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D4AC4" w14:textId="77777777" w:rsidR="009E28E9" w:rsidRDefault="00381CBD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 wp14:anchorId="0C8DABFD" wp14:editId="320BC04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</w:p>
    <w:p w14:paraId="604A10B3" w14:textId="77777777" w:rsidR="009E28E9" w:rsidRPr="00D2181E" w:rsidRDefault="00381CBD">
      <w:pPr>
        <w:pStyle w:val="20"/>
        <w:framePr w:w="168" w:h="466" w:hRule="exact" w:wrap="none" w:hAnchor="page" w:x="11258" w:y="1"/>
        <w:pBdr>
          <w:top w:val="single" w:sz="0" w:space="0" w:color="A4ACC4"/>
          <w:left w:val="single" w:sz="0" w:space="0" w:color="A4ACC4"/>
          <w:bottom w:val="single" w:sz="0" w:space="0" w:color="A4ACC4"/>
          <w:right w:val="single" w:sz="0" w:space="0" w:color="A4ACC4"/>
        </w:pBdr>
        <w:shd w:val="clear" w:color="auto" w:fill="A4ACC4"/>
        <w:spacing w:line="240" w:lineRule="auto"/>
        <w:textDirection w:val="btLr"/>
        <w:rPr>
          <w:lang w:val="ru-RU"/>
        </w:rPr>
      </w:pPr>
      <w:r>
        <w:rPr>
          <w:color w:val="FFFFFF"/>
        </w:rPr>
        <w:t>SCAN</w:t>
      </w:r>
    </w:p>
    <w:p w14:paraId="146F9885" w14:textId="77777777" w:rsidR="009E28E9" w:rsidRDefault="00381CBD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1" behindDoc="1" locked="0" layoutInCell="1" allowOverlap="1" wp14:anchorId="07DC6CEA" wp14:editId="2E4B0FEC">
            <wp:simplePos x="0" y="0"/>
            <wp:positionH relativeFrom="page">
              <wp:posOffset>686435</wp:posOffset>
            </wp:positionH>
            <wp:positionV relativeFrom="margin">
              <wp:posOffset>12065</wp:posOffset>
            </wp:positionV>
            <wp:extent cx="890270" cy="908050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9027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2" behindDoc="1" locked="0" layoutInCell="1" allowOverlap="1" wp14:anchorId="10AE8C15" wp14:editId="1340AFB6">
            <wp:simplePos x="0" y="0"/>
            <wp:positionH relativeFrom="page">
              <wp:posOffset>3390265</wp:posOffset>
            </wp:positionH>
            <wp:positionV relativeFrom="margin">
              <wp:posOffset>899160</wp:posOffset>
            </wp:positionV>
            <wp:extent cx="755650" cy="1097280"/>
            <wp:effectExtent l="0" t="0" r="0" b="0"/>
            <wp:wrapNone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5565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AD29A" w14:textId="77777777" w:rsidR="009E28E9" w:rsidRDefault="009E28E9">
      <w:pPr>
        <w:spacing w:line="360" w:lineRule="exact"/>
      </w:pPr>
    </w:p>
    <w:p w14:paraId="23AE1ED6" w14:textId="77777777" w:rsidR="009E28E9" w:rsidRDefault="009E28E9">
      <w:pPr>
        <w:spacing w:line="360" w:lineRule="exact"/>
      </w:pPr>
    </w:p>
    <w:p w14:paraId="69E1B6C1" w14:textId="77777777" w:rsidR="009E28E9" w:rsidRDefault="009E28E9">
      <w:pPr>
        <w:spacing w:line="360" w:lineRule="exact"/>
      </w:pPr>
    </w:p>
    <w:p w14:paraId="132D011A" w14:textId="77777777" w:rsidR="009E28E9" w:rsidRDefault="009E28E9">
      <w:pPr>
        <w:spacing w:line="360" w:lineRule="exact"/>
      </w:pPr>
    </w:p>
    <w:p w14:paraId="40900701" w14:textId="77777777" w:rsidR="009E28E9" w:rsidRDefault="009E28E9">
      <w:pPr>
        <w:spacing w:line="360" w:lineRule="exact"/>
      </w:pPr>
    </w:p>
    <w:p w14:paraId="706992EB" w14:textId="77777777" w:rsidR="009E28E9" w:rsidRDefault="009E28E9">
      <w:pPr>
        <w:spacing w:line="360" w:lineRule="exact"/>
      </w:pPr>
    </w:p>
    <w:p w14:paraId="1D362E3F" w14:textId="77777777" w:rsidR="009E28E9" w:rsidRDefault="009E28E9">
      <w:pPr>
        <w:spacing w:after="623" w:line="1" w:lineRule="exact"/>
      </w:pPr>
    </w:p>
    <w:p w14:paraId="4298D784" w14:textId="77777777" w:rsidR="009E28E9" w:rsidRDefault="009E28E9">
      <w:pPr>
        <w:spacing w:line="1" w:lineRule="exact"/>
        <w:sectPr w:rsidR="009E28E9">
          <w:pgSz w:w="11900" w:h="16840"/>
          <w:pgMar w:top="1708" w:right="475" w:bottom="1497" w:left="1014" w:header="1280" w:footer="1069" w:gutter="0"/>
          <w:pgNumType w:start="1"/>
          <w:cols w:space="720"/>
          <w:noEndnote/>
          <w:docGrid w:linePitch="360"/>
        </w:sectPr>
      </w:pPr>
    </w:p>
    <w:p w14:paraId="7C90B85E" w14:textId="77777777" w:rsidR="009E28E9" w:rsidRDefault="00381CBD">
      <w:pPr>
        <w:pStyle w:val="1"/>
        <w:spacing w:after="300" w:line="259" w:lineRule="auto"/>
        <w:ind w:firstLine="0"/>
        <w:jc w:val="center"/>
      </w:pPr>
      <w:r>
        <w:rPr>
          <w:b/>
          <w:bCs/>
        </w:rPr>
        <w:t>АДМИНИСТРАЦИЯ ГОРОДСКОГО ОКРУГА</w:t>
      </w:r>
      <w:r>
        <w:rPr>
          <w:b/>
          <w:bCs/>
        </w:rPr>
        <w:br/>
        <w:t>«ГОРОД КАСПИЙСК» РЕСПУБЛИКИ ДАГЕСТАН</w:t>
      </w:r>
    </w:p>
    <w:p w14:paraId="56FDF10C" w14:textId="77777777" w:rsidR="009E28E9" w:rsidRDefault="00381CBD">
      <w:pPr>
        <w:pStyle w:val="11"/>
        <w:keepNext/>
        <w:keepLines/>
      </w:pPr>
      <w:bookmarkStart w:id="0" w:name="bookmark0"/>
      <w:r>
        <w:t>ПОСТАНОВЛЕНИЕ</w:t>
      </w:r>
      <w:bookmarkEnd w:id="0"/>
    </w:p>
    <w:p w14:paraId="67153FC9" w14:textId="77777777" w:rsidR="009E28E9" w:rsidRDefault="00381CBD">
      <w:pPr>
        <w:pStyle w:val="1"/>
        <w:tabs>
          <w:tab w:val="left" w:pos="3937"/>
        </w:tabs>
        <w:spacing w:after="580" w:line="240" w:lineRule="auto"/>
        <w:ind w:firstLine="98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33A1A7CB" wp14:editId="5BAEE5F2">
                <wp:simplePos x="0" y="0"/>
                <wp:positionH relativeFrom="page">
                  <wp:posOffset>1287145</wp:posOffset>
                </wp:positionH>
                <wp:positionV relativeFrom="paragraph">
                  <wp:posOffset>12700</wp:posOffset>
                </wp:positionV>
                <wp:extent cx="1060450" cy="189230"/>
                <wp:effectExtent l="0" t="0" r="0" b="0"/>
                <wp:wrapSquare wrapText="right"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A3C44C" w14:textId="77777777" w:rsidR="009E28E9" w:rsidRDefault="00381CBD">
                            <w:pPr>
                              <w:pStyle w:val="1"/>
                              <w:spacing w:line="240" w:lineRule="auto"/>
                              <w:ind w:firstLine="0"/>
                            </w:pPr>
                            <w:r>
                              <w:t>«20» 04 2026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3A1A7CB" id="_x0000_t202" coordsize="21600,21600" o:spt="202" path="m,l,21600r21600,l21600,xe">
                <v:stroke joinstyle="miter"/>
                <v:path gradientshapeok="t" o:connecttype="rect"/>
              </v:shapetype>
              <v:shape id="Shape 6" o:spid="_x0000_s1026" type="#_x0000_t202" style="position:absolute;left:0;text-align:left;margin-left:101.35pt;margin-top:1pt;width:83.5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" filled="f" stroked="f">
                <v:textbox inset="0,0,0,0">
                  <w:txbxContent>
                    <w:p w14:paraId="0FA3C44C" w14:textId="77777777" w:rsidR="009E28E9" w:rsidRDefault="00381CBD">
                      <w:pPr>
                        <w:pStyle w:val="1"/>
                        <w:spacing w:line="240" w:lineRule="auto"/>
                        <w:ind w:firstLine="0"/>
                      </w:pPr>
                      <w:r>
                        <w:t>«20» 04 2026 г.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color w:val="161517"/>
        </w:rPr>
        <w:t>г. Каспийск</w:t>
      </w:r>
      <w:r>
        <w:rPr>
          <w:color w:val="161517"/>
        </w:rPr>
        <w:tab/>
        <w:t>№406</w:t>
      </w:r>
    </w:p>
    <w:p w14:paraId="353CE779" w14:textId="77777777" w:rsidR="009E28E9" w:rsidRDefault="00381CBD">
      <w:pPr>
        <w:pStyle w:val="1"/>
        <w:spacing w:after="300" w:line="240" w:lineRule="auto"/>
        <w:ind w:left="1780" w:firstLine="0"/>
        <w:jc w:val="both"/>
      </w:pPr>
      <w:r>
        <w:t>Об окончании отопительного сезона 2025-2026 гг.</w:t>
      </w:r>
    </w:p>
    <w:p w14:paraId="7C88E48B" w14:textId="77777777" w:rsidR="009E28E9" w:rsidRDefault="00381CBD">
      <w:pPr>
        <w:pStyle w:val="1"/>
        <w:ind w:left="440" w:firstLine="820"/>
        <w:jc w:val="both"/>
      </w:pPr>
      <w:r>
        <w:t xml:space="preserve">В связи с установившейся в течение 5 суток подряд устойчивой среднесуточной температуры воздуха выше 8 </w:t>
      </w:r>
      <w:r>
        <w:rPr>
          <w:i/>
          <w:iCs/>
        </w:rPr>
        <w:t>°C, в</w:t>
      </w:r>
      <w:r>
        <w:t xml:space="preserve">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06.11.2011 № 354 «О предоставлении коммунальных услуг собственникам и пользователям помещений в многоквартирных домах и жилых домов», руководствуясь Федеральным законом от 06.10.2003 № 131-ФЗ «Об общих принципах организации местного самоуправления Российской Федерации» и Уставом, администрация городского округа «город Каспийск» постановляет:</w:t>
      </w:r>
    </w:p>
    <w:p w14:paraId="2AB4B5AA" w14:textId="47D6314B" w:rsidR="009E28E9" w:rsidRDefault="006C434C">
      <w:pPr>
        <w:pStyle w:val="1"/>
        <w:numPr>
          <w:ilvl w:val="0"/>
          <w:numId w:val="1"/>
        </w:numPr>
        <w:tabs>
          <w:tab w:val="left" w:pos="1444"/>
        </w:tabs>
        <w:ind w:left="440" w:firstLine="820"/>
        <w:jc w:val="both"/>
      </w:pPr>
      <w:r>
        <w:t>. Завершить</w:t>
      </w:r>
      <w:r w:rsidR="00381CBD">
        <w:t xml:space="preserve"> отопительный сезон 2025-2026гг. на территории городского округа «город Каспийск» с 20 апреля 2026 года.</w:t>
      </w:r>
    </w:p>
    <w:p w14:paraId="71A9F653" w14:textId="3DF3274B" w:rsidR="009E28E9" w:rsidRDefault="006C434C">
      <w:pPr>
        <w:pStyle w:val="1"/>
        <w:numPr>
          <w:ilvl w:val="0"/>
          <w:numId w:val="1"/>
        </w:numPr>
        <w:tabs>
          <w:tab w:val="left" w:pos="1492"/>
        </w:tabs>
        <w:ind w:left="440" w:firstLine="820"/>
        <w:jc w:val="both"/>
      </w:pPr>
      <w:r>
        <w:t>. Рекомендовать</w:t>
      </w:r>
      <w:r w:rsidR="00381CBD">
        <w:t xml:space="preserve"> теплоснабжающим организациям, предприятиям и учреждениям всех форм собственности, имеющим на своем балансе отопительное оборудование (котельные) обеспечить прекращение подачи тепла с переводом котельных и абонентских пунктов теплопотребления на летний режим;</w:t>
      </w:r>
    </w:p>
    <w:p w14:paraId="205BB781" w14:textId="00C1228F" w:rsidR="009E28E9" w:rsidRDefault="006C434C">
      <w:pPr>
        <w:pStyle w:val="1"/>
        <w:numPr>
          <w:ilvl w:val="0"/>
          <w:numId w:val="1"/>
        </w:numPr>
        <w:tabs>
          <w:tab w:val="left" w:pos="1326"/>
        </w:tabs>
        <w:ind w:left="360" w:firstLine="800"/>
        <w:jc w:val="both"/>
      </w:pPr>
      <w:r>
        <w:t>. Рекомендовать</w:t>
      </w:r>
      <w:r w:rsidR="00381CBD">
        <w:t xml:space="preserve"> руководителям организаций, осуществляющих управление многоквартирными домами, обеспечить перевод систем теплопотребления жилых домов на летний режим работы оборудования.</w:t>
      </w:r>
    </w:p>
    <w:p w14:paraId="799B9252" w14:textId="1CE52ECD" w:rsidR="009E28E9" w:rsidRDefault="006C434C">
      <w:pPr>
        <w:pStyle w:val="1"/>
        <w:numPr>
          <w:ilvl w:val="0"/>
          <w:numId w:val="1"/>
        </w:numPr>
        <w:tabs>
          <w:tab w:val="left" w:pos="1340"/>
        </w:tabs>
        <w:spacing w:line="266" w:lineRule="auto"/>
        <w:ind w:left="360" w:firstLine="800"/>
        <w:jc w:val="both"/>
      </w:pPr>
      <w:r>
        <w:t>. Муниципальному</w:t>
      </w:r>
      <w:r w:rsidR="00381CBD">
        <w:t xml:space="preserve"> бюджетному учреждению «Каспий-Медиа» (</w:t>
      </w:r>
      <w:proofErr w:type="spellStart"/>
      <w:r w:rsidR="00381CBD">
        <w:t>Джалаева</w:t>
      </w:r>
      <w:proofErr w:type="spellEnd"/>
      <w:r w:rsidR="00381CBD">
        <w:t xml:space="preserve"> Э.А.) опубликовать настоящее постановление в газете «Трудовой Каспийск».</w:t>
      </w:r>
    </w:p>
    <w:p w14:paraId="60495869" w14:textId="7CB17B06" w:rsidR="009E28E9" w:rsidRDefault="006C434C" w:rsidP="006C434C">
      <w:pPr>
        <w:pStyle w:val="1"/>
        <w:tabs>
          <w:tab w:val="left" w:pos="1309"/>
        </w:tabs>
        <w:spacing w:after="160" w:line="283" w:lineRule="auto"/>
        <w:ind w:left="284" w:firstLine="850"/>
        <w:jc w:val="both"/>
      </w:pPr>
      <w:r>
        <w:t>5. Отделу</w:t>
      </w:r>
      <w:r w:rsidR="00381CBD">
        <w:t xml:space="preserve"> межведомственного взаимодействия и информационной безопасности администрации городского округа «город Каспийск»</w:t>
      </w:r>
      <w:r w:rsidR="00381CBD">
        <w:br w:type="page"/>
      </w:r>
    </w:p>
    <w:p w14:paraId="78D1A176" w14:textId="77777777" w:rsidR="009E28E9" w:rsidRDefault="00D2181E">
      <w:pPr>
        <w:pStyle w:val="1"/>
        <w:spacing w:line="269" w:lineRule="auto"/>
        <w:ind w:firstLine="0"/>
        <w:jc w:val="both"/>
      </w:pPr>
      <w:r>
        <w:rPr>
          <w:color w:val="161517"/>
        </w:rPr>
        <w:lastRenderedPageBreak/>
        <w:t xml:space="preserve"> </w:t>
      </w:r>
      <w:r w:rsidR="00381CBD">
        <w:rPr>
          <w:color w:val="161517"/>
        </w:rPr>
        <w:t>(Абдурахманов Р.М.) разместить настоящее постановление на официальном сайте администрации городского округа «город Каспийск» в сети «Интернет».</w:t>
      </w:r>
    </w:p>
    <w:p w14:paraId="1D2C2C99" w14:textId="1D3BC907" w:rsidR="009E28E9" w:rsidRDefault="006C434C" w:rsidP="006C434C">
      <w:pPr>
        <w:pStyle w:val="1"/>
        <w:tabs>
          <w:tab w:val="left" w:pos="987"/>
        </w:tabs>
        <w:spacing w:line="269" w:lineRule="auto"/>
        <w:ind w:firstLine="709"/>
        <w:jc w:val="both"/>
      </w:pPr>
      <w:r>
        <w:rPr>
          <w:color w:val="161517"/>
        </w:rPr>
        <w:t>6. Контроль</w:t>
      </w:r>
      <w:r w:rsidR="00381CBD">
        <w:rPr>
          <w:color w:val="161517"/>
        </w:rPr>
        <w:t xml:space="preserve"> за исполнением настоящего постановления возложить на </w:t>
      </w:r>
      <w:proofErr w:type="spellStart"/>
      <w:r w:rsidR="00381CBD">
        <w:rPr>
          <w:color w:val="161517"/>
        </w:rPr>
        <w:t>И.о</w:t>
      </w:r>
      <w:proofErr w:type="spellEnd"/>
      <w:r w:rsidR="00381CBD">
        <w:rPr>
          <w:color w:val="161517"/>
        </w:rPr>
        <w:t>. заместителя Главы городского округа «город Каспийск» Халилова Р.М.</w:t>
      </w:r>
    </w:p>
    <w:p w14:paraId="42B79F75" w14:textId="0AAF6CFA" w:rsidR="009E28E9" w:rsidRDefault="006C434C" w:rsidP="006C434C">
      <w:pPr>
        <w:pStyle w:val="1"/>
        <w:tabs>
          <w:tab w:val="left" w:pos="992"/>
        </w:tabs>
        <w:spacing w:line="269" w:lineRule="auto"/>
        <w:ind w:firstLine="0"/>
        <w:jc w:val="both"/>
        <w:sectPr w:rsidR="009E28E9">
          <w:type w:val="continuous"/>
          <w:pgSz w:w="11900" w:h="16840"/>
          <w:pgMar w:top="662" w:right="1996" w:bottom="1506" w:left="766" w:header="234" w:footer="1078" w:gutter="0"/>
          <w:cols w:space="720"/>
          <w:noEndnote/>
          <w:docGrid w:linePitch="360"/>
        </w:sectPr>
      </w:pPr>
      <w:r>
        <w:rPr>
          <w:color w:val="161517"/>
        </w:rPr>
        <w:t xml:space="preserve">            7. Настоящее</w:t>
      </w:r>
      <w:r w:rsidR="00381CBD">
        <w:rPr>
          <w:color w:val="161517"/>
        </w:rPr>
        <w:t xml:space="preserve"> постановление вступает в законную силу со дня его официального опубликования.</w:t>
      </w:r>
    </w:p>
    <w:p w14:paraId="196D15FC" w14:textId="77777777" w:rsidR="009E28E9" w:rsidRDefault="009E28E9">
      <w:pPr>
        <w:spacing w:line="240" w:lineRule="exact"/>
        <w:rPr>
          <w:sz w:val="19"/>
          <w:szCs w:val="19"/>
        </w:rPr>
      </w:pPr>
    </w:p>
    <w:p w14:paraId="08F12D28" w14:textId="77777777" w:rsidR="009E28E9" w:rsidRDefault="009E28E9">
      <w:pPr>
        <w:spacing w:before="19" w:after="19" w:line="240" w:lineRule="exact"/>
        <w:rPr>
          <w:sz w:val="19"/>
          <w:szCs w:val="19"/>
        </w:rPr>
      </w:pPr>
    </w:p>
    <w:p w14:paraId="275E0B62" w14:textId="77777777" w:rsidR="009E28E9" w:rsidRDefault="009E28E9">
      <w:pPr>
        <w:spacing w:line="1" w:lineRule="exact"/>
        <w:sectPr w:rsidR="009E28E9">
          <w:type w:val="continuous"/>
          <w:pgSz w:w="11900" w:h="16840"/>
          <w:pgMar w:top="651" w:right="0" w:bottom="91" w:left="0" w:header="0" w:footer="3" w:gutter="0"/>
          <w:cols w:space="720"/>
          <w:noEndnote/>
          <w:docGrid w:linePitch="360"/>
        </w:sectPr>
      </w:pPr>
    </w:p>
    <w:p w14:paraId="5DE77CC0" w14:textId="77777777" w:rsidR="009E28E9" w:rsidRDefault="00381CBD">
      <w:pPr>
        <w:pStyle w:val="1"/>
        <w:framePr w:w="3590" w:h="322" w:wrap="none" w:vAnchor="text" w:hAnchor="page" w:x="800" w:y="21"/>
        <w:spacing w:line="240" w:lineRule="auto"/>
        <w:ind w:firstLine="0"/>
      </w:pPr>
      <w:r>
        <w:t>Врио главы городского округа</w:t>
      </w:r>
    </w:p>
    <w:p w14:paraId="14A9BCE7" w14:textId="77777777" w:rsidR="009E28E9" w:rsidRPr="006C434C" w:rsidRDefault="00D2181E" w:rsidP="00D2181E">
      <w:pPr>
        <w:pStyle w:val="1"/>
        <w:framePr w:w="2191" w:h="298" w:wrap="none" w:vAnchor="text" w:hAnchor="page" w:x="7726" w:y="18"/>
        <w:spacing w:line="240" w:lineRule="auto"/>
        <w:ind w:firstLine="0"/>
      </w:pPr>
      <w:r>
        <w:t>А</w:t>
      </w:r>
      <w:r w:rsidRPr="006C434C">
        <w:t>.</w:t>
      </w:r>
      <w:r>
        <w:t>М</w:t>
      </w:r>
      <w:r w:rsidRPr="006C434C">
        <w:t xml:space="preserve">. </w:t>
      </w:r>
      <w:r>
        <w:t>Шерифов</w:t>
      </w:r>
    </w:p>
    <w:p w14:paraId="4EC093A7" w14:textId="77777777" w:rsidR="009E28E9" w:rsidRDefault="00381CBD">
      <w:pPr>
        <w:pStyle w:val="30"/>
        <w:framePr w:w="274" w:h="216" w:wrap="none" w:vAnchor="text" w:hAnchor="page" w:x="10664" w:y="11699"/>
        <w:jc w:val="right"/>
      </w:pPr>
      <w:proofErr w:type="spellStart"/>
      <w:r>
        <w:t>ier</w:t>
      </w:r>
      <w:proofErr w:type="spellEnd"/>
    </w:p>
    <w:p w14:paraId="4CED4E2D" w14:textId="77777777" w:rsidR="009E28E9" w:rsidRDefault="00381CBD">
      <w:pPr>
        <w:pStyle w:val="30"/>
        <w:framePr w:w="514" w:h="504" w:wrap="none" w:vAnchor="text" w:hAnchor="page" w:x="9906" w:y="12313"/>
        <w:pBdr>
          <w:top w:val="single" w:sz="0" w:space="1" w:color="A0ACC7"/>
          <w:left w:val="single" w:sz="0" w:space="0" w:color="A0ACC7"/>
          <w:bottom w:val="single" w:sz="0" w:space="1" w:color="A0ACC7"/>
          <w:right w:val="single" w:sz="0" w:space="0" w:color="A0ACC7"/>
        </w:pBdr>
        <w:shd w:val="clear" w:color="auto" w:fill="A0ACC7"/>
      </w:pPr>
      <w:r w:rsidRPr="00D2181E">
        <w:rPr>
          <w:color w:val="FFFFFF"/>
          <w:lang w:eastAsia="ru-RU" w:bidi="ru-RU"/>
        </w:rPr>
        <w:t>©</w:t>
      </w:r>
    </w:p>
    <w:p w14:paraId="46DCEC63" w14:textId="77777777" w:rsidR="009E28E9" w:rsidRDefault="00381CBD">
      <w:pPr>
        <w:pStyle w:val="20"/>
        <w:framePr w:w="514" w:h="504" w:wrap="none" w:vAnchor="text" w:hAnchor="page" w:x="9906" w:y="12313"/>
        <w:pBdr>
          <w:top w:val="single" w:sz="0" w:space="1" w:color="A0ACC7"/>
          <w:left w:val="single" w:sz="0" w:space="0" w:color="A0ACC7"/>
          <w:bottom w:val="single" w:sz="0" w:space="1" w:color="A0ACC7"/>
          <w:right w:val="single" w:sz="0" w:space="0" w:color="A0ACC7"/>
        </w:pBdr>
        <w:shd w:val="clear" w:color="auto" w:fill="A0ACC7"/>
        <w:spacing w:line="199" w:lineRule="auto"/>
      </w:pPr>
      <w:r>
        <w:rPr>
          <w:color w:val="FFFFFF"/>
        </w:rPr>
        <w:t>SCAN</w:t>
      </w:r>
    </w:p>
    <w:p w14:paraId="24657C37" w14:textId="77777777" w:rsidR="009E28E9" w:rsidRPr="00D2181E" w:rsidRDefault="00381CBD">
      <w:pPr>
        <w:spacing w:line="360" w:lineRule="exact"/>
        <w:rPr>
          <w:lang w:val="en-US"/>
        </w:rPr>
      </w:pPr>
      <w:r>
        <w:rPr>
          <w:noProof/>
          <w:lang w:bidi="ar-SA"/>
        </w:rPr>
        <w:drawing>
          <wp:anchor distT="0" distB="0" distL="0" distR="0" simplePos="0" relativeHeight="62914693" behindDoc="1" locked="0" layoutInCell="1" allowOverlap="1" wp14:anchorId="5FB84E87" wp14:editId="3CA9742C">
            <wp:simplePos x="0" y="0"/>
            <wp:positionH relativeFrom="page">
              <wp:posOffset>3326765</wp:posOffset>
            </wp:positionH>
            <wp:positionV relativeFrom="paragraph">
              <wp:posOffset>109855</wp:posOffset>
            </wp:positionV>
            <wp:extent cx="1402080" cy="1383665"/>
            <wp:effectExtent l="0" t="0" r="0" b="0"/>
            <wp:wrapNone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0208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B132F" w14:textId="77777777" w:rsidR="009E28E9" w:rsidRPr="00D2181E" w:rsidRDefault="009E28E9">
      <w:pPr>
        <w:spacing w:line="360" w:lineRule="exact"/>
        <w:rPr>
          <w:lang w:val="en-US"/>
        </w:rPr>
      </w:pPr>
    </w:p>
    <w:p w14:paraId="14FBDDAD" w14:textId="77777777" w:rsidR="009E28E9" w:rsidRPr="00D2181E" w:rsidRDefault="009E28E9">
      <w:pPr>
        <w:spacing w:line="360" w:lineRule="exact"/>
        <w:rPr>
          <w:lang w:val="en-US"/>
        </w:rPr>
      </w:pPr>
    </w:p>
    <w:p w14:paraId="1D73E308" w14:textId="77777777" w:rsidR="009E28E9" w:rsidRPr="00D2181E" w:rsidRDefault="009E28E9">
      <w:pPr>
        <w:spacing w:line="360" w:lineRule="exact"/>
        <w:rPr>
          <w:lang w:val="en-US"/>
        </w:rPr>
      </w:pPr>
    </w:p>
    <w:p w14:paraId="01D971B1" w14:textId="77777777" w:rsidR="009E28E9" w:rsidRPr="00D2181E" w:rsidRDefault="009E28E9">
      <w:pPr>
        <w:spacing w:line="360" w:lineRule="exact"/>
        <w:rPr>
          <w:lang w:val="en-US"/>
        </w:rPr>
      </w:pPr>
    </w:p>
    <w:p w14:paraId="0DEB473B" w14:textId="77777777" w:rsidR="009E28E9" w:rsidRPr="00D2181E" w:rsidRDefault="009E28E9">
      <w:pPr>
        <w:spacing w:line="360" w:lineRule="exact"/>
        <w:rPr>
          <w:lang w:val="en-US"/>
        </w:rPr>
      </w:pPr>
    </w:p>
    <w:p w14:paraId="16185132" w14:textId="77777777" w:rsidR="009E28E9" w:rsidRPr="00D2181E" w:rsidRDefault="009E28E9">
      <w:pPr>
        <w:spacing w:line="360" w:lineRule="exact"/>
        <w:rPr>
          <w:lang w:val="en-US"/>
        </w:rPr>
      </w:pPr>
    </w:p>
    <w:p w14:paraId="3DEF9C78" w14:textId="77777777" w:rsidR="009E28E9" w:rsidRPr="00D2181E" w:rsidRDefault="009E28E9">
      <w:pPr>
        <w:spacing w:line="360" w:lineRule="exact"/>
        <w:rPr>
          <w:lang w:val="en-US"/>
        </w:rPr>
      </w:pPr>
    </w:p>
    <w:p w14:paraId="2C526F00" w14:textId="77777777" w:rsidR="009E28E9" w:rsidRPr="00D2181E" w:rsidRDefault="009E28E9">
      <w:pPr>
        <w:spacing w:line="360" w:lineRule="exact"/>
        <w:rPr>
          <w:lang w:val="en-US"/>
        </w:rPr>
      </w:pPr>
    </w:p>
    <w:p w14:paraId="717930CF" w14:textId="77777777" w:rsidR="009E28E9" w:rsidRPr="00D2181E" w:rsidRDefault="009E28E9">
      <w:pPr>
        <w:spacing w:line="360" w:lineRule="exact"/>
        <w:rPr>
          <w:lang w:val="en-US"/>
        </w:rPr>
      </w:pPr>
    </w:p>
    <w:p w14:paraId="51525EEC" w14:textId="77777777" w:rsidR="009E28E9" w:rsidRPr="00D2181E" w:rsidRDefault="009E28E9">
      <w:pPr>
        <w:spacing w:line="360" w:lineRule="exact"/>
        <w:rPr>
          <w:lang w:val="en-US"/>
        </w:rPr>
      </w:pPr>
    </w:p>
    <w:p w14:paraId="601068F6" w14:textId="77777777" w:rsidR="009E28E9" w:rsidRPr="00D2181E" w:rsidRDefault="009E28E9">
      <w:pPr>
        <w:spacing w:line="360" w:lineRule="exact"/>
        <w:rPr>
          <w:lang w:val="en-US"/>
        </w:rPr>
      </w:pPr>
    </w:p>
    <w:p w14:paraId="70978E6A" w14:textId="77777777" w:rsidR="009E28E9" w:rsidRPr="00D2181E" w:rsidRDefault="009E28E9">
      <w:pPr>
        <w:spacing w:line="360" w:lineRule="exact"/>
        <w:rPr>
          <w:lang w:val="en-US"/>
        </w:rPr>
      </w:pPr>
    </w:p>
    <w:p w14:paraId="013F6BAD" w14:textId="77777777" w:rsidR="009E28E9" w:rsidRPr="00D2181E" w:rsidRDefault="009E28E9">
      <w:pPr>
        <w:spacing w:line="360" w:lineRule="exact"/>
        <w:rPr>
          <w:lang w:val="en-US"/>
        </w:rPr>
      </w:pPr>
    </w:p>
    <w:p w14:paraId="7912865D" w14:textId="77777777" w:rsidR="009E28E9" w:rsidRPr="00D2181E" w:rsidRDefault="009E28E9">
      <w:pPr>
        <w:spacing w:line="360" w:lineRule="exact"/>
        <w:rPr>
          <w:lang w:val="en-US"/>
        </w:rPr>
      </w:pPr>
    </w:p>
    <w:p w14:paraId="56B998AB" w14:textId="77777777" w:rsidR="009E28E9" w:rsidRPr="00D2181E" w:rsidRDefault="009E28E9">
      <w:pPr>
        <w:spacing w:line="360" w:lineRule="exact"/>
        <w:rPr>
          <w:lang w:val="en-US"/>
        </w:rPr>
      </w:pPr>
    </w:p>
    <w:p w14:paraId="2922B94E" w14:textId="77777777" w:rsidR="009E28E9" w:rsidRPr="00D2181E" w:rsidRDefault="009E28E9">
      <w:pPr>
        <w:spacing w:line="360" w:lineRule="exact"/>
        <w:rPr>
          <w:lang w:val="en-US"/>
        </w:rPr>
      </w:pPr>
    </w:p>
    <w:p w14:paraId="342BAF5E" w14:textId="77777777" w:rsidR="009E28E9" w:rsidRPr="00D2181E" w:rsidRDefault="009E28E9">
      <w:pPr>
        <w:spacing w:line="360" w:lineRule="exact"/>
        <w:rPr>
          <w:lang w:val="en-US"/>
        </w:rPr>
      </w:pPr>
    </w:p>
    <w:p w14:paraId="0AF36E50" w14:textId="77777777" w:rsidR="009E28E9" w:rsidRPr="00D2181E" w:rsidRDefault="009E28E9">
      <w:pPr>
        <w:spacing w:line="360" w:lineRule="exact"/>
        <w:rPr>
          <w:lang w:val="en-US"/>
        </w:rPr>
      </w:pPr>
    </w:p>
    <w:p w14:paraId="37DB9947" w14:textId="77777777" w:rsidR="009E28E9" w:rsidRPr="00D2181E" w:rsidRDefault="009E28E9">
      <w:pPr>
        <w:spacing w:line="360" w:lineRule="exact"/>
        <w:rPr>
          <w:lang w:val="en-US"/>
        </w:rPr>
      </w:pPr>
    </w:p>
    <w:p w14:paraId="7E9404B1" w14:textId="77777777" w:rsidR="009E28E9" w:rsidRPr="00D2181E" w:rsidRDefault="009E28E9">
      <w:pPr>
        <w:spacing w:line="360" w:lineRule="exact"/>
        <w:rPr>
          <w:lang w:val="en-US"/>
        </w:rPr>
      </w:pPr>
    </w:p>
    <w:p w14:paraId="0F84FA95" w14:textId="77777777" w:rsidR="009E28E9" w:rsidRPr="00D2181E" w:rsidRDefault="009E28E9">
      <w:pPr>
        <w:spacing w:line="360" w:lineRule="exact"/>
        <w:rPr>
          <w:lang w:val="en-US"/>
        </w:rPr>
      </w:pPr>
    </w:p>
    <w:p w14:paraId="7B8DD867" w14:textId="77777777" w:rsidR="009E28E9" w:rsidRPr="00D2181E" w:rsidRDefault="009E28E9">
      <w:pPr>
        <w:spacing w:line="360" w:lineRule="exact"/>
        <w:rPr>
          <w:lang w:val="en-US"/>
        </w:rPr>
      </w:pPr>
    </w:p>
    <w:p w14:paraId="0BB3E30E" w14:textId="77777777" w:rsidR="009E28E9" w:rsidRPr="00D2181E" w:rsidRDefault="009E28E9">
      <w:pPr>
        <w:spacing w:line="360" w:lineRule="exact"/>
        <w:rPr>
          <w:lang w:val="en-US"/>
        </w:rPr>
      </w:pPr>
    </w:p>
    <w:p w14:paraId="0F1A387A" w14:textId="77777777" w:rsidR="009E28E9" w:rsidRPr="00D2181E" w:rsidRDefault="009E28E9">
      <w:pPr>
        <w:spacing w:line="360" w:lineRule="exact"/>
        <w:rPr>
          <w:lang w:val="en-US"/>
        </w:rPr>
      </w:pPr>
    </w:p>
    <w:p w14:paraId="7BF5501F" w14:textId="77777777" w:rsidR="009E28E9" w:rsidRPr="00D2181E" w:rsidRDefault="009E28E9">
      <w:pPr>
        <w:spacing w:line="360" w:lineRule="exact"/>
        <w:rPr>
          <w:lang w:val="en-US"/>
        </w:rPr>
      </w:pPr>
    </w:p>
    <w:p w14:paraId="0D0FB11F" w14:textId="77777777" w:rsidR="009E28E9" w:rsidRPr="00D2181E" w:rsidRDefault="009E28E9">
      <w:pPr>
        <w:spacing w:line="360" w:lineRule="exact"/>
        <w:rPr>
          <w:lang w:val="en-US"/>
        </w:rPr>
      </w:pPr>
    </w:p>
    <w:p w14:paraId="2E0AAF7B" w14:textId="77777777" w:rsidR="009E28E9" w:rsidRPr="00D2181E" w:rsidRDefault="009E28E9">
      <w:pPr>
        <w:spacing w:line="360" w:lineRule="exact"/>
        <w:rPr>
          <w:lang w:val="en-US"/>
        </w:rPr>
      </w:pPr>
    </w:p>
    <w:p w14:paraId="6AFAC484" w14:textId="77777777" w:rsidR="009E28E9" w:rsidRPr="00D2181E" w:rsidRDefault="009E28E9">
      <w:pPr>
        <w:spacing w:line="360" w:lineRule="exact"/>
        <w:rPr>
          <w:lang w:val="en-US"/>
        </w:rPr>
      </w:pPr>
    </w:p>
    <w:p w14:paraId="3151FD0E" w14:textId="77777777" w:rsidR="009E28E9" w:rsidRPr="00D2181E" w:rsidRDefault="009E28E9">
      <w:pPr>
        <w:spacing w:line="360" w:lineRule="exact"/>
        <w:rPr>
          <w:lang w:val="en-US"/>
        </w:rPr>
      </w:pPr>
    </w:p>
    <w:p w14:paraId="3165DABA" w14:textId="77777777" w:rsidR="009E28E9" w:rsidRPr="00D2181E" w:rsidRDefault="009E28E9">
      <w:pPr>
        <w:spacing w:line="360" w:lineRule="exact"/>
        <w:rPr>
          <w:lang w:val="en-US"/>
        </w:rPr>
      </w:pPr>
    </w:p>
    <w:p w14:paraId="2B84E6D7" w14:textId="77777777" w:rsidR="009E28E9" w:rsidRPr="00D2181E" w:rsidRDefault="009E28E9">
      <w:pPr>
        <w:spacing w:after="429" w:line="1" w:lineRule="exact"/>
        <w:rPr>
          <w:lang w:val="en-US"/>
        </w:rPr>
      </w:pPr>
    </w:p>
    <w:p w14:paraId="249894B5" w14:textId="77777777" w:rsidR="009E28E9" w:rsidRPr="00D2181E" w:rsidRDefault="009E28E9">
      <w:pPr>
        <w:spacing w:line="1" w:lineRule="exact"/>
        <w:rPr>
          <w:lang w:val="en-US"/>
        </w:rPr>
      </w:pPr>
    </w:p>
    <w:sectPr w:rsidR="009E28E9" w:rsidRPr="00D2181E">
      <w:type w:val="continuous"/>
      <w:pgSz w:w="11900" w:h="16840"/>
      <w:pgMar w:top="651" w:right="1207" w:bottom="91" w:left="52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4EF2C" w14:textId="77777777" w:rsidR="00727050" w:rsidRDefault="00727050">
      <w:r>
        <w:separator/>
      </w:r>
    </w:p>
  </w:endnote>
  <w:endnote w:type="continuationSeparator" w:id="0">
    <w:p w14:paraId="1E26638D" w14:textId="77777777" w:rsidR="00727050" w:rsidRDefault="00727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21A69" w14:textId="77777777" w:rsidR="00727050" w:rsidRDefault="00727050"/>
  </w:footnote>
  <w:footnote w:type="continuationSeparator" w:id="0">
    <w:p w14:paraId="6B02FEE2" w14:textId="77777777" w:rsidR="00727050" w:rsidRDefault="007270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0265F"/>
    <w:multiLevelType w:val="multilevel"/>
    <w:tmpl w:val="A83C989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D05119"/>
    <w:multiLevelType w:val="multilevel"/>
    <w:tmpl w:val="08587D82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517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E9"/>
    <w:rsid w:val="00381CBD"/>
    <w:rsid w:val="006C434C"/>
    <w:rsid w:val="00727050"/>
    <w:rsid w:val="009E28E9"/>
    <w:rsid w:val="00D2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BEBD"/>
  <w15:docId w15:val="{5F6B2824-B81B-4F53-AF2E-B5300427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EBEBEB"/>
      <w:sz w:val="15"/>
      <w:szCs w:val="15"/>
      <w:u w:val="none"/>
      <w:lang w:val="en-US" w:eastAsia="en-US" w:bidi="en-US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161517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9BA9C3"/>
      <w:sz w:val="17"/>
      <w:szCs w:val="17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pacing w:line="218" w:lineRule="auto"/>
    </w:pPr>
    <w:rPr>
      <w:rFonts w:ascii="Arial" w:eastAsia="Arial" w:hAnsi="Arial" w:cs="Arial"/>
      <w:b/>
      <w:bCs/>
      <w:color w:val="EBEBEB"/>
      <w:sz w:val="15"/>
      <w:szCs w:val="15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pacing w:after="300"/>
      <w:jc w:val="center"/>
    </w:pPr>
    <w:rPr>
      <w:rFonts w:ascii="Arial" w:eastAsia="Arial" w:hAnsi="Arial" w:cs="Arial"/>
      <w:color w:val="161517"/>
      <w:sz w:val="28"/>
      <w:szCs w:val="28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b/>
      <w:bCs/>
      <w:color w:val="9BA9C3"/>
      <w:sz w:val="17"/>
      <w:szCs w:val="17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1819</Characters>
  <Application>Microsoft Office Word</Application>
  <DocSecurity>0</DocSecurity>
  <Lines>15</Lines>
  <Paragraphs>4</Paragraphs>
  <ScaleCrop>false</ScaleCrop>
  <Company>diakov.net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</cp:lastModifiedBy>
  <cp:revision>5</cp:revision>
  <dcterms:created xsi:type="dcterms:W3CDTF">2026-04-20T13:09:00Z</dcterms:created>
  <dcterms:modified xsi:type="dcterms:W3CDTF">2026-04-20T16:09:00Z</dcterms:modified>
</cp:coreProperties>
</file>