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67D" w:rsidRDefault="0082167D" w:rsidP="0082167D">
      <w:pPr>
        <w:spacing w:before="120" w:after="120"/>
        <w:jc w:val="center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noProof/>
          <w:szCs w:val="24"/>
          <w:lang w:eastAsia="ru-RU"/>
        </w:rPr>
        <w:drawing>
          <wp:inline distT="0" distB="0" distL="0" distR="0">
            <wp:extent cx="762000" cy="752475"/>
            <wp:effectExtent l="0" t="0" r="0" b="9525"/>
            <wp:docPr id="4" name="Рисунок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67D" w:rsidRDefault="0082167D" w:rsidP="0082167D">
      <w:pPr>
        <w:keepNext/>
        <w:spacing w:before="120" w:after="120"/>
        <w:jc w:val="center"/>
        <w:outlineLvl w:val="6"/>
        <w:rPr>
          <w:rFonts w:eastAsia="Times New Roman" w:cs="Times New Roman"/>
          <w:b/>
          <w:color w:val="0000FF"/>
          <w:sz w:val="27"/>
          <w:szCs w:val="27"/>
        </w:rPr>
      </w:pPr>
      <w:r>
        <w:rPr>
          <w:rFonts w:eastAsia="Times New Roman" w:cs="Times New Roman"/>
          <w:b/>
          <w:color w:val="0000FF"/>
          <w:sz w:val="27"/>
          <w:szCs w:val="27"/>
        </w:rPr>
        <w:t>РЕСПУБЛИКА ДАГЕСТАН</w:t>
      </w:r>
    </w:p>
    <w:p w:rsidR="0082167D" w:rsidRDefault="00F66580" w:rsidP="0082167D">
      <w:pPr>
        <w:tabs>
          <w:tab w:val="center" w:pos="4749"/>
        </w:tabs>
        <w:spacing w:before="120" w:after="120"/>
        <w:jc w:val="center"/>
        <w:rPr>
          <w:rFonts w:eastAsia="Times New Roman" w:cs="Times New Roman"/>
          <w:color w:val="0000FF"/>
          <w:sz w:val="24"/>
          <w:szCs w:val="24"/>
        </w:rPr>
      </w:pPr>
      <w:r w:rsidRPr="00F66580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26" type="#_x0000_t32" style="position:absolute;left:0;text-align:left;margin-left:254.2pt;margin-top:10.3pt;width:76.65pt;height: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"/>
        </w:pict>
      </w:r>
      <w:r w:rsidRPr="00F66580">
        <w:rPr>
          <w:noProof/>
          <w:lang w:eastAsia="ru-RU"/>
        </w:rPr>
        <w:pict>
          <v:shape id="Прямая со стрелкой 5" o:spid="_x0000_s1027" type="#_x0000_t32" style="position:absolute;left:0;text-align:left;margin-left:159.2pt;margin-top:11.45pt;width:74.7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"/>
        </w:pict>
      </w:r>
      <w:r w:rsidR="0082167D">
        <w:rPr>
          <w:rFonts w:eastAsia="Times New Roman" w:cs="Times New Roman"/>
          <w:color w:val="0000FF"/>
          <w:sz w:val="24"/>
          <w:szCs w:val="24"/>
        </w:rPr>
        <w:t>.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4"/>
          <w:szCs w:val="34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АДМИНИСТРАЦИЯ ГОРОДСКОГО  ОКРУГА</w:t>
      </w:r>
    </w:p>
    <w:p w:rsidR="0082167D" w:rsidRDefault="0082167D" w:rsidP="0082167D">
      <w:pPr>
        <w:tabs>
          <w:tab w:val="left" w:pos="3390"/>
          <w:tab w:val="center" w:pos="4677"/>
        </w:tabs>
        <w:spacing w:before="120" w:after="120"/>
        <w:jc w:val="center"/>
        <w:rPr>
          <w:rFonts w:eastAsia="Times New Roman" w:cs="Times New Roman"/>
          <w:b/>
          <w:color w:val="0000FF"/>
          <w:sz w:val="38"/>
          <w:szCs w:val="38"/>
        </w:rPr>
      </w:pPr>
      <w:r>
        <w:rPr>
          <w:rFonts w:eastAsia="Times New Roman" w:cs="Times New Roman"/>
          <w:b/>
          <w:color w:val="0000FF"/>
          <w:sz w:val="34"/>
          <w:szCs w:val="34"/>
        </w:rPr>
        <w:t>«ГОРОД  КАСПИЙСК»</w:t>
      </w:r>
    </w:p>
    <w:tbl>
      <w:tblPr>
        <w:tblW w:w="9850" w:type="dxa"/>
        <w:tblBorders>
          <w:bottom w:val="single" w:sz="12" w:space="0" w:color="auto"/>
        </w:tblBorders>
        <w:tblLook w:val="04A0"/>
      </w:tblPr>
      <w:tblGrid>
        <w:gridCol w:w="9850"/>
      </w:tblGrid>
      <w:tr w:rsidR="0082167D" w:rsidTr="003F404B">
        <w:trPr>
          <w:trHeight w:val="288"/>
        </w:trPr>
        <w:tc>
          <w:tcPr>
            <w:tcW w:w="985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82167D" w:rsidRPr="00CC7C99" w:rsidRDefault="0082167D" w:rsidP="00E11671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cs="Times New Roman"/>
                <w:color w:val="0000FF"/>
                <w:sz w:val="17"/>
                <w:szCs w:val="17"/>
              </w:rPr>
            </w:pPr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Орджоникидзе ул., 12, г. Каспийск, 368300,   тел.: 8(246)5-14-11, факс: 8(246)5-10-00 сайт: </w:t>
            </w:r>
            <w:hyperlink r:id="rId7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www.kaspiysk.org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, </w:t>
            </w:r>
          </w:p>
          <w:p w:rsidR="0082167D" w:rsidRDefault="0082167D" w:rsidP="00E11671">
            <w:pPr>
              <w:autoSpaceDE w:val="0"/>
              <w:autoSpaceDN w:val="0"/>
              <w:adjustRightInd w:val="0"/>
              <w:spacing w:after="0" w:line="240" w:lineRule="atLeast"/>
              <w:ind w:firstLine="539"/>
              <w:jc w:val="center"/>
              <w:rPr>
                <w:rFonts w:eastAsia="Times New Roman" w:cs="Times New Roman"/>
                <w:color w:val="0000FF"/>
                <w:sz w:val="17"/>
                <w:szCs w:val="17"/>
              </w:rPr>
            </w:pPr>
            <w:proofErr w:type="spellStart"/>
            <w:r w:rsidRPr="00CC7C99">
              <w:rPr>
                <w:rFonts w:cs="Times New Roman"/>
                <w:color w:val="0000FF"/>
                <w:sz w:val="17"/>
                <w:szCs w:val="17"/>
              </w:rPr>
              <w:t>e-mail</w:t>
            </w:r>
            <w:proofErr w:type="spellEnd"/>
            <w:r w:rsidRPr="00CC7C99">
              <w:rPr>
                <w:rFonts w:cs="Times New Roman"/>
                <w:color w:val="0000FF"/>
                <w:sz w:val="17"/>
                <w:szCs w:val="17"/>
              </w:rPr>
              <w:t xml:space="preserve">: </w:t>
            </w:r>
            <w:hyperlink r:id="rId8" w:history="1">
              <w:r w:rsidRPr="00CC7C99">
                <w:rPr>
                  <w:rStyle w:val="a5"/>
                  <w:rFonts w:cs="Times New Roman"/>
                  <w:sz w:val="17"/>
                  <w:szCs w:val="17"/>
                </w:rPr>
                <w:t>kasp.info@yandex.ru</w:t>
              </w:r>
            </w:hyperlink>
            <w:r w:rsidRPr="00CC7C99">
              <w:rPr>
                <w:rFonts w:cs="Times New Roman"/>
                <w:color w:val="0000FF"/>
                <w:sz w:val="17"/>
                <w:szCs w:val="17"/>
              </w:rPr>
              <w:t>, ОКПО 04046996; ОГРН 1020502132551; ИНН/КПП 0545011427/055401001</w:t>
            </w:r>
          </w:p>
        </w:tc>
      </w:tr>
    </w:tbl>
    <w:p w:rsidR="0082167D" w:rsidRDefault="0082167D" w:rsidP="0082167D">
      <w:pPr>
        <w:spacing w:after="0"/>
        <w:jc w:val="center"/>
        <w:rPr>
          <w:rFonts w:eastAsia="Calibri" w:cs="Times New Roman"/>
          <w:szCs w:val="28"/>
        </w:rPr>
      </w:pPr>
    </w:p>
    <w:p w:rsidR="0082167D" w:rsidRDefault="0082167D" w:rsidP="0082167D">
      <w:pPr>
        <w:spacing w:after="0"/>
        <w:jc w:val="center"/>
        <w:rPr>
          <w:rFonts w:eastAsia="Calibri" w:cs="Times New Roman"/>
          <w:b/>
          <w:szCs w:val="28"/>
        </w:rPr>
      </w:pPr>
      <w:r>
        <w:rPr>
          <w:rFonts w:eastAsia="Calibri" w:cs="Times New Roman"/>
          <w:b/>
          <w:szCs w:val="28"/>
        </w:rPr>
        <w:t>ПОСТАНОВЛЕНИЕ</w:t>
      </w:r>
    </w:p>
    <w:p w:rsidR="0082167D" w:rsidRPr="00CC7C99" w:rsidRDefault="0082167D" w:rsidP="0082167D">
      <w:pPr>
        <w:rPr>
          <w:rFonts w:cs="Times New Roman"/>
          <w:szCs w:val="28"/>
        </w:rPr>
      </w:pPr>
    </w:p>
    <w:p w:rsidR="0082167D" w:rsidRPr="00CC7C99" w:rsidRDefault="0082167D" w:rsidP="0082167D">
      <w:pPr>
        <w:rPr>
          <w:rStyle w:val="a4"/>
          <w:rFonts w:cs="Times New Roman"/>
          <w:b w:val="0"/>
          <w:bCs w:val="0"/>
          <w:szCs w:val="28"/>
        </w:rPr>
      </w:pPr>
      <w:r>
        <w:rPr>
          <w:rFonts w:cs="Times New Roman"/>
          <w:szCs w:val="28"/>
        </w:rPr>
        <w:t>«_____» _____________2022</w:t>
      </w:r>
      <w:r w:rsidRPr="00CC7C99">
        <w:rPr>
          <w:rFonts w:cs="Times New Roman"/>
          <w:szCs w:val="28"/>
        </w:rPr>
        <w:t>г.</w:t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  <w:t xml:space="preserve">  №______</w:t>
      </w:r>
    </w:p>
    <w:p w:rsidR="00375DBE" w:rsidRDefault="00936CDC" w:rsidP="00936CDC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0"/>
        <w:jc w:val="center"/>
        <w:rPr>
          <w:b/>
          <w:bCs/>
        </w:rPr>
      </w:pPr>
      <w:r>
        <w:rPr>
          <w:b/>
          <w:bCs/>
        </w:rPr>
        <w:t xml:space="preserve">О внесении изменений в Постановление </w:t>
      </w:r>
    </w:p>
    <w:p w:rsidR="00375DBE" w:rsidRDefault="00375DBE" w:rsidP="00936CDC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0"/>
        <w:jc w:val="center"/>
        <w:rPr>
          <w:b/>
          <w:bCs/>
        </w:rPr>
      </w:pPr>
      <w:r>
        <w:rPr>
          <w:b/>
          <w:bCs/>
        </w:rPr>
        <w:t>Главы городского округа «город Каспийск» от 19.11.2021 г. №</w:t>
      </w:r>
      <w:r w:rsidR="00BF3F27">
        <w:rPr>
          <w:b/>
          <w:bCs/>
        </w:rPr>
        <w:t xml:space="preserve"> </w:t>
      </w:r>
      <w:r>
        <w:rPr>
          <w:b/>
          <w:bCs/>
        </w:rPr>
        <w:t xml:space="preserve">1257 </w:t>
      </w:r>
    </w:p>
    <w:p w:rsidR="00D52DCC" w:rsidRDefault="00936CDC" w:rsidP="00936CDC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0"/>
        <w:jc w:val="center"/>
        <w:rPr>
          <w:b/>
          <w:bCs/>
        </w:rPr>
      </w:pPr>
      <w:r>
        <w:rPr>
          <w:b/>
          <w:bCs/>
        </w:rPr>
        <w:t xml:space="preserve">«О мерах по предотвращению распространения новой </w:t>
      </w:r>
      <w:proofErr w:type="spellStart"/>
      <w:r>
        <w:rPr>
          <w:b/>
          <w:bCs/>
        </w:rPr>
        <w:t>коронавирусной</w:t>
      </w:r>
      <w:proofErr w:type="spellEnd"/>
      <w:r>
        <w:rPr>
          <w:b/>
          <w:bCs/>
        </w:rPr>
        <w:t xml:space="preserve"> инфекции (</w:t>
      </w:r>
      <w:r>
        <w:rPr>
          <w:b/>
          <w:bCs/>
          <w:lang w:val="en-US"/>
        </w:rPr>
        <w:t>COVID</w:t>
      </w:r>
      <w:r w:rsidRPr="00936CDC">
        <w:rPr>
          <w:b/>
          <w:bCs/>
        </w:rPr>
        <w:t>-19</w:t>
      </w:r>
      <w:r>
        <w:rPr>
          <w:b/>
          <w:bCs/>
        </w:rPr>
        <w:t>)</w:t>
      </w:r>
      <w:r w:rsidRPr="00936CDC">
        <w:rPr>
          <w:b/>
          <w:bCs/>
        </w:rPr>
        <w:t xml:space="preserve"> </w:t>
      </w:r>
      <w:r>
        <w:rPr>
          <w:b/>
          <w:bCs/>
        </w:rPr>
        <w:t xml:space="preserve">на территории городского округа </w:t>
      </w:r>
    </w:p>
    <w:p w:rsidR="0082167D" w:rsidRDefault="00936CDC" w:rsidP="00936CDC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95" w:firstLine="0"/>
        <w:jc w:val="center"/>
        <w:rPr>
          <w:b/>
          <w:bCs/>
          <w:sz w:val="6"/>
          <w:szCs w:val="6"/>
        </w:rPr>
      </w:pPr>
      <w:r>
        <w:rPr>
          <w:b/>
          <w:bCs/>
        </w:rPr>
        <w:t>«город Каспийск»</w:t>
      </w:r>
    </w:p>
    <w:p w:rsidR="003F404B" w:rsidRDefault="003F404B" w:rsidP="003F404B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088" w:firstLine="0"/>
        <w:rPr>
          <w:b/>
          <w:sz w:val="6"/>
          <w:szCs w:val="6"/>
        </w:rPr>
      </w:pPr>
    </w:p>
    <w:p w:rsidR="00F34890" w:rsidRPr="003F404B" w:rsidRDefault="00F34890" w:rsidP="003F404B">
      <w:pPr>
        <w:pStyle w:val="1"/>
        <w:tabs>
          <w:tab w:val="left" w:pos="1773"/>
          <w:tab w:val="left" w:pos="3424"/>
          <w:tab w:val="left" w:pos="3851"/>
          <w:tab w:val="left" w:pos="5718"/>
          <w:tab w:val="left" w:pos="8373"/>
        </w:tabs>
        <w:ind w:right="3088" w:firstLine="0"/>
        <w:rPr>
          <w:b/>
          <w:sz w:val="6"/>
          <w:szCs w:val="6"/>
        </w:rPr>
      </w:pPr>
    </w:p>
    <w:p w:rsidR="0082167D" w:rsidRPr="0082167D" w:rsidRDefault="000A043C" w:rsidP="00F86636">
      <w:pPr>
        <w:autoSpaceDE w:val="0"/>
        <w:autoSpaceDN w:val="0"/>
        <w:adjustRightInd w:val="0"/>
        <w:spacing w:after="0"/>
        <w:ind w:firstLine="540"/>
        <w:jc w:val="both"/>
        <w:rPr>
          <w:rFonts w:eastAsia="HiddenHorzOCR" w:cs="Times New Roman"/>
          <w:color w:val="000000" w:themeColor="text1"/>
          <w:szCs w:val="28"/>
        </w:rPr>
      </w:pPr>
      <w:proofErr w:type="gramStart"/>
      <w:r>
        <w:rPr>
          <w:rFonts w:eastAsia="HiddenHorzOCR" w:cs="Times New Roman"/>
          <w:color w:val="000000" w:themeColor="text1"/>
          <w:szCs w:val="28"/>
        </w:rPr>
        <w:t>В соответствии с Указом Президента Российск</w:t>
      </w:r>
      <w:r w:rsidR="00F23B29">
        <w:rPr>
          <w:rFonts w:eastAsia="HiddenHorzOCR" w:cs="Times New Roman"/>
          <w:color w:val="000000" w:themeColor="text1"/>
          <w:szCs w:val="28"/>
        </w:rPr>
        <w:t>ой Федерации от 11 мая 2020г. №</w:t>
      </w:r>
      <w:r w:rsidR="00A512B7">
        <w:rPr>
          <w:rFonts w:eastAsia="HiddenHorzOCR" w:cs="Times New Roman"/>
          <w:color w:val="000000" w:themeColor="text1"/>
          <w:szCs w:val="28"/>
        </w:rPr>
        <w:t xml:space="preserve"> </w:t>
      </w:r>
      <w:r>
        <w:rPr>
          <w:rFonts w:eastAsia="HiddenHorzOCR" w:cs="Times New Roman"/>
          <w:color w:val="000000" w:themeColor="text1"/>
          <w:szCs w:val="28"/>
        </w:rPr>
        <w:t xml:space="preserve">316 «Об определении порядка продления действия мер по обеспечению санитарно-эпидемиологического благополучия населения в субъектах Российской Федерации в связи с распространением новой </w:t>
      </w:r>
      <w:proofErr w:type="spellStart"/>
      <w:r>
        <w:rPr>
          <w:rFonts w:eastAsia="HiddenHorzOCR" w:cs="Times New Roman"/>
          <w:color w:val="000000" w:themeColor="text1"/>
          <w:szCs w:val="28"/>
        </w:rPr>
        <w:t>коронавирусной</w:t>
      </w:r>
      <w:proofErr w:type="spellEnd"/>
      <w:r>
        <w:rPr>
          <w:rFonts w:eastAsia="HiddenHorzOCR" w:cs="Times New Roman"/>
          <w:color w:val="000000" w:themeColor="text1"/>
          <w:szCs w:val="28"/>
        </w:rPr>
        <w:t xml:space="preserve"> инфекции (</w:t>
      </w:r>
      <w:r>
        <w:rPr>
          <w:rFonts w:eastAsia="HiddenHorzOCR" w:cs="Times New Roman"/>
          <w:color w:val="000000" w:themeColor="text1"/>
          <w:szCs w:val="28"/>
          <w:lang w:val="en-US"/>
        </w:rPr>
        <w:t>COVID</w:t>
      </w:r>
      <w:r w:rsidRPr="000A043C">
        <w:rPr>
          <w:rFonts w:eastAsia="HiddenHorzOCR" w:cs="Times New Roman"/>
          <w:color w:val="000000" w:themeColor="text1"/>
          <w:szCs w:val="28"/>
        </w:rPr>
        <w:t>-19</w:t>
      </w:r>
      <w:r>
        <w:rPr>
          <w:rFonts w:eastAsia="HiddenHorzOCR" w:cs="Times New Roman"/>
          <w:color w:val="000000" w:themeColor="text1"/>
          <w:szCs w:val="28"/>
        </w:rPr>
        <w:t>)»</w:t>
      </w:r>
      <w:r w:rsidRPr="000A043C">
        <w:rPr>
          <w:rFonts w:eastAsia="HiddenHorzOCR" w:cs="Times New Roman"/>
          <w:color w:val="000000" w:themeColor="text1"/>
          <w:szCs w:val="28"/>
        </w:rPr>
        <w:t xml:space="preserve"> </w:t>
      </w:r>
      <w:r>
        <w:rPr>
          <w:rFonts w:eastAsia="HiddenHorzOCR" w:cs="Times New Roman"/>
          <w:color w:val="000000" w:themeColor="text1"/>
          <w:szCs w:val="28"/>
        </w:rPr>
        <w:t>и Указом Главы Республики Дагестан от 17 ноября 2021 г. №</w:t>
      </w:r>
      <w:r w:rsidR="00A512B7">
        <w:rPr>
          <w:rFonts w:eastAsia="HiddenHorzOCR" w:cs="Times New Roman"/>
          <w:color w:val="000000" w:themeColor="text1"/>
          <w:szCs w:val="28"/>
        </w:rPr>
        <w:t xml:space="preserve"> </w:t>
      </w:r>
      <w:r>
        <w:rPr>
          <w:rFonts w:eastAsia="HiddenHorzOCR" w:cs="Times New Roman"/>
          <w:color w:val="000000" w:themeColor="text1"/>
          <w:szCs w:val="28"/>
        </w:rPr>
        <w:t xml:space="preserve">196 </w:t>
      </w:r>
      <w:r w:rsidRPr="000A043C">
        <w:rPr>
          <w:rFonts w:eastAsia="HiddenHorzOCR" w:cs="Times New Roman"/>
          <w:color w:val="000000" w:themeColor="text1"/>
          <w:szCs w:val="28"/>
        </w:rPr>
        <w:t>«</w:t>
      </w:r>
      <w:r w:rsidRPr="000A043C">
        <w:rPr>
          <w:bCs/>
        </w:rPr>
        <w:t xml:space="preserve">О мерах по предотвращению распространения новой </w:t>
      </w:r>
      <w:proofErr w:type="spellStart"/>
      <w:r w:rsidRPr="000A043C">
        <w:rPr>
          <w:bCs/>
        </w:rPr>
        <w:t>коронавирусной</w:t>
      </w:r>
      <w:proofErr w:type="spellEnd"/>
      <w:r w:rsidRPr="000A043C">
        <w:rPr>
          <w:bCs/>
        </w:rPr>
        <w:t xml:space="preserve"> инфекции (</w:t>
      </w:r>
      <w:r w:rsidRPr="000A043C">
        <w:rPr>
          <w:bCs/>
          <w:lang w:val="en-US"/>
        </w:rPr>
        <w:t>COVID</w:t>
      </w:r>
      <w:r w:rsidRPr="000A043C">
        <w:rPr>
          <w:bCs/>
        </w:rPr>
        <w:t>-19)</w:t>
      </w:r>
      <w:r>
        <w:rPr>
          <w:bCs/>
        </w:rPr>
        <w:t xml:space="preserve"> на территории Республики Дагестан</w:t>
      </w:r>
      <w:r w:rsidRPr="000A043C">
        <w:rPr>
          <w:rFonts w:eastAsia="HiddenHorzOCR" w:cs="Times New Roman"/>
          <w:color w:val="000000" w:themeColor="text1"/>
          <w:szCs w:val="28"/>
        </w:rPr>
        <w:t>»</w:t>
      </w:r>
      <w:r>
        <w:rPr>
          <w:rFonts w:eastAsia="HiddenHorzOCR" w:cs="Times New Roman"/>
          <w:color w:val="000000" w:themeColor="text1"/>
          <w:szCs w:val="28"/>
        </w:rPr>
        <w:t>.</w:t>
      </w:r>
      <w:proofErr w:type="gramEnd"/>
      <w:r>
        <w:rPr>
          <w:rFonts w:eastAsia="HiddenHorzOCR" w:cs="Times New Roman"/>
          <w:color w:val="000000" w:themeColor="text1"/>
          <w:szCs w:val="28"/>
        </w:rPr>
        <w:t xml:space="preserve"> В целях предотвращения распространения новой </w:t>
      </w:r>
      <w:proofErr w:type="spellStart"/>
      <w:r>
        <w:rPr>
          <w:rFonts w:eastAsia="HiddenHorzOCR" w:cs="Times New Roman"/>
          <w:color w:val="000000" w:themeColor="text1"/>
          <w:szCs w:val="28"/>
        </w:rPr>
        <w:t>коронавирусной</w:t>
      </w:r>
      <w:proofErr w:type="spellEnd"/>
      <w:r>
        <w:rPr>
          <w:rFonts w:eastAsia="HiddenHorzOCR" w:cs="Times New Roman"/>
          <w:color w:val="000000" w:themeColor="text1"/>
          <w:szCs w:val="28"/>
        </w:rPr>
        <w:t xml:space="preserve"> инфекции (</w:t>
      </w:r>
      <w:r>
        <w:rPr>
          <w:rFonts w:eastAsia="HiddenHorzOCR" w:cs="Times New Roman"/>
          <w:color w:val="000000" w:themeColor="text1"/>
          <w:szCs w:val="28"/>
          <w:lang w:val="en-US"/>
        </w:rPr>
        <w:t>COVID</w:t>
      </w:r>
      <w:r w:rsidRPr="000A043C">
        <w:rPr>
          <w:rFonts w:eastAsia="HiddenHorzOCR" w:cs="Times New Roman"/>
          <w:color w:val="000000" w:themeColor="text1"/>
          <w:szCs w:val="28"/>
        </w:rPr>
        <w:t>-19</w:t>
      </w:r>
      <w:r>
        <w:rPr>
          <w:rFonts w:eastAsia="HiddenHorzOCR" w:cs="Times New Roman"/>
          <w:color w:val="000000" w:themeColor="text1"/>
          <w:szCs w:val="28"/>
        </w:rPr>
        <w:t>) на территории городского округа «город Каспийск»</w:t>
      </w:r>
      <w:r w:rsidR="0082167D">
        <w:t>,</w:t>
      </w:r>
      <w:r>
        <w:t xml:space="preserve"> Администрация городского округа «город Каспийск»,-</w:t>
      </w:r>
    </w:p>
    <w:p w:rsidR="0082167D" w:rsidRPr="00641AAF" w:rsidRDefault="0082167D" w:rsidP="00362B63">
      <w:pPr>
        <w:pStyle w:val="1"/>
        <w:ind w:firstLine="0"/>
        <w:jc w:val="both"/>
        <w:rPr>
          <w:sz w:val="6"/>
          <w:szCs w:val="6"/>
        </w:rPr>
      </w:pPr>
    </w:p>
    <w:p w:rsidR="005B33FE" w:rsidRDefault="005B33FE" w:rsidP="00F34890">
      <w:pPr>
        <w:pStyle w:val="1"/>
        <w:ind w:firstLine="0"/>
        <w:jc w:val="center"/>
        <w:rPr>
          <w:b/>
          <w:color w:val="000000" w:themeColor="text1"/>
        </w:rPr>
      </w:pPr>
    </w:p>
    <w:p w:rsidR="003F404B" w:rsidRDefault="0082167D" w:rsidP="005B33FE">
      <w:pPr>
        <w:pStyle w:val="1"/>
        <w:ind w:firstLine="0"/>
        <w:jc w:val="center"/>
        <w:rPr>
          <w:b/>
          <w:color w:val="000000" w:themeColor="text1"/>
        </w:rPr>
      </w:pPr>
      <w:r w:rsidRPr="000D6C83">
        <w:rPr>
          <w:b/>
          <w:color w:val="000000" w:themeColor="text1"/>
        </w:rPr>
        <w:t>ПОСТАНОВЛЯЕТ:</w:t>
      </w:r>
    </w:p>
    <w:p w:rsidR="005B33FE" w:rsidRPr="005B33FE" w:rsidRDefault="005B33FE" w:rsidP="005B33FE">
      <w:pPr>
        <w:pStyle w:val="1"/>
        <w:ind w:firstLine="0"/>
        <w:jc w:val="center"/>
        <w:rPr>
          <w:b/>
          <w:color w:val="000000" w:themeColor="text1"/>
        </w:rPr>
      </w:pPr>
    </w:p>
    <w:p w:rsidR="0082167D" w:rsidRPr="00936CDC" w:rsidRDefault="00936CDC" w:rsidP="003F404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Theme="minorHAnsi" w:eastAsia="HiddenHorzOCR" w:hAnsiTheme="minorHAnsi" w:cs="HiddenHorzOCR"/>
          <w:sz w:val="21"/>
          <w:szCs w:val="21"/>
        </w:rPr>
      </w:pPr>
      <w:r>
        <w:rPr>
          <w:rFonts w:eastAsia="HiddenHorzOCR" w:cs="Times New Roman"/>
          <w:color w:val="000000" w:themeColor="text1"/>
          <w:szCs w:val="28"/>
        </w:rPr>
        <w:t>Внести в Постановление</w:t>
      </w:r>
      <w:r w:rsidR="00BF3F27">
        <w:rPr>
          <w:rFonts w:eastAsia="HiddenHorzOCR" w:cs="Times New Roman"/>
          <w:color w:val="000000" w:themeColor="text1"/>
          <w:szCs w:val="28"/>
        </w:rPr>
        <w:t xml:space="preserve"> Главы городского округа «город Каспийск» от 19.11.2021 г. № 1257 </w:t>
      </w:r>
      <w:r w:rsidRPr="00936CDC">
        <w:rPr>
          <w:bCs/>
        </w:rPr>
        <w:t>«</w:t>
      </w:r>
      <w:r w:rsidR="00BF3F27">
        <w:rPr>
          <w:bCs/>
        </w:rPr>
        <w:t>О</w:t>
      </w:r>
      <w:r w:rsidRPr="00936CDC">
        <w:rPr>
          <w:bCs/>
        </w:rPr>
        <w:t xml:space="preserve"> мерах по предотвращению распространения новой </w:t>
      </w:r>
      <w:proofErr w:type="spellStart"/>
      <w:r w:rsidRPr="00936CDC">
        <w:rPr>
          <w:bCs/>
        </w:rPr>
        <w:t>коронавирусной</w:t>
      </w:r>
      <w:proofErr w:type="spellEnd"/>
      <w:r w:rsidRPr="00936CDC">
        <w:rPr>
          <w:bCs/>
        </w:rPr>
        <w:t xml:space="preserve"> инфекции (</w:t>
      </w:r>
      <w:r w:rsidRPr="00936CDC">
        <w:rPr>
          <w:bCs/>
          <w:lang w:val="en-US"/>
        </w:rPr>
        <w:t>COVID</w:t>
      </w:r>
      <w:r w:rsidRPr="00936CDC">
        <w:rPr>
          <w:bCs/>
        </w:rPr>
        <w:t>-19) на территории городского округа «город Каспийск»</w:t>
      </w:r>
      <w:r>
        <w:rPr>
          <w:bCs/>
        </w:rPr>
        <w:t xml:space="preserve"> следующие изменения</w:t>
      </w:r>
      <w:r>
        <w:rPr>
          <w:rFonts w:eastAsia="HiddenHorzOCR" w:cs="Times New Roman"/>
          <w:color w:val="000000" w:themeColor="text1"/>
          <w:szCs w:val="28"/>
        </w:rPr>
        <w:t>:</w:t>
      </w:r>
    </w:p>
    <w:p w:rsidR="00936CDC" w:rsidRDefault="00936CDC" w:rsidP="00936CDC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t xml:space="preserve">- в </w:t>
      </w:r>
      <w:r w:rsidR="009B4D40">
        <w:rPr>
          <w:rFonts w:eastAsia="HiddenHorzOCR" w:cs="Times New Roman"/>
          <w:color w:val="000000" w:themeColor="text1"/>
          <w:szCs w:val="28"/>
        </w:rPr>
        <w:t>раздел</w:t>
      </w:r>
      <w:r w:rsidR="00F85C27">
        <w:rPr>
          <w:rFonts w:eastAsia="HiddenHorzOCR" w:cs="Times New Roman"/>
          <w:color w:val="000000" w:themeColor="text1"/>
          <w:szCs w:val="28"/>
        </w:rPr>
        <w:t>е</w:t>
      </w:r>
      <w:r w:rsidR="009B4D40">
        <w:rPr>
          <w:rFonts w:eastAsia="HiddenHorzOCR" w:cs="Times New Roman"/>
          <w:color w:val="000000" w:themeColor="text1"/>
          <w:szCs w:val="28"/>
        </w:rPr>
        <w:t xml:space="preserve"> 1 пункт</w:t>
      </w:r>
      <w:r w:rsidR="00F85C27">
        <w:rPr>
          <w:rFonts w:eastAsia="HiddenHorzOCR" w:cs="Times New Roman"/>
          <w:color w:val="000000" w:themeColor="text1"/>
          <w:szCs w:val="28"/>
        </w:rPr>
        <w:t>е</w:t>
      </w:r>
      <w:r>
        <w:rPr>
          <w:rFonts w:eastAsia="HiddenHorzOCR" w:cs="Times New Roman"/>
          <w:color w:val="000000" w:themeColor="text1"/>
          <w:szCs w:val="28"/>
        </w:rPr>
        <w:t xml:space="preserve"> 1:</w:t>
      </w:r>
    </w:p>
    <w:p w:rsidR="00936CDC" w:rsidRDefault="00936CDC" w:rsidP="00936CDC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t xml:space="preserve">в подпункте </w:t>
      </w:r>
      <w:r w:rsidR="0094177D">
        <w:rPr>
          <w:rFonts w:eastAsia="HiddenHorzOCR" w:cs="Times New Roman"/>
          <w:color w:val="000000" w:themeColor="text1"/>
          <w:szCs w:val="28"/>
        </w:rPr>
        <w:t>«</w:t>
      </w:r>
      <w:r>
        <w:rPr>
          <w:rFonts w:eastAsia="HiddenHorzOCR" w:cs="Times New Roman"/>
          <w:color w:val="000000" w:themeColor="text1"/>
          <w:szCs w:val="28"/>
        </w:rPr>
        <w:t>1</w:t>
      </w:r>
      <w:r w:rsidR="0094177D">
        <w:rPr>
          <w:rFonts w:eastAsia="HiddenHorzOCR" w:cs="Times New Roman"/>
          <w:color w:val="000000" w:themeColor="text1"/>
          <w:szCs w:val="28"/>
        </w:rPr>
        <w:t>»</w:t>
      </w:r>
      <w:r>
        <w:rPr>
          <w:rFonts w:eastAsia="HiddenHorzOCR" w:cs="Times New Roman"/>
          <w:color w:val="000000" w:themeColor="text1"/>
          <w:szCs w:val="28"/>
        </w:rPr>
        <w:t xml:space="preserve"> слова «соблюдать в общественных местах социальную дистанцию» исключить;</w:t>
      </w:r>
    </w:p>
    <w:p w:rsidR="00C218E9" w:rsidRDefault="00C218E9" w:rsidP="00936CDC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t>- в пункте 2:</w:t>
      </w:r>
    </w:p>
    <w:p w:rsidR="0094177D" w:rsidRDefault="00936CDC" w:rsidP="00936CDC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lastRenderedPageBreak/>
        <w:t xml:space="preserve">абзацы </w:t>
      </w:r>
      <w:r w:rsidR="00C218E9">
        <w:rPr>
          <w:rFonts w:eastAsia="HiddenHorzOCR" w:cs="Times New Roman"/>
          <w:color w:val="000000" w:themeColor="text1"/>
          <w:szCs w:val="28"/>
        </w:rPr>
        <w:t>второй</w:t>
      </w:r>
      <w:r>
        <w:rPr>
          <w:rFonts w:eastAsia="HiddenHorzOCR" w:cs="Times New Roman"/>
          <w:color w:val="000000" w:themeColor="text1"/>
          <w:szCs w:val="28"/>
        </w:rPr>
        <w:t>,</w:t>
      </w:r>
      <w:r w:rsidR="004E2497">
        <w:rPr>
          <w:rFonts w:eastAsia="HiddenHorzOCR" w:cs="Times New Roman"/>
          <w:color w:val="000000" w:themeColor="text1"/>
          <w:szCs w:val="28"/>
        </w:rPr>
        <w:t xml:space="preserve"> третий</w:t>
      </w:r>
      <w:r w:rsidR="00FA6DBC">
        <w:rPr>
          <w:rFonts w:eastAsia="HiddenHorzOCR" w:cs="Times New Roman"/>
          <w:color w:val="000000" w:themeColor="text1"/>
          <w:szCs w:val="28"/>
        </w:rPr>
        <w:t>,</w:t>
      </w:r>
      <w:r w:rsidR="004E2497">
        <w:rPr>
          <w:rFonts w:eastAsia="HiddenHorzOCR" w:cs="Times New Roman"/>
          <w:color w:val="000000" w:themeColor="text1"/>
          <w:szCs w:val="28"/>
        </w:rPr>
        <w:t xml:space="preserve"> пятый </w:t>
      </w:r>
      <w:r w:rsidR="0094177D">
        <w:rPr>
          <w:rFonts w:eastAsia="HiddenHorzOCR" w:cs="Times New Roman"/>
          <w:color w:val="000000" w:themeColor="text1"/>
          <w:szCs w:val="28"/>
        </w:rPr>
        <w:t>признать утратившими силу;</w:t>
      </w:r>
    </w:p>
    <w:p w:rsidR="00C218E9" w:rsidRPr="0094177D" w:rsidRDefault="00C218E9" w:rsidP="00936CDC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  <w:r>
        <w:rPr>
          <w:rFonts w:eastAsia="HiddenHorzOCR" w:cs="Times New Roman"/>
          <w:color w:val="000000" w:themeColor="text1"/>
          <w:szCs w:val="28"/>
        </w:rPr>
        <w:t>- пункты 3-6 признать утратившими силу.</w:t>
      </w:r>
    </w:p>
    <w:p w:rsidR="0082167D" w:rsidRPr="0082167D" w:rsidRDefault="0082167D" w:rsidP="003F404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Theme="minorHAnsi" w:eastAsia="HiddenHorzOCR" w:hAnsiTheme="minorHAnsi" w:cs="HiddenHorzOCR"/>
          <w:sz w:val="21"/>
          <w:szCs w:val="21"/>
        </w:rPr>
      </w:pPr>
      <w:r w:rsidRPr="0082167D">
        <w:rPr>
          <w:color w:val="000000" w:themeColor="text1"/>
          <w:szCs w:val="28"/>
        </w:rPr>
        <w:t xml:space="preserve">Опубликовать настоящее постановление в газете «Трудовой Каспийск» и разместить на официальном сайте администрации </w:t>
      </w:r>
      <w:hyperlink r:id="rId9" w:history="1">
        <w:r w:rsidRPr="0082167D">
          <w:rPr>
            <w:rStyle w:val="a5"/>
            <w:color w:val="000000" w:themeColor="text1"/>
            <w:szCs w:val="28"/>
          </w:rPr>
          <w:t>http://kaspiysk.org/</w:t>
        </w:r>
      </w:hyperlink>
      <w:r>
        <w:rPr>
          <w:color w:val="000000" w:themeColor="text1"/>
          <w:szCs w:val="28"/>
        </w:rPr>
        <w:t>.</w:t>
      </w:r>
    </w:p>
    <w:p w:rsidR="00362B63" w:rsidRPr="00362B63" w:rsidRDefault="0082167D" w:rsidP="003F404B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Theme="minorHAnsi" w:eastAsia="HiddenHorzOCR" w:hAnsiTheme="minorHAnsi" w:cs="HiddenHorzOCR"/>
          <w:sz w:val="21"/>
          <w:szCs w:val="21"/>
        </w:rPr>
      </w:pPr>
      <w:r w:rsidRPr="0082167D">
        <w:rPr>
          <w:rFonts w:eastAsia="Calibri"/>
          <w:color w:val="000000" w:themeColor="text1"/>
          <w:szCs w:val="28"/>
        </w:rPr>
        <w:t xml:space="preserve">Настоящее </w:t>
      </w:r>
      <w:r w:rsidRPr="0082167D">
        <w:rPr>
          <w:color w:val="000000" w:themeColor="text1"/>
          <w:szCs w:val="28"/>
        </w:rPr>
        <w:t xml:space="preserve">постановление </w:t>
      </w:r>
      <w:r w:rsidRPr="0082167D">
        <w:rPr>
          <w:rFonts w:eastAsia="Calibri"/>
          <w:color w:val="000000" w:themeColor="text1"/>
          <w:szCs w:val="28"/>
        </w:rPr>
        <w:t>вступает в силу со дня</w:t>
      </w:r>
      <w:r w:rsidR="00362B63">
        <w:rPr>
          <w:rFonts w:eastAsia="Calibri"/>
          <w:color w:val="000000" w:themeColor="text1"/>
          <w:szCs w:val="28"/>
        </w:rPr>
        <w:t xml:space="preserve"> его официального опубликования.</w:t>
      </w: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5B33FE" w:rsidRDefault="005B33FE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62B63" w:rsidRDefault="00362B63" w:rsidP="00362B63">
      <w:pPr>
        <w:autoSpaceDE w:val="0"/>
        <w:autoSpaceDN w:val="0"/>
        <w:adjustRightInd w:val="0"/>
        <w:spacing w:after="0"/>
        <w:jc w:val="both"/>
        <w:rPr>
          <w:sz w:val="6"/>
          <w:szCs w:val="6"/>
        </w:rPr>
      </w:pPr>
    </w:p>
    <w:p w:rsidR="003F404B" w:rsidRPr="00362B63" w:rsidRDefault="003F404B" w:rsidP="00362B63">
      <w:pPr>
        <w:autoSpaceDE w:val="0"/>
        <w:autoSpaceDN w:val="0"/>
        <w:adjustRightInd w:val="0"/>
        <w:spacing w:after="0"/>
        <w:jc w:val="both"/>
        <w:rPr>
          <w:rFonts w:asciiTheme="minorHAnsi" w:eastAsia="HiddenHorzOCR" w:hAnsiTheme="minorHAnsi" w:cs="HiddenHorzOCR"/>
          <w:sz w:val="21"/>
          <w:szCs w:val="21"/>
        </w:rPr>
      </w:pPr>
      <w:r w:rsidRPr="00362B63">
        <w:rPr>
          <w:szCs w:val="28"/>
        </w:rPr>
        <w:t>Глава городского округа</w:t>
      </w:r>
    </w:p>
    <w:p w:rsidR="003F404B" w:rsidRDefault="003F404B" w:rsidP="003F404B">
      <w:pPr>
        <w:autoSpaceDE w:val="0"/>
        <w:autoSpaceDN w:val="0"/>
        <w:adjustRightInd w:val="0"/>
        <w:spacing w:after="0"/>
        <w:jc w:val="both"/>
        <w:rPr>
          <w:szCs w:val="28"/>
        </w:rPr>
      </w:pPr>
      <w:r w:rsidRPr="003F404B">
        <w:rPr>
          <w:szCs w:val="28"/>
        </w:rPr>
        <w:t xml:space="preserve">«город Каспийск» </w:t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</w:r>
      <w:r w:rsidRPr="003F404B">
        <w:rPr>
          <w:szCs w:val="28"/>
        </w:rPr>
        <w:tab/>
        <w:t xml:space="preserve">       Б.И. Гонцов</w:t>
      </w:r>
    </w:p>
    <w:p w:rsidR="005B33FE" w:rsidRDefault="005B33FE" w:rsidP="005B33FE">
      <w:pPr>
        <w:autoSpaceDE w:val="0"/>
        <w:autoSpaceDN w:val="0"/>
        <w:adjustRightInd w:val="0"/>
        <w:spacing w:after="0"/>
        <w:jc w:val="both"/>
        <w:rPr>
          <w:color w:val="000000" w:themeColor="text1"/>
          <w:szCs w:val="28"/>
        </w:rPr>
      </w:pPr>
    </w:p>
    <w:p w:rsidR="00F12C76" w:rsidRPr="00DF3B4C" w:rsidRDefault="00F12C76" w:rsidP="00375DBE">
      <w:pPr>
        <w:pStyle w:val="a3"/>
        <w:autoSpaceDE w:val="0"/>
        <w:autoSpaceDN w:val="0"/>
        <w:adjustRightInd w:val="0"/>
        <w:spacing w:after="0"/>
        <w:ind w:left="567"/>
        <w:jc w:val="both"/>
        <w:rPr>
          <w:rFonts w:eastAsia="HiddenHorzOCR" w:cs="Times New Roman"/>
          <w:color w:val="000000" w:themeColor="text1"/>
          <w:szCs w:val="28"/>
        </w:rPr>
      </w:pPr>
    </w:p>
    <w:sectPr w:rsidR="00F12C76" w:rsidRPr="00DF3B4C" w:rsidSect="00375DBE">
      <w:pgSz w:w="11906" w:h="16838" w:code="9"/>
      <w:pgMar w:top="851" w:right="1021" w:bottom="170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A4E90"/>
    <w:multiLevelType w:val="hybridMultilevel"/>
    <w:tmpl w:val="4B5ED5C2"/>
    <w:lvl w:ilvl="0" w:tplc="A762D58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8D47827"/>
    <w:multiLevelType w:val="hybridMultilevel"/>
    <w:tmpl w:val="E532537A"/>
    <w:lvl w:ilvl="0" w:tplc="83DC30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8BD6883"/>
    <w:multiLevelType w:val="hybridMultilevel"/>
    <w:tmpl w:val="C0EA8C4E"/>
    <w:lvl w:ilvl="0" w:tplc="96ACC5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158D"/>
    <w:rsid w:val="000A043C"/>
    <w:rsid w:val="00177A83"/>
    <w:rsid w:val="00362B63"/>
    <w:rsid w:val="00375DBE"/>
    <w:rsid w:val="003F404B"/>
    <w:rsid w:val="004E2497"/>
    <w:rsid w:val="005B33FE"/>
    <w:rsid w:val="00635485"/>
    <w:rsid w:val="006C0B77"/>
    <w:rsid w:val="0076144A"/>
    <w:rsid w:val="0082167D"/>
    <w:rsid w:val="008242FF"/>
    <w:rsid w:val="00870751"/>
    <w:rsid w:val="00922C48"/>
    <w:rsid w:val="00936CDC"/>
    <w:rsid w:val="0094177D"/>
    <w:rsid w:val="009B4D40"/>
    <w:rsid w:val="009E158D"/>
    <w:rsid w:val="00A512B7"/>
    <w:rsid w:val="00AE1A3B"/>
    <w:rsid w:val="00B915B7"/>
    <w:rsid w:val="00BD3C4C"/>
    <w:rsid w:val="00BF3F27"/>
    <w:rsid w:val="00C218E9"/>
    <w:rsid w:val="00D52DCC"/>
    <w:rsid w:val="00DF3B4C"/>
    <w:rsid w:val="00E3285B"/>
    <w:rsid w:val="00EA59DF"/>
    <w:rsid w:val="00EE4070"/>
    <w:rsid w:val="00F12C76"/>
    <w:rsid w:val="00F23B29"/>
    <w:rsid w:val="00F34890"/>
    <w:rsid w:val="00F66580"/>
    <w:rsid w:val="00F85C27"/>
    <w:rsid w:val="00F86636"/>
    <w:rsid w:val="00FA6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6"/>
        <o:r id="V:Rule2" type="connector" idref="#Прямая со стрелкой 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3B4C"/>
    <w:pPr>
      <w:ind w:left="720"/>
      <w:contextualSpacing/>
    </w:pPr>
  </w:style>
  <w:style w:type="character" w:styleId="a4">
    <w:name w:val="Strong"/>
    <w:basedOn w:val="a0"/>
    <w:uiPriority w:val="22"/>
    <w:qFormat/>
    <w:rsid w:val="0082167D"/>
    <w:rPr>
      <w:b/>
      <w:bCs/>
    </w:rPr>
  </w:style>
  <w:style w:type="character" w:styleId="a5">
    <w:name w:val="Hyperlink"/>
    <w:basedOn w:val="a0"/>
    <w:uiPriority w:val="99"/>
    <w:unhideWhenUsed/>
    <w:rsid w:val="0082167D"/>
    <w:rPr>
      <w:color w:val="0563C1" w:themeColor="hyperlink"/>
      <w:u w:val="single"/>
    </w:rPr>
  </w:style>
  <w:style w:type="character" w:customStyle="1" w:styleId="a6">
    <w:name w:val="Основной текст_"/>
    <w:basedOn w:val="a0"/>
    <w:link w:val="1"/>
    <w:rsid w:val="0082167D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82167D"/>
    <w:pPr>
      <w:widowControl w:val="0"/>
      <w:spacing w:after="0"/>
      <w:ind w:firstLine="400"/>
    </w:pPr>
    <w:rPr>
      <w:rFonts w:eastAsia="Times New Roman" w:cs="Times New Roman"/>
      <w:szCs w:val="28"/>
    </w:rPr>
  </w:style>
  <w:style w:type="paragraph" w:styleId="a7">
    <w:name w:val="Normal (Web)"/>
    <w:basedOn w:val="a"/>
    <w:uiPriority w:val="99"/>
    <w:unhideWhenUsed/>
    <w:rsid w:val="0082167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3548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54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aspiys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4DDA8-C94B-4F22-A398-9197A2064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Эльмира</cp:lastModifiedBy>
  <cp:revision>33</cp:revision>
  <cp:lastPrinted>2022-03-14T07:48:00Z</cp:lastPrinted>
  <dcterms:created xsi:type="dcterms:W3CDTF">2022-01-13T10:43:00Z</dcterms:created>
  <dcterms:modified xsi:type="dcterms:W3CDTF">2022-03-14T07:50:00Z</dcterms:modified>
</cp:coreProperties>
</file>