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037" w:rsidRPr="00A36164" w:rsidRDefault="00D46037" w:rsidP="00D46037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A36164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5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037" w:rsidRPr="00A36164" w:rsidRDefault="00D46037" w:rsidP="00D46037">
      <w:pPr>
        <w:pStyle w:val="7"/>
        <w:spacing w:before="0" w:after="0"/>
        <w:jc w:val="center"/>
        <w:rPr>
          <w:rFonts w:ascii="Times New Roman" w:hAnsi="Times New Roman"/>
          <w:b/>
          <w:color w:val="0000FF"/>
          <w:sz w:val="27"/>
          <w:szCs w:val="27"/>
        </w:rPr>
      </w:pPr>
      <w:r w:rsidRPr="00A36164">
        <w:rPr>
          <w:rFonts w:ascii="Times New Roman" w:hAnsi="Times New Roman"/>
          <w:b/>
          <w:color w:val="0000FF"/>
          <w:sz w:val="27"/>
          <w:szCs w:val="27"/>
        </w:rPr>
        <w:t>РЕСПУБЛИКА ДАГЕСТАН</w:t>
      </w:r>
    </w:p>
    <w:p w:rsidR="00D46037" w:rsidRPr="00A36164" w:rsidRDefault="002055C5" w:rsidP="00D46037">
      <w:pPr>
        <w:tabs>
          <w:tab w:val="center" w:pos="4749"/>
        </w:tabs>
        <w:jc w:val="center"/>
        <w:rPr>
          <w:color w:val="0000FF"/>
        </w:rPr>
      </w:pPr>
      <w:r w:rsidRPr="002055C5">
        <w:rPr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2055C5">
        <w:rPr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D46037" w:rsidRPr="00A36164">
        <w:rPr>
          <w:color w:val="0000FF"/>
        </w:rPr>
        <w:t>.</w:t>
      </w:r>
    </w:p>
    <w:p w:rsidR="00D46037" w:rsidRPr="00A36164" w:rsidRDefault="00D46037" w:rsidP="00D46037">
      <w:pPr>
        <w:tabs>
          <w:tab w:val="left" w:pos="3390"/>
          <w:tab w:val="center" w:pos="4677"/>
        </w:tabs>
        <w:jc w:val="center"/>
        <w:rPr>
          <w:b/>
          <w:color w:val="0000FF"/>
          <w:sz w:val="20"/>
          <w:szCs w:val="20"/>
        </w:rPr>
      </w:pPr>
    </w:p>
    <w:p w:rsidR="00D46037" w:rsidRPr="00A36164" w:rsidRDefault="00D46037" w:rsidP="00D46037">
      <w:pPr>
        <w:tabs>
          <w:tab w:val="left" w:pos="3390"/>
          <w:tab w:val="center" w:pos="4677"/>
        </w:tabs>
        <w:jc w:val="center"/>
        <w:rPr>
          <w:b/>
          <w:color w:val="0000FF"/>
          <w:sz w:val="34"/>
          <w:szCs w:val="34"/>
        </w:rPr>
      </w:pPr>
      <w:r w:rsidRPr="00A36164">
        <w:rPr>
          <w:b/>
          <w:color w:val="0000FF"/>
          <w:sz w:val="34"/>
          <w:szCs w:val="34"/>
        </w:rPr>
        <w:t>АДМИНИСТРАЦИЯ ГОРОДСКОГО  ОКРУГА</w:t>
      </w:r>
    </w:p>
    <w:p w:rsidR="00D46037" w:rsidRPr="00A36164" w:rsidRDefault="00D46037" w:rsidP="00D46037">
      <w:pPr>
        <w:tabs>
          <w:tab w:val="left" w:pos="3390"/>
          <w:tab w:val="center" w:pos="4677"/>
        </w:tabs>
        <w:jc w:val="center"/>
        <w:rPr>
          <w:b/>
          <w:color w:val="0000FF"/>
          <w:sz w:val="10"/>
          <w:szCs w:val="10"/>
        </w:rPr>
      </w:pPr>
    </w:p>
    <w:p w:rsidR="00D46037" w:rsidRPr="00A36164" w:rsidRDefault="00D46037" w:rsidP="00D46037">
      <w:pPr>
        <w:tabs>
          <w:tab w:val="left" w:pos="3390"/>
          <w:tab w:val="center" w:pos="4677"/>
        </w:tabs>
        <w:jc w:val="center"/>
        <w:rPr>
          <w:b/>
          <w:color w:val="0000FF"/>
          <w:sz w:val="34"/>
          <w:szCs w:val="34"/>
        </w:rPr>
      </w:pPr>
      <w:r w:rsidRPr="00A36164">
        <w:rPr>
          <w:b/>
          <w:color w:val="0000FF"/>
          <w:sz w:val="34"/>
          <w:szCs w:val="34"/>
        </w:rPr>
        <w:t>«ГОРОД  КАСПИЙСК»</w:t>
      </w:r>
    </w:p>
    <w:p w:rsidR="00D46037" w:rsidRPr="00A36164" w:rsidRDefault="00D46037" w:rsidP="00D46037">
      <w:pPr>
        <w:tabs>
          <w:tab w:val="left" w:pos="3390"/>
          <w:tab w:val="center" w:pos="4677"/>
        </w:tabs>
        <w:jc w:val="center"/>
        <w:rPr>
          <w:b/>
          <w:color w:val="0000FF"/>
          <w:sz w:val="10"/>
          <w:szCs w:val="10"/>
        </w:rPr>
      </w:pPr>
    </w:p>
    <w:p w:rsidR="00D46037" w:rsidRPr="00A36164" w:rsidRDefault="00D46037" w:rsidP="00D46037">
      <w:pPr>
        <w:pBdr>
          <w:bottom w:val="single" w:sz="12" w:space="1" w:color="auto"/>
        </w:pBdr>
        <w:jc w:val="both"/>
        <w:rPr>
          <w:color w:val="0000FF"/>
          <w:sz w:val="17"/>
          <w:szCs w:val="17"/>
        </w:rPr>
      </w:pPr>
      <w:r w:rsidRPr="00A36164">
        <w:rPr>
          <w:color w:val="0000FF"/>
          <w:sz w:val="17"/>
          <w:szCs w:val="17"/>
        </w:rPr>
        <w:t>368300,г</w:t>
      </w:r>
      <w:proofErr w:type="gramStart"/>
      <w:r w:rsidRPr="00A36164">
        <w:rPr>
          <w:color w:val="0000FF"/>
          <w:sz w:val="17"/>
          <w:szCs w:val="17"/>
        </w:rPr>
        <w:t>.К</w:t>
      </w:r>
      <w:proofErr w:type="gramEnd"/>
      <w:r w:rsidRPr="00A36164">
        <w:rPr>
          <w:color w:val="0000FF"/>
          <w:sz w:val="17"/>
          <w:szCs w:val="17"/>
        </w:rPr>
        <w:t>аспийск,ул.Орджоникидзе12,тел.:8(246)5-14-11,факс:8(246)5-10-00,сайт:</w:t>
      </w:r>
      <w:hyperlink r:id="rId6" w:history="1">
        <w:r w:rsidRPr="00A36164">
          <w:rPr>
            <w:rStyle w:val="a3"/>
            <w:sz w:val="17"/>
            <w:szCs w:val="17"/>
            <w:lang w:val="en-US"/>
          </w:rPr>
          <w:t>www</w:t>
        </w:r>
        <w:r w:rsidRPr="00A36164">
          <w:rPr>
            <w:rStyle w:val="a3"/>
            <w:sz w:val="17"/>
            <w:szCs w:val="17"/>
          </w:rPr>
          <w:t>.</w:t>
        </w:r>
        <w:r w:rsidRPr="00A36164">
          <w:rPr>
            <w:rStyle w:val="a3"/>
            <w:sz w:val="17"/>
            <w:szCs w:val="17"/>
            <w:lang w:val="en-US"/>
          </w:rPr>
          <w:t>kaspiysk</w:t>
        </w:r>
        <w:r w:rsidRPr="00A36164">
          <w:rPr>
            <w:rStyle w:val="a3"/>
            <w:sz w:val="17"/>
            <w:szCs w:val="17"/>
          </w:rPr>
          <w:t>.</w:t>
        </w:r>
        <w:r w:rsidRPr="00A36164">
          <w:rPr>
            <w:rStyle w:val="a3"/>
            <w:sz w:val="17"/>
            <w:szCs w:val="17"/>
            <w:lang w:val="en-US"/>
          </w:rPr>
          <w:t>org</w:t>
        </w:r>
      </w:hyperlink>
      <w:r w:rsidRPr="00A36164">
        <w:rPr>
          <w:color w:val="0000FF"/>
          <w:sz w:val="17"/>
          <w:szCs w:val="17"/>
        </w:rPr>
        <w:t>,</w:t>
      </w:r>
      <w:r w:rsidRPr="00A36164">
        <w:rPr>
          <w:color w:val="0000FF"/>
          <w:sz w:val="17"/>
          <w:szCs w:val="17"/>
          <w:lang w:val="en-US"/>
        </w:rPr>
        <w:t>e</w:t>
      </w:r>
      <w:r w:rsidRPr="00A36164">
        <w:rPr>
          <w:color w:val="0000FF"/>
          <w:sz w:val="17"/>
          <w:szCs w:val="17"/>
        </w:rPr>
        <w:t>-</w:t>
      </w:r>
      <w:r w:rsidRPr="00A36164">
        <w:rPr>
          <w:color w:val="0000FF"/>
          <w:sz w:val="17"/>
          <w:szCs w:val="17"/>
          <w:lang w:val="en-US"/>
        </w:rPr>
        <w:t>mail</w:t>
      </w:r>
      <w:r w:rsidRPr="00A36164">
        <w:rPr>
          <w:color w:val="0000FF"/>
          <w:sz w:val="17"/>
          <w:szCs w:val="17"/>
        </w:rPr>
        <w:t>: к</w:t>
      </w:r>
      <w:r w:rsidRPr="00A36164">
        <w:rPr>
          <w:color w:val="0000FF"/>
          <w:sz w:val="17"/>
          <w:szCs w:val="17"/>
          <w:lang w:val="en-US"/>
        </w:rPr>
        <w:t>asp</w:t>
      </w:r>
      <w:r w:rsidRPr="00A36164">
        <w:rPr>
          <w:color w:val="0000FF"/>
          <w:sz w:val="17"/>
          <w:szCs w:val="17"/>
        </w:rPr>
        <w:t>.</w:t>
      </w:r>
      <w:r w:rsidRPr="00A36164">
        <w:rPr>
          <w:color w:val="0000FF"/>
          <w:sz w:val="17"/>
          <w:szCs w:val="17"/>
          <w:lang w:val="en-US"/>
        </w:rPr>
        <w:t>info</w:t>
      </w:r>
      <w:r w:rsidRPr="00A36164">
        <w:rPr>
          <w:color w:val="0000FF"/>
          <w:sz w:val="17"/>
          <w:szCs w:val="17"/>
        </w:rPr>
        <w:t>@</w:t>
      </w:r>
      <w:r w:rsidRPr="00A36164">
        <w:rPr>
          <w:color w:val="0000FF"/>
          <w:sz w:val="17"/>
          <w:szCs w:val="17"/>
          <w:lang w:val="en-US"/>
        </w:rPr>
        <w:t>yandex</w:t>
      </w:r>
      <w:r w:rsidRPr="00A36164">
        <w:rPr>
          <w:color w:val="0000FF"/>
          <w:sz w:val="17"/>
          <w:szCs w:val="17"/>
        </w:rPr>
        <w:t>.</w:t>
      </w:r>
      <w:r w:rsidRPr="00A36164">
        <w:rPr>
          <w:color w:val="0000FF"/>
          <w:sz w:val="17"/>
          <w:szCs w:val="17"/>
          <w:lang w:val="en-US"/>
        </w:rPr>
        <w:t>ru</w:t>
      </w:r>
    </w:p>
    <w:p w:rsidR="00D46037" w:rsidRPr="00734315" w:rsidRDefault="00D46037" w:rsidP="00D46037">
      <w:pPr>
        <w:jc w:val="center"/>
        <w:rPr>
          <w:b/>
          <w:sz w:val="16"/>
          <w:szCs w:val="16"/>
        </w:rPr>
      </w:pPr>
    </w:p>
    <w:p w:rsidR="00D46037" w:rsidRPr="00A36164" w:rsidRDefault="00D46037" w:rsidP="00D46037">
      <w:pPr>
        <w:jc w:val="center"/>
        <w:rPr>
          <w:b/>
          <w:sz w:val="44"/>
          <w:szCs w:val="44"/>
        </w:rPr>
      </w:pPr>
      <w:r w:rsidRPr="00A36164">
        <w:rPr>
          <w:b/>
          <w:sz w:val="44"/>
          <w:szCs w:val="44"/>
        </w:rPr>
        <w:t>ПОСТАНОВЛЕНИЕ</w:t>
      </w:r>
    </w:p>
    <w:p w:rsidR="00D46037" w:rsidRPr="00CC2D95" w:rsidRDefault="00D46037" w:rsidP="00D46037">
      <w:pPr>
        <w:spacing w:line="360" w:lineRule="auto"/>
        <w:ind w:left="-567"/>
        <w:rPr>
          <w:b/>
          <w:sz w:val="16"/>
          <w:szCs w:val="16"/>
        </w:rPr>
      </w:pPr>
    </w:p>
    <w:p w:rsidR="00D46037" w:rsidRPr="002D6BD6" w:rsidRDefault="00D46037" w:rsidP="00D46037">
      <w:pPr>
        <w:spacing w:line="360" w:lineRule="auto"/>
        <w:ind w:left="-567"/>
        <w:rPr>
          <w:sz w:val="28"/>
          <w:szCs w:val="28"/>
        </w:rPr>
      </w:pPr>
      <w:r w:rsidRPr="002D6BD6">
        <w:rPr>
          <w:b/>
          <w:sz w:val="28"/>
          <w:szCs w:val="28"/>
        </w:rPr>
        <w:t xml:space="preserve">    </w:t>
      </w:r>
      <w:r w:rsidR="002D6BD6">
        <w:rPr>
          <w:sz w:val="28"/>
          <w:szCs w:val="28"/>
        </w:rPr>
        <w:t xml:space="preserve">    </w:t>
      </w:r>
      <w:r w:rsidRPr="002D6BD6">
        <w:rPr>
          <w:sz w:val="28"/>
          <w:szCs w:val="28"/>
        </w:rPr>
        <w:t>№_</w:t>
      </w:r>
      <w:r w:rsidR="007A0B60" w:rsidRPr="007A0B60">
        <w:rPr>
          <w:sz w:val="28"/>
          <w:szCs w:val="28"/>
          <w:u w:val="single"/>
        </w:rPr>
        <w:t>941</w:t>
      </w:r>
      <w:r w:rsidRPr="002D6BD6">
        <w:rPr>
          <w:sz w:val="28"/>
          <w:szCs w:val="28"/>
        </w:rPr>
        <w:t xml:space="preserve">_           </w:t>
      </w:r>
      <w:r w:rsidR="002D6BD6" w:rsidRPr="002D6BD6">
        <w:rPr>
          <w:sz w:val="28"/>
          <w:szCs w:val="28"/>
        </w:rPr>
        <w:t xml:space="preserve">                                        </w:t>
      </w:r>
      <w:r w:rsidRPr="002D6BD6">
        <w:rPr>
          <w:sz w:val="28"/>
          <w:szCs w:val="28"/>
        </w:rPr>
        <w:t xml:space="preserve">      </w:t>
      </w:r>
      <w:r w:rsidR="007A0B60">
        <w:rPr>
          <w:sz w:val="28"/>
          <w:szCs w:val="28"/>
        </w:rPr>
        <w:t xml:space="preserve">          </w:t>
      </w:r>
      <w:r w:rsidRPr="002D6BD6">
        <w:rPr>
          <w:sz w:val="28"/>
          <w:szCs w:val="28"/>
        </w:rPr>
        <w:t xml:space="preserve">     « </w:t>
      </w:r>
      <w:r w:rsidR="007A0B60">
        <w:rPr>
          <w:sz w:val="28"/>
          <w:szCs w:val="28"/>
        </w:rPr>
        <w:t>31</w:t>
      </w:r>
      <w:r w:rsidRPr="002D6BD6">
        <w:rPr>
          <w:sz w:val="28"/>
          <w:szCs w:val="28"/>
        </w:rPr>
        <w:t>» _____</w:t>
      </w:r>
      <w:r w:rsidR="007A0B60" w:rsidRPr="007A0B60">
        <w:rPr>
          <w:sz w:val="28"/>
          <w:szCs w:val="28"/>
          <w:u w:val="single"/>
        </w:rPr>
        <w:t>10</w:t>
      </w:r>
      <w:r w:rsidRPr="002D6BD6">
        <w:rPr>
          <w:sz w:val="28"/>
          <w:szCs w:val="28"/>
        </w:rPr>
        <w:t>_____  2016 г.</w:t>
      </w:r>
    </w:p>
    <w:p w:rsidR="003141C8" w:rsidRPr="00F016AD" w:rsidRDefault="003141C8">
      <w:pPr>
        <w:rPr>
          <w:sz w:val="16"/>
          <w:szCs w:val="16"/>
        </w:rPr>
      </w:pPr>
    </w:p>
    <w:p w:rsidR="006D570F" w:rsidRPr="00A74551" w:rsidRDefault="006D570F">
      <w:pPr>
        <w:rPr>
          <w:b/>
          <w:sz w:val="28"/>
          <w:szCs w:val="28"/>
        </w:rPr>
      </w:pPr>
      <w:r w:rsidRPr="00A74551">
        <w:rPr>
          <w:b/>
          <w:sz w:val="28"/>
          <w:szCs w:val="28"/>
        </w:rPr>
        <w:t xml:space="preserve">«Об отмене Постановления </w:t>
      </w:r>
      <w:r w:rsidR="00974A81">
        <w:rPr>
          <w:b/>
          <w:sz w:val="28"/>
          <w:szCs w:val="28"/>
        </w:rPr>
        <w:t>а</w:t>
      </w:r>
      <w:r w:rsidRPr="00A74551">
        <w:rPr>
          <w:b/>
          <w:sz w:val="28"/>
          <w:szCs w:val="28"/>
        </w:rPr>
        <w:t>дминистрации</w:t>
      </w:r>
    </w:p>
    <w:p w:rsidR="006D570F" w:rsidRPr="00A74551" w:rsidRDefault="006D570F">
      <w:pPr>
        <w:rPr>
          <w:b/>
          <w:sz w:val="28"/>
          <w:szCs w:val="28"/>
        </w:rPr>
      </w:pPr>
      <w:r w:rsidRPr="00A74551">
        <w:rPr>
          <w:b/>
          <w:sz w:val="28"/>
          <w:szCs w:val="28"/>
        </w:rPr>
        <w:t>ГО «г. Каспийск» № 563 от 19.10.2009 года</w:t>
      </w:r>
    </w:p>
    <w:p w:rsidR="006D570F" w:rsidRPr="00A74551" w:rsidRDefault="006D570F">
      <w:pPr>
        <w:rPr>
          <w:b/>
          <w:sz w:val="28"/>
          <w:szCs w:val="28"/>
        </w:rPr>
      </w:pPr>
      <w:r w:rsidRPr="00A74551">
        <w:rPr>
          <w:b/>
          <w:sz w:val="28"/>
          <w:szCs w:val="28"/>
        </w:rPr>
        <w:t>«О приватизации  МУП  «ЕРЦ»</w:t>
      </w:r>
    </w:p>
    <w:p w:rsidR="006D570F" w:rsidRPr="002C5BBF" w:rsidRDefault="006D570F">
      <w:pPr>
        <w:rPr>
          <w:b/>
          <w:sz w:val="16"/>
          <w:szCs w:val="16"/>
        </w:rPr>
      </w:pPr>
    </w:p>
    <w:p w:rsidR="00A74551" w:rsidRPr="00A74551" w:rsidRDefault="006D570F" w:rsidP="00A74551">
      <w:pPr>
        <w:jc w:val="both"/>
        <w:rPr>
          <w:sz w:val="28"/>
          <w:szCs w:val="28"/>
        </w:rPr>
      </w:pPr>
      <w:r>
        <w:rPr>
          <w:b/>
        </w:rPr>
        <w:tab/>
      </w:r>
      <w:proofErr w:type="gramStart"/>
      <w:r w:rsidRPr="00A74551">
        <w:rPr>
          <w:sz w:val="28"/>
          <w:szCs w:val="28"/>
        </w:rPr>
        <w:t>В связи с тем, что при</w:t>
      </w:r>
      <w:r w:rsidR="006073DB" w:rsidRPr="00A74551">
        <w:rPr>
          <w:sz w:val="28"/>
          <w:szCs w:val="28"/>
        </w:rPr>
        <w:t xml:space="preserve">ватизация </w:t>
      </w:r>
      <w:r w:rsidR="00C77980" w:rsidRPr="00A74551">
        <w:rPr>
          <w:sz w:val="28"/>
          <w:szCs w:val="28"/>
        </w:rPr>
        <w:t xml:space="preserve">МУП «Единый расчетный центр» путем </w:t>
      </w:r>
      <w:r w:rsidR="002C5BBF">
        <w:rPr>
          <w:sz w:val="28"/>
          <w:szCs w:val="28"/>
        </w:rPr>
        <w:t>преобразования</w:t>
      </w:r>
      <w:r w:rsidR="00C77980" w:rsidRPr="00A74551">
        <w:rPr>
          <w:sz w:val="28"/>
          <w:szCs w:val="28"/>
        </w:rPr>
        <w:t xml:space="preserve">  в открытое акционерное общество не была проведена, и предприятие </w:t>
      </w:r>
      <w:r w:rsidR="00C50541">
        <w:rPr>
          <w:sz w:val="28"/>
          <w:szCs w:val="28"/>
        </w:rPr>
        <w:t>по сегодняшний</w:t>
      </w:r>
      <w:r w:rsidR="00A74551" w:rsidRPr="00A74551">
        <w:rPr>
          <w:sz w:val="28"/>
          <w:szCs w:val="28"/>
        </w:rPr>
        <w:t xml:space="preserve"> день </w:t>
      </w:r>
      <w:r w:rsidR="00C77980" w:rsidRPr="00A74551">
        <w:rPr>
          <w:sz w:val="28"/>
          <w:szCs w:val="28"/>
        </w:rPr>
        <w:t xml:space="preserve">функционирует в форме муниципального унитарного предприятия, </w:t>
      </w:r>
      <w:r w:rsidR="00A74551" w:rsidRPr="00A74551">
        <w:rPr>
          <w:sz w:val="28"/>
          <w:szCs w:val="28"/>
        </w:rPr>
        <w:t>руководствуясь Федеральны</w:t>
      </w:r>
      <w:r w:rsidR="002C5BBF">
        <w:rPr>
          <w:sz w:val="28"/>
          <w:szCs w:val="28"/>
        </w:rPr>
        <w:t xml:space="preserve">м законом от </w:t>
      </w:r>
      <w:r w:rsidR="00A74551" w:rsidRPr="00A74551">
        <w:rPr>
          <w:sz w:val="28"/>
          <w:szCs w:val="28"/>
        </w:rPr>
        <w:t xml:space="preserve">06 октября 2003 года № 131-ФЗ  «Об общих принципах организации местного самоуправления в Российской Федерации», Уставом муниципального образования городской округ «город Каспийск», Администрация городского округа «город Каспийск»,- </w:t>
      </w:r>
      <w:proofErr w:type="gramEnd"/>
    </w:p>
    <w:p w:rsidR="00A74551" w:rsidRPr="00F016AD" w:rsidRDefault="00A74551" w:rsidP="00A74551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 w:rsidRPr="00A74551">
        <w:rPr>
          <w:rFonts w:ascii="Times New Roman" w:hAnsi="Times New Roman" w:cs="Times New Roman"/>
          <w:sz w:val="28"/>
          <w:szCs w:val="28"/>
        </w:rPr>
        <w:t xml:space="preserve">  </w:t>
      </w:r>
      <w:r w:rsidRPr="00A74551">
        <w:rPr>
          <w:rFonts w:ascii="Times New Roman" w:hAnsi="Times New Roman" w:cs="Times New Roman"/>
          <w:sz w:val="28"/>
          <w:szCs w:val="28"/>
        </w:rPr>
        <w:tab/>
      </w:r>
    </w:p>
    <w:p w:rsidR="00A74551" w:rsidRDefault="00A74551" w:rsidP="00A7455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2D6BD6" w:rsidRPr="00F016AD" w:rsidRDefault="002D6BD6" w:rsidP="00A74551">
      <w:pPr>
        <w:pStyle w:val="a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D6BD6" w:rsidRPr="00F016AD" w:rsidRDefault="002D6BD6" w:rsidP="00F016A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6AD">
        <w:rPr>
          <w:rFonts w:ascii="Times New Roman" w:eastAsia="Times New Roman" w:hAnsi="Times New Roman" w:cs="Times New Roman"/>
          <w:sz w:val="28"/>
          <w:szCs w:val="28"/>
        </w:rPr>
        <w:t xml:space="preserve">1. Отменить </w:t>
      </w:r>
      <w:r w:rsidR="00974A8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016AD">
        <w:rPr>
          <w:rFonts w:ascii="Times New Roman" w:eastAsia="Times New Roman" w:hAnsi="Times New Roman" w:cs="Times New Roman"/>
          <w:sz w:val="28"/>
          <w:szCs w:val="28"/>
        </w:rPr>
        <w:t>остановление администраци</w:t>
      </w:r>
      <w:r w:rsidR="002C5BB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016A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«город Каспийск» № 563 от 19.10.2009 года «О приватизации  </w:t>
      </w:r>
      <w:r w:rsidR="002C5BBF" w:rsidRPr="00A74551">
        <w:rPr>
          <w:rFonts w:ascii="Times New Roman" w:hAnsi="Times New Roman" w:cs="Times New Roman"/>
          <w:sz w:val="28"/>
          <w:szCs w:val="28"/>
        </w:rPr>
        <w:t>муниципального унитарного предприятия</w:t>
      </w:r>
      <w:r w:rsidR="002C5BBF" w:rsidRPr="002C5BBF">
        <w:rPr>
          <w:rFonts w:ascii="Times New Roman" w:hAnsi="Times New Roman" w:cs="Times New Roman"/>
          <w:sz w:val="28"/>
          <w:szCs w:val="28"/>
        </w:rPr>
        <w:t xml:space="preserve"> </w:t>
      </w:r>
      <w:r w:rsidR="002C5BBF">
        <w:rPr>
          <w:rFonts w:ascii="Times New Roman" w:hAnsi="Times New Roman" w:cs="Times New Roman"/>
          <w:sz w:val="28"/>
          <w:szCs w:val="28"/>
        </w:rPr>
        <w:t>«</w:t>
      </w:r>
      <w:r w:rsidR="002C5BBF" w:rsidRPr="00A74551">
        <w:rPr>
          <w:rFonts w:ascii="Times New Roman" w:hAnsi="Times New Roman" w:cs="Times New Roman"/>
          <w:sz w:val="28"/>
          <w:szCs w:val="28"/>
        </w:rPr>
        <w:t>Единый расчетный центр</w:t>
      </w:r>
      <w:r w:rsidRPr="00F016A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016AD" w:rsidRPr="00F016AD" w:rsidRDefault="00F016AD" w:rsidP="00F016AD">
      <w:pPr>
        <w:pStyle w:val="a6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D6BD6" w:rsidRPr="00F016AD" w:rsidRDefault="002D6BD6" w:rsidP="00F016AD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6AD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7" w:history="1">
        <w:r w:rsidRPr="00F016AD">
          <w:rPr>
            <w:rFonts w:ascii="Times New Roman" w:eastAsia="Times New Roman" w:hAnsi="Times New Roman" w:cs="Times New Roman"/>
            <w:sz w:val="28"/>
            <w:szCs w:val="28"/>
          </w:rPr>
          <w:t>www.kaspiysk.org</w:t>
        </w:r>
      </w:hyperlink>
      <w:r w:rsidRPr="00F016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7980" w:rsidRPr="002D6BD6" w:rsidRDefault="00C77980" w:rsidP="002D6BD6">
      <w:pPr>
        <w:pStyle w:val="a8"/>
        <w:rPr>
          <w:sz w:val="28"/>
          <w:szCs w:val="28"/>
        </w:rPr>
      </w:pPr>
    </w:p>
    <w:p w:rsidR="002D6BD6" w:rsidRDefault="002D6BD6"/>
    <w:p w:rsidR="005170FE" w:rsidRDefault="005170FE" w:rsidP="002D6BD6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3602B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B1F" w:rsidRPr="005170FE">
        <w:rPr>
          <w:rFonts w:ascii="Times New Roman" w:hAnsi="Times New Roman" w:cs="Times New Roman"/>
          <w:b/>
          <w:sz w:val="28"/>
          <w:szCs w:val="28"/>
        </w:rPr>
        <w:t>1-й зам. главы</w:t>
      </w:r>
      <w:r w:rsidR="002D6BD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170FE" w:rsidRDefault="005170FE" w:rsidP="005170FE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администрации   </w:t>
      </w:r>
      <w:proofErr w:type="gramStart"/>
      <w:r w:rsidR="002D6BD6" w:rsidRPr="00385FBF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="002D6BD6" w:rsidRPr="00385F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BD6" w:rsidRPr="00385FBF" w:rsidRDefault="005170FE" w:rsidP="005170FE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D6BD6" w:rsidRPr="00385FBF">
        <w:rPr>
          <w:rFonts w:ascii="Times New Roman" w:hAnsi="Times New Roman" w:cs="Times New Roman"/>
          <w:b/>
          <w:sz w:val="28"/>
          <w:szCs w:val="28"/>
        </w:rPr>
        <w:t>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6BD6" w:rsidRPr="00385FBF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2D6BD6" w:rsidRPr="00385FB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  <w:r w:rsidR="002D6BD6" w:rsidRPr="00385FBF">
        <w:rPr>
          <w:rFonts w:ascii="Times New Roman" w:hAnsi="Times New Roman" w:cs="Times New Roman"/>
          <w:b/>
          <w:sz w:val="28"/>
          <w:szCs w:val="28"/>
        </w:rPr>
        <w:t xml:space="preserve"> Каспийск»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2D6BD6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D6BD6" w:rsidRPr="00385F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6BD6">
        <w:rPr>
          <w:rFonts w:ascii="Times New Roman" w:hAnsi="Times New Roman" w:cs="Times New Roman"/>
          <w:b/>
          <w:sz w:val="28"/>
          <w:szCs w:val="28"/>
        </w:rPr>
        <w:t xml:space="preserve">   Н.Г. Ахмедов   </w:t>
      </w:r>
    </w:p>
    <w:p w:rsidR="002D6BD6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2D6BD6" w:rsidRPr="00337A8C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2D6BD6" w:rsidRPr="00337A8C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2D6BD6" w:rsidRPr="00337A8C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2D6BD6" w:rsidRDefault="002D6BD6" w:rsidP="002D6BD6">
      <w:pPr>
        <w:pStyle w:val="a6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2D6BD6" w:rsidRPr="00EE140F" w:rsidRDefault="002D6BD6" w:rsidP="002D6BD6">
      <w:pPr>
        <w:pStyle w:val="a6"/>
        <w:rPr>
          <w:rFonts w:ascii="Times New Roman" w:hAnsi="Times New Roman" w:cs="Times New Roman"/>
          <w:b/>
          <w:sz w:val="6"/>
          <w:szCs w:val="6"/>
        </w:rPr>
      </w:pPr>
    </w:p>
    <w:p w:rsidR="002D6BD6" w:rsidRPr="00337A8C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2D6BD6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2D6BD6" w:rsidRPr="00337A8C" w:rsidRDefault="002D6BD6" w:rsidP="002D6BD6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2D6BD6" w:rsidRPr="00F95E94" w:rsidRDefault="002D6BD6" w:rsidP="002D6BD6">
      <w:pPr>
        <w:pStyle w:val="a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Руководитель аппарата </w:t>
      </w:r>
    </w:p>
    <w:p w:rsidR="002D6BD6" w:rsidRPr="00F95E94" w:rsidRDefault="002D6BD6" w:rsidP="002D6BD6">
      <w:pPr>
        <w:pStyle w:val="a6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 xml:space="preserve">Л. А. </w:t>
      </w:r>
      <w:proofErr w:type="spellStart"/>
      <w:r w:rsidRPr="00F95E94">
        <w:rPr>
          <w:rFonts w:ascii="Times New Roman" w:hAnsi="Times New Roman" w:cs="Times New Roman"/>
          <w:sz w:val="21"/>
          <w:szCs w:val="21"/>
        </w:rPr>
        <w:t>Гасанбекова</w:t>
      </w:r>
      <w:proofErr w:type="spellEnd"/>
    </w:p>
    <w:sectPr w:rsidR="002D6BD6" w:rsidRPr="00F95E94" w:rsidSect="002C5BB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C04EF"/>
    <w:multiLevelType w:val="hybridMultilevel"/>
    <w:tmpl w:val="7B224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46037"/>
    <w:rsid w:val="002055C5"/>
    <w:rsid w:val="002C5BBF"/>
    <w:rsid w:val="002D6BD6"/>
    <w:rsid w:val="003141C8"/>
    <w:rsid w:val="003602BD"/>
    <w:rsid w:val="004664D2"/>
    <w:rsid w:val="005170FE"/>
    <w:rsid w:val="006073DB"/>
    <w:rsid w:val="006D570F"/>
    <w:rsid w:val="007A0B60"/>
    <w:rsid w:val="00974A81"/>
    <w:rsid w:val="00A74551"/>
    <w:rsid w:val="00B226D0"/>
    <w:rsid w:val="00B421EA"/>
    <w:rsid w:val="00C50541"/>
    <w:rsid w:val="00C77980"/>
    <w:rsid w:val="00D46037"/>
    <w:rsid w:val="00F016AD"/>
    <w:rsid w:val="00FB100D"/>
    <w:rsid w:val="00FD6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4603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4603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D46037"/>
    <w:rPr>
      <w:sz w:val="24"/>
      <w:szCs w:val="24"/>
    </w:rPr>
  </w:style>
  <w:style w:type="paragraph" w:styleId="20">
    <w:name w:val="Body Text Indent 2"/>
    <w:basedOn w:val="a"/>
    <w:link w:val="2"/>
    <w:rsid w:val="00D46037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D4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D4603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460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03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A74551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A74551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2D6B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4</cp:revision>
  <cp:lastPrinted>2016-10-31T09:25:00Z</cp:lastPrinted>
  <dcterms:created xsi:type="dcterms:W3CDTF">2016-10-28T07:24:00Z</dcterms:created>
  <dcterms:modified xsi:type="dcterms:W3CDTF">2016-11-02T06:37:00Z</dcterms:modified>
</cp:coreProperties>
</file>