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82259A" w14:textId="7930D353" w:rsidR="00696D4E" w:rsidRDefault="00696D4E" w:rsidP="00696D4E">
      <w:pPr>
        <w:tabs>
          <w:tab w:val="left" w:pos="3390"/>
          <w:tab w:val="center" w:pos="4677"/>
        </w:tabs>
        <w:spacing w:before="120" w:after="120"/>
        <w:jc w:val="right"/>
        <w:rPr>
          <w:b/>
          <w:color w:val="0000FF"/>
          <w:sz w:val="28"/>
          <w:szCs w:val="28"/>
        </w:rPr>
      </w:pPr>
      <w:r>
        <w:rPr>
          <w:b/>
          <w:bCs/>
          <w:sz w:val="22"/>
          <w:szCs w:val="22"/>
        </w:rPr>
        <w:t>экз. ___</w:t>
      </w:r>
    </w:p>
    <w:p w14:paraId="29E960BC" w14:textId="77777777" w:rsidR="00696D4E" w:rsidRDefault="00696D4E" w:rsidP="00AF3E0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8"/>
          <w:szCs w:val="28"/>
        </w:rPr>
      </w:pPr>
    </w:p>
    <w:p w14:paraId="44E85111" w14:textId="77777777" w:rsidR="00AF3E0A" w:rsidRPr="00AF3E0A" w:rsidRDefault="00AF3E0A" w:rsidP="00AF3E0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8"/>
          <w:szCs w:val="28"/>
        </w:rPr>
      </w:pPr>
      <w:r w:rsidRPr="00AF3E0A">
        <w:rPr>
          <w:b/>
          <w:color w:val="0000FF"/>
          <w:sz w:val="28"/>
          <w:szCs w:val="28"/>
        </w:rPr>
        <w:t>АДМИНИСТРАЦИЯ ГОРОДСКОГО ОКРУГА</w:t>
      </w:r>
    </w:p>
    <w:p w14:paraId="1F7AC05C" w14:textId="77777777" w:rsidR="00AF3E0A" w:rsidRPr="00AF3E0A" w:rsidRDefault="00AF3E0A" w:rsidP="00AF3E0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8"/>
          <w:szCs w:val="28"/>
        </w:rPr>
      </w:pPr>
      <w:r w:rsidRPr="00AF3E0A">
        <w:rPr>
          <w:b/>
          <w:color w:val="0000FF"/>
          <w:sz w:val="28"/>
          <w:szCs w:val="28"/>
        </w:rPr>
        <w:t>«ГОРОД  КАСПИЙСК»</w:t>
      </w:r>
    </w:p>
    <w:p w14:paraId="43325254" w14:textId="77777777" w:rsidR="00AF3E0A" w:rsidRPr="00AF3E0A" w:rsidRDefault="00AF3E0A" w:rsidP="00AF3E0A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28"/>
          <w:szCs w:val="28"/>
        </w:rPr>
      </w:pPr>
      <w:r w:rsidRPr="00AF3E0A">
        <w:rPr>
          <w:b/>
          <w:color w:val="0000FF"/>
          <w:sz w:val="28"/>
          <w:szCs w:val="28"/>
        </w:rPr>
        <w:t>РЕСПУБЛИКИ ДАГЕСТАН</w:t>
      </w:r>
    </w:p>
    <w:p w14:paraId="57C05CC6" w14:textId="620069D1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5F4A9A" w:rsidRPr="005F4A9A" w14:paraId="4CFAB463" w14:textId="77777777" w:rsidTr="0086649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14:paraId="05A83301" w14:textId="3BB59D0C" w:rsidR="00AF3E0A" w:rsidRPr="00AF3E0A" w:rsidRDefault="00AF3E0A" w:rsidP="00AF3E0A">
            <w:pPr>
              <w:autoSpaceDE w:val="0"/>
              <w:autoSpaceDN w:val="0"/>
              <w:adjustRightInd w:val="0"/>
              <w:spacing w:line="240" w:lineRule="atLeast"/>
              <w:rPr>
                <w:color w:val="0000FF"/>
                <w:sz w:val="17"/>
                <w:szCs w:val="17"/>
                <w:lang w:eastAsia="en-US"/>
              </w:rPr>
            </w:pPr>
            <w:r w:rsidRPr="00AF3E0A">
              <w:rPr>
                <w:color w:val="0000FF"/>
                <w:sz w:val="17"/>
                <w:szCs w:val="17"/>
                <w:lang w:eastAsia="en-US"/>
              </w:rPr>
              <w:t>368300, , г. Каспийск,</w:t>
            </w:r>
            <w:proofErr w:type="gramStart"/>
            <w:r w:rsidRPr="00AF3E0A">
              <w:rPr>
                <w:color w:val="0000FF"/>
                <w:sz w:val="17"/>
                <w:szCs w:val="17"/>
                <w:lang w:eastAsia="en-US"/>
              </w:rPr>
              <w:t xml:space="preserve"> ,</w:t>
            </w:r>
            <w:proofErr w:type="gramEnd"/>
            <w:r w:rsidRPr="00AF3E0A">
              <w:rPr>
                <w:color w:val="0000FF"/>
                <w:sz w:val="17"/>
                <w:szCs w:val="17"/>
                <w:lang w:eastAsia="en-US"/>
              </w:rPr>
              <w:t xml:space="preserve">                            тел.: +7(87246)5-12-70, +7(87246) 5-10-00    </w:t>
            </w:r>
            <w:r>
              <w:rPr>
                <w:color w:val="0000FF"/>
                <w:sz w:val="17"/>
                <w:szCs w:val="17"/>
                <w:lang w:eastAsia="en-US"/>
              </w:rPr>
              <w:t xml:space="preserve">                          </w:t>
            </w:r>
            <w:r w:rsidRPr="00AF3E0A">
              <w:rPr>
                <w:color w:val="0000FF"/>
                <w:sz w:val="17"/>
                <w:szCs w:val="17"/>
                <w:lang w:eastAsia="en-US"/>
              </w:rPr>
              <w:t>сайт: www.kaspiysk.org,</w:t>
            </w:r>
          </w:p>
          <w:p w14:paraId="5A821F61" w14:textId="20B95501" w:rsidR="005F4A9A" w:rsidRPr="005F4A9A" w:rsidRDefault="00AF3E0A" w:rsidP="00AF3E0A">
            <w:pPr>
              <w:tabs>
                <w:tab w:val="left" w:pos="2767"/>
              </w:tabs>
              <w:rPr>
                <w:color w:val="0000FF"/>
                <w:sz w:val="28"/>
                <w:szCs w:val="28"/>
              </w:rPr>
            </w:pPr>
            <w:r w:rsidRPr="00AF3E0A">
              <w:rPr>
                <w:color w:val="0000FF"/>
                <w:sz w:val="17"/>
                <w:szCs w:val="17"/>
                <w:lang w:eastAsia="en-US"/>
              </w:rPr>
              <w:t>ул. Орджоникидзе, д. 12                                   факс: +7(87246)5-10-00,                                                  e-</w:t>
            </w:r>
            <w:proofErr w:type="spellStart"/>
            <w:r w:rsidRPr="00AF3E0A">
              <w:rPr>
                <w:color w:val="0000FF"/>
                <w:sz w:val="17"/>
                <w:szCs w:val="17"/>
                <w:lang w:eastAsia="en-US"/>
              </w:rPr>
              <w:t>mail</w:t>
            </w:r>
            <w:proofErr w:type="spellEnd"/>
            <w:r w:rsidRPr="00AF3E0A">
              <w:rPr>
                <w:color w:val="0000FF"/>
                <w:sz w:val="17"/>
                <w:szCs w:val="17"/>
                <w:lang w:eastAsia="en-US"/>
              </w:rPr>
              <w:t xml:space="preserve">: kasp.info@yandex.ru,                                                           </w:t>
            </w:r>
          </w:p>
        </w:tc>
      </w:tr>
    </w:tbl>
    <w:p w14:paraId="48E7263C" w14:textId="77777777" w:rsidR="008004E1" w:rsidRDefault="008004E1" w:rsidP="002F68FC">
      <w:pPr>
        <w:spacing w:line="276" w:lineRule="auto"/>
        <w:rPr>
          <w:bCs/>
          <w:sz w:val="28"/>
          <w:szCs w:val="28"/>
        </w:rPr>
      </w:pPr>
    </w:p>
    <w:p w14:paraId="66B2B7B1" w14:textId="77777777" w:rsidR="008004E1" w:rsidRDefault="008004E1" w:rsidP="008004E1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38FDF71F" w14:textId="77777777" w:rsidR="00481ABB" w:rsidRDefault="00481ABB" w:rsidP="00481ABB">
      <w:pPr>
        <w:spacing w:line="276" w:lineRule="auto"/>
        <w:ind w:left="567"/>
        <w:rPr>
          <w:bCs/>
          <w:sz w:val="28"/>
          <w:szCs w:val="28"/>
        </w:rPr>
      </w:pPr>
    </w:p>
    <w:p w14:paraId="7048A080" w14:textId="137E7A92" w:rsidR="00FB09CB" w:rsidRPr="00BE0E11" w:rsidRDefault="00FB09CB" w:rsidP="00481ABB">
      <w:pPr>
        <w:spacing w:line="276" w:lineRule="auto"/>
        <w:ind w:left="142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422FB9">
        <w:rPr>
          <w:bCs/>
          <w:sz w:val="28"/>
          <w:szCs w:val="28"/>
        </w:rPr>
        <w:t xml:space="preserve"> 1762</w:t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101283">
        <w:rPr>
          <w:bCs/>
          <w:sz w:val="28"/>
          <w:szCs w:val="28"/>
        </w:rPr>
        <w:tab/>
      </w:r>
      <w:r w:rsidR="00A07E7D">
        <w:rPr>
          <w:bCs/>
          <w:sz w:val="28"/>
          <w:szCs w:val="28"/>
        </w:rPr>
        <w:t xml:space="preserve">      </w:t>
      </w:r>
      <w:r w:rsidR="00481ABB">
        <w:rPr>
          <w:bCs/>
          <w:sz w:val="28"/>
          <w:szCs w:val="28"/>
        </w:rPr>
        <w:t xml:space="preserve">       </w:t>
      </w:r>
      <w:r w:rsidR="00A07E7D">
        <w:rPr>
          <w:bCs/>
          <w:sz w:val="28"/>
          <w:szCs w:val="28"/>
        </w:rPr>
        <w:t xml:space="preserve"> </w:t>
      </w:r>
      <w:r w:rsidRPr="00BE0E11">
        <w:rPr>
          <w:bCs/>
          <w:sz w:val="28"/>
          <w:szCs w:val="28"/>
        </w:rPr>
        <w:t>«</w:t>
      </w:r>
      <w:r w:rsidR="00422FB9">
        <w:rPr>
          <w:bCs/>
          <w:sz w:val="28"/>
          <w:szCs w:val="28"/>
        </w:rPr>
        <w:t>16</w:t>
      </w:r>
      <w:r w:rsidRPr="00BE0E11">
        <w:rPr>
          <w:bCs/>
          <w:sz w:val="28"/>
          <w:szCs w:val="28"/>
        </w:rPr>
        <w:t>»</w:t>
      </w:r>
      <w:r w:rsidR="00422FB9">
        <w:rPr>
          <w:bCs/>
          <w:sz w:val="28"/>
          <w:szCs w:val="28"/>
        </w:rPr>
        <w:t xml:space="preserve"> Декабря </w:t>
      </w:r>
      <w:r w:rsidR="00C43460" w:rsidRPr="00BE0E11">
        <w:rPr>
          <w:bCs/>
          <w:sz w:val="28"/>
          <w:szCs w:val="28"/>
        </w:rPr>
        <w:t>202</w:t>
      </w:r>
      <w:r w:rsidR="005C3917">
        <w:rPr>
          <w:bCs/>
          <w:sz w:val="28"/>
          <w:szCs w:val="28"/>
        </w:rPr>
        <w:t>2</w:t>
      </w:r>
      <w:r w:rsidRPr="00BE0E11">
        <w:rPr>
          <w:bCs/>
          <w:sz w:val="28"/>
          <w:szCs w:val="28"/>
        </w:rPr>
        <w:t>г.</w:t>
      </w:r>
    </w:p>
    <w:p w14:paraId="2D4250CD" w14:textId="77777777"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14:paraId="4EFD65F0" w14:textId="77777777" w:rsidR="00A07E7D" w:rsidRDefault="00A07E7D" w:rsidP="00A07E7D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19B32A66" w14:textId="0A5C9A7B" w:rsidR="008D4362" w:rsidRDefault="00A07E7D" w:rsidP="00C014BB">
      <w:pPr>
        <w:autoSpaceDE w:val="0"/>
        <w:autoSpaceDN w:val="0"/>
        <w:adjustRightInd w:val="0"/>
        <w:ind w:left="142" w:right="-1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F65752">
        <w:rPr>
          <w:b/>
          <w:sz w:val="28"/>
          <w:szCs w:val="28"/>
        </w:rPr>
        <w:t>О</w:t>
      </w:r>
      <w:r w:rsidR="00A35418">
        <w:rPr>
          <w:b/>
          <w:sz w:val="28"/>
          <w:szCs w:val="28"/>
        </w:rPr>
        <w:t>б образовании межведомственной комиссии</w:t>
      </w:r>
      <w:r w:rsidR="00F65752">
        <w:rPr>
          <w:b/>
          <w:sz w:val="28"/>
          <w:szCs w:val="28"/>
        </w:rPr>
        <w:t xml:space="preserve"> </w:t>
      </w:r>
      <w:r w:rsidR="00043DC6">
        <w:rPr>
          <w:b/>
          <w:sz w:val="28"/>
          <w:szCs w:val="28"/>
        </w:rPr>
        <w:t xml:space="preserve">по увеличению доходной части </w:t>
      </w:r>
      <w:r w:rsidR="00A35418">
        <w:rPr>
          <w:b/>
          <w:sz w:val="28"/>
          <w:szCs w:val="28"/>
        </w:rPr>
        <w:t xml:space="preserve">муниципального </w:t>
      </w:r>
      <w:r w:rsidR="00F65752">
        <w:rPr>
          <w:b/>
          <w:sz w:val="28"/>
          <w:szCs w:val="28"/>
        </w:rPr>
        <w:t xml:space="preserve">бюджета </w:t>
      </w:r>
      <w:r w:rsidR="00A35418">
        <w:rPr>
          <w:b/>
          <w:sz w:val="28"/>
          <w:szCs w:val="28"/>
        </w:rPr>
        <w:t>городского округа «город Каспийск»</w:t>
      </w:r>
    </w:p>
    <w:p w14:paraId="189D796B" w14:textId="77777777" w:rsidR="00606428" w:rsidRDefault="00606428" w:rsidP="00D74EF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575D82C" w14:textId="4C80337D" w:rsidR="00D74EF5" w:rsidRDefault="00A07E7D" w:rsidP="00481ABB">
      <w:pPr>
        <w:widowControl w:val="0"/>
        <w:autoSpaceDE w:val="0"/>
        <w:autoSpaceDN w:val="0"/>
        <w:adjustRightInd w:val="0"/>
        <w:ind w:left="567" w:firstLine="709"/>
        <w:jc w:val="both"/>
        <w:rPr>
          <w:sz w:val="28"/>
          <w:szCs w:val="28"/>
        </w:rPr>
      </w:pPr>
      <w:r w:rsidRPr="00A35418">
        <w:rPr>
          <w:sz w:val="28"/>
          <w:szCs w:val="28"/>
        </w:rPr>
        <w:t xml:space="preserve">В </w:t>
      </w:r>
      <w:r w:rsidR="00A35418" w:rsidRPr="00A35418">
        <w:rPr>
          <w:sz w:val="28"/>
          <w:szCs w:val="28"/>
        </w:rPr>
        <w:t>соответствии с Федеральным законом от 6.10.200</w:t>
      </w:r>
      <w:r w:rsidR="00670CC6">
        <w:rPr>
          <w:sz w:val="28"/>
          <w:szCs w:val="28"/>
        </w:rPr>
        <w:t>3</w:t>
      </w:r>
      <w:r w:rsidR="00A35418" w:rsidRPr="00A35418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1308FE">
        <w:rPr>
          <w:sz w:val="28"/>
          <w:szCs w:val="28"/>
        </w:rPr>
        <w:t>а также в целях реализации Указа Главы Республики Дагестан от 19.01.2021 №8 «Об образовании Комиссии при Главе Республики Дагестан по увеличению доходной части консолидированного бюджета Республики Дагестан» администрация городского округа «город Каспийск»</w:t>
      </w:r>
    </w:p>
    <w:p w14:paraId="61F80604" w14:textId="77777777" w:rsidR="001308FE" w:rsidRPr="00505463" w:rsidRDefault="001308FE" w:rsidP="00481ABB">
      <w:pPr>
        <w:widowControl w:val="0"/>
        <w:autoSpaceDE w:val="0"/>
        <w:autoSpaceDN w:val="0"/>
        <w:adjustRightInd w:val="0"/>
        <w:ind w:left="567" w:firstLine="709"/>
        <w:jc w:val="both"/>
        <w:rPr>
          <w:rFonts w:eastAsia="Calibri"/>
          <w:sz w:val="28"/>
          <w:szCs w:val="26"/>
        </w:rPr>
      </w:pPr>
    </w:p>
    <w:p w14:paraId="4FB188FB" w14:textId="68E0F4E6" w:rsidR="00043DC6" w:rsidRDefault="00D74EF5" w:rsidP="00481ABB">
      <w:pPr>
        <w:spacing w:line="276" w:lineRule="auto"/>
        <w:ind w:left="567"/>
        <w:jc w:val="center"/>
        <w:rPr>
          <w:b/>
          <w:sz w:val="28"/>
          <w:szCs w:val="32"/>
        </w:rPr>
      </w:pPr>
      <w:r w:rsidRPr="00505463">
        <w:rPr>
          <w:b/>
          <w:sz w:val="28"/>
          <w:szCs w:val="32"/>
        </w:rPr>
        <w:t>ПОСТАНОВЛЯЕТ:</w:t>
      </w:r>
    </w:p>
    <w:p w14:paraId="51D97887" w14:textId="77777777" w:rsidR="00893350" w:rsidRPr="00505463" w:rsidRDefault="00893350" w:rsidP="00481ABB">
      <w:pPr>
        <w:spacing w:line="276" w:lineRule="auto"/>
        <w:ind w:left="567"/>
        <w:jc w:val="center"/>
        <w:rPr>
          <w:b/>
          <w:sz w:val="28"/>
          <w:szCs w:val="32"/>
        </w:rPr>
      </w:pPr>
    </w:p>
    <w:p w14:paraId="762C8AE3" w14:textId="66EF9D63" w:rsidR="001308FE" w:rsidRDefault="00A07E7D" w:rsidP="00481ABB">
      <w:pPr>
        <w:pStyle w:val="a8"/>
        <w:spacing w:line="276" w:lineRule="auto"/>
        <w:ind w:left="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308FE">
        <w:rPr>
          <w:sz w:val="28"/>
          <w:szCs w:val="28"/>
        </w:rPr>
        <w:t xml:space="preserve">Утвердить Положение о </w:t>
      </w:r>
      <w:r w:rsidR="004D2539">
        <w:rPr>
          <w:sz w:val="28"/>
          <w:szCs w:val="28"/>
        </w:rPr>
        <w:t>м</w:t>
      </w:r>
      <w:r w:rsidR="001308FE" w:rsidRPr="004323F5">
        <w:rPr>
          <w:sz w:val="28"/>
          <w:szCs w:val="28"/>
        </w:rPr>
        <w:t xml:space="preserve">ежведомственной комиссии по увеличению доходной части </w:t>
      </w:r>
      <w:r w:rsidR="004D2539">
        <w:rPr>
          <w:sz w:val="28"/>
          <w:szCs w:val="28"/>
        </w:rPr>
        <w:t>муниципального</w:t>
      </w:r>
      <w:r w:rsidR="001308FE" w:rsidRPr="004323F5">
        <w:rPr>
          <w:sz w:val="28"/>
          <w:szCs w:val="28"/>
        </w:rPr>
        <w:t xml:space="preserve"> бюджета </w:t>
      </w:r>
      <w:r w:rsidR="004D2539">
        <w:rPr>
          <w:sz w:val="28"/>
          <w:szCs w:val="28"/>
        </w:rPr>
        <w:t>городского округа</w:t>
      </w:r>
      <w:r w:rsidR="001308FE" w:rsidRPr="004323F5">
        <w:rPr>
          <w:sz w:val="28"/>
          <w:szCs w:val="28"/>
        </w:rPr>
        <w:t xml:space="preserve"> «город Каспийск»</w:t>
      </w:r>
      <w:r w:rsidR="001308FE">
        <w:rPr>
          <w:sz w:val="28"/>
          <w:szCs w:val="28"/>
        </w:rPr>
        <w:t xml:space="preserve"> </w:t>
      </w:r>
      <w:r w:rsidR="004D2539">
        <w:rPr>
          <w:sz w:val="28"/>
          <w:szCs w:val="28"/>
        </w:rPr>
        <w:t xml:space="preserve">(далее – Комиссия) </w:t>
      </w:r>
      <w:r w:rsidR="001308FE" w:rsidRPr="004323F5">
        <w:rPr>
          <w:sz w:val="28"/>
          <w:szCs w:val="28"/>
        </w:rPr>
        <w:t>согласно</w:t>
      </w:r>
      <w:r w:rsidR="001308FE">
        <w:rPr>
          <w:sz w:val="28"/>
          <w:szCs w:val="28"/>
        </w:rPr>
        <w:t xml:space="preserve"> приложению</w:t>
      </w:r>
      <w:r w:rsidR="001308FE" w:rsidRPr="004323F5">
        <w:rPr>
          <w:sz w:val="28"/>
          <w:szCs w:val="28"/>
        </w:rPr>
        <w:t xml:space="preserve"> №</w:t>
      </w:r>
      <w:r w:rsidR="00696D4E">
        <w:rPr>
          <w:sz w:val="28"/>
          <w:szCs w:val="28"/>
        </w:rPr>
        <w:t xml:space="preserve"> </w:t>
      </w:r>
      <w:r w:rsidR="001308FE" w:rsidRPr="004323F5">
        <w:rPr>
          <w:sz w:val="28"/>
          <w:szCs w:val="28"/>
        </w:rPr>
        <w:t>1.</w:t>
      </w:r>
    </w:p>
    <w:p w14:paraId="60432400" w14:textId="702D9B3E" w:rsidR="004D2539" w:rsidRPr="00CA58BE" w:rsidRDefault="004D2539" w:rsidP="00481ABB">
      <w:pPr>
        <w:spacing w:line="276" w:lineRule="auto"/>
        <w:ind w:left="567" w:right="-1" w:firstLine="567"/>
        <w:jc w:val="both"/>
        <w:rPr>
          <w:sz w:val="28"/>
          <w:szCs w:val="28"/>
        </w:rPr>
      </w:pPr>
      <w:r w:rsidRPr="00CA58BE">
        <w:rPr>
          <w:sz w:val="28"/>
          <w:szCs w:val="28"/>
        </w:rPr>
        <w:t>2.Утвердить состав Комиссии по должностям согласно приложению №</w:t>
      </w:r>
      <w:r w:rsidR="00696D4E">
        <w:rPr>
          <w:sz w:val="28"/>
          <w:szCs w:val="28"/>
        </w:rPr>
        <w:t xml:space="preserve"> </w:t>
      </w:r>
      <w:r w:rsidRPr="00CA58BE">
        <w:rPr>
          <w:sz w:val="28"/>
          <w:szCs w:val="28"/>
        </w:rPr>
        <w:t>2.</w:t>
      </w:r>
    </w:p>
    <w:p w14:paraId="0EF5D78C" w14:textId="61281ED9" w:rsidR="00F244F6" w:rsidRPr="00CA58BE" w:rsidRDefault="004D2539" w:rsidP="00481ABB">
      <w:pPr>
        <w:pStyle w:val="a8"/>
        <w:spacing w:line="276" w:lineRule="auto"/>
        <w:ind w:left="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A58BE">
        <w:rPr>
          <w:sz w:val="28"/>
          <w:szCs w:val="28"/>
        </w:rPr>
        <w:t>.</w:t>
      </w:r>
      <w:r w:rsidR="00F244F6">
        <w:rPr>
          <w:sz w:val="28"/>
          <w:szCs w:val="28"/>
        </w:rPr>
        <w:t>Признать утратившим силу постановление администрации городского округа «город Каспийск» от 10.08.2021 №</w:t>
      </w:r>
      <w:r w:rsidR="00696D4E">
        <w:rPr>
          <w:sz w:val="28"/>
          <w:szCs w:val="28"/>
        </w:rPr>
        <w:t xml:space="preserve"> </w:t>
      </w:r>
      <w:r w:rsidR="00F244F6">
        <w:rPr>
          <w:sz w:val="28"/>
          <w:szCs w:val="28"/>
        </w:rPr>
        <w:t>879</w:t>
      </w:r>
      <w:r w:rsidR="00D90C84">
        <w:rPr>
          <w:sz w:val="28"/>
          <w:szCs w:val="28"/>
        </w:rPr>
        <w:t xml:space="preserve"> </w:t>
      </w:r>
      <w:r w:rsidR="004323F5">
        <w:rPr>
          <w:sz w:val="28"/>
          <w:szCs w:val="28"/>
        </w:rPr>
        <w:t>«</w:t>
      </w:r>
      <w:r w:rsidR="00D90C84">
        <w:rPr>
          <w:sz w:val="28"/>
          <w:szCs w:val="28"/>
        </w:rPr>
        <w:t>Об</w:t>
      </w:r>
      <w:r w:rsidR="00F244F6">
        <w:rPr>
          <w:sz w:val="28"/>
          <w:szCs w:val="28"/>
        </w:rPr>
        <w:t xml:space="preserve"> образовании городской межведомственной комиссии по увеличению доходной части консолидированного бюджета </w:t>
      </w:r>
      <w:r w:rsidR="00CA58BE">
        <w:rPr>
          <w:sz w:val="28"/>
          <w:szCs w:val="28"/>
        </w:rPr>
        <w:t>Республики Дагестан</w:t>
      </w:r>
      <w:r w:rsidR="00F244F6">
        <w:rPr>
          <w:sz w:val="28"/>
          <w:szCs w:val="28"/>
        </w:rPr>
        <w:t>».</w:t>
      </w:r>
    </w:p>
    <w:p w14:paraId="5993735B" w14:textId="29622CD3" w:rsidR="004323F5" w:rsidRPr="00481ABB" w:rsidRDefault="00481ABB" w:rsidP="00481ABB">
      <w:pPr>
        <w:spacing w:line="276" w:lineRule="auto"/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06428" w:rsidRPr="00481ABB">
        <w:rPr>
          <w:sz w:val="28"/>
          <w:szCs w:val="28"/>
        </w:rPr>
        <w:t>4</w:t>
      </w:r>
      <w:r w:rsidR="00A07E7D" w:rsidRPr="00481ABB">
        <w:rPr>
          <w:sz w:val="28"/>
          <w:szCs w:val="28"/>
        </w:rPr>
        <w:t>.Постановление вступает в силу с момента подписания.</w:t>
      </w:r>
    </w:p>
    <w:p w14:paraId="6804831B" w14:textId="042DA89A" w:rsidR="00893350" w:rsidRDefault="004323F5" w:rsidP="00481ABB">
      <w:pPr>
        <w:pStyle w:val="a8"/>
        <w:spacing w:line="276" w:lineRule="auto"/>
        <w:ind w:left="567" w:right="-1" w:firstLine="567"/>
        <w:jc w:val="both"/>
        <w:rPr>
          <w:sz w:val="27"/>
          <w:szCs w:val="27"/>
        </w:rPr>
      </w:pPr>
      <w:r>
        <w:rPr>
          <w:sz w:val="28"/>
          <w:szCs w:val="28"/>
        </w:rPr>
        <w:t>5.</w:t>
      </w:r>
      <w:r>
        <w:rPr>
          <w:sz w:val="27"/>
          <w:szCs w:val="27"/>
        </w:rPr>
        <w:t xml:space="preserve">Опубликовать постановление в газете «Трудовой Каспийск» и разместить на официальном сайте администрации городского округа «город Каспийск». </w:t>
      </w:r>
    </w:p>
    <w:p w14:paraId="66A9D1E4" w14:textId="77777777" w:rsidR="004323F5" w:rsidRDefault="004323F5" w:rsidP="00481ABB">
      <w:pPr>
        <w:pStyle w:val="a8"/>
        <w:spacing w:line="276" w:lineRule="auto"/>
        <w:ind w:left="284" w:right="-142" w:firstLine="567"/>
        <w:jc w:val="both"/>
        <w:rPr>
          <w:sz w:val="27"/>
          <w:szCs w:val="27"/>
        </w:rPr>
      </w:pPr>
    </w:p>
    <w:p w14:paraId="1BE60FA4" w14:textId="77777777" w:rsidR="004323F5" w:rsidRDefault="004323F5" w:rsidP="004323F5">
      <w:pPr>
        <w:pStyle w:val="a8"/>
        <w:spacing w:line="276" w:lineRule="auto"/>
        <w:ind w:left="284" w:right="-142" w:firstLine="850"/>
        <w:jc w:val="both"/>
        <w:rPr>
          <w:b/>
          <w:sz w:val="24"/>
          <w:szCs w:val="24"/>
        </w:rPr>
      </w:pPr>
    </w:p>
    <w:p w14:paraId="322272EC" w14:textId="3EFACDCD" w:rsidR="00C87A14" w:rsidRPr="00C87A14" w:rsidRDefault="00C87A14" w:rsidP="00A07E7D">
      <w:pPr>
        <w:autoSpaceDE w:val="0"/>
        <w:autoSpaceDN w:val="0"/>
        <w:adjustRightInd w:val="0"/>
        <w:ind w:left="567"/>
        <w:jc w:val="both"/>
        <w:rPr>
          <w:b/>
          <w:sz w:val="28"/>
          <w:szCs w:val="28"/>
        </w:rPr>
      </w:pPr>
      <w:r w:rsidRPr="00C87A14">
        <w:rPr>
          <w:b/>
          <w:sz w:val="28"/>
          <w:szCs w:val="28"/>
        </w:rPr>
        <w:t>Глава городского округа</w:t>
      </w:r>
      <w:r w:rsidR="00A07E7D">
        <w:rPr>
          <w:b/>
          <w:sz w:val="28"/>
          <w:szCs w:val="28"/>
        </w:rPr>
        <w:t xml:space="preserve"> </w:t>
      </w:r>
    </w:p>
    <w:p w14:paraId="7F0B8CDE" w14:textId="06F12600" w:rsidR="00A07E7D" w:rsidRDefault="00A07E7D" w:rsidP="00481ABB">
      <w:pPr>
        <w:autoSpaceDE w:val="0"/>
        <w:autoSpaceDN w:val="0"/>
        <w:adjustRightInd w:val="0"/>
        <w:ind w:left="567"/>
        <w:jc w:val="both"/>
        <w:rPr>
          <w:sz w:val="22"/>
          <w:szCs w:val="22"/>
        </w:rPr>
      </w:pPr>
      <w:r>
        <w:rPr>
          <w:b/>
          <w:sz w:val="28"/>
          <w:szCs w:val="28"/>
        </w:rPr>
        <w:t xml:space="preserve">«город Каспийск»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="00C87A14" w:rsidRPr="00C87A14">
        <w:rPr>
          <w:b/>
          <w:sz w:val="28"/>
          <w:szCs w:val="28"/>
        </w:rPr>
        <w:tab/>
      </w:r>
      <w:r w:rsidR="0010268D">
        <w:rPr>
          <w:b/>
          <w:sz w:val="28"/>
          <w:szCs w:val="28"/>
        </w:rPr>
        <w:t xml:space="preserve">    </w:t>
      </w:r>
      <w:r w:rsidR="00481ABB">
        <w:rPr>
          <w:b/>
          <w:sz w:val="28"/>
          <w:szCs w:val="28"/>
        </w:rPr>
        <w:t xml:space="preserve">          </w:t>
      </w:r>
      <w:r w:rsidR="001026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</w:t>
      </w:r>
      <w:r w:rsidR="0010268D">
        <w:rPr>
          <w:b/>
          <w:sz w:val="28"/>
          <w:szCs w:val="28"/>
        </w:rPr>
        <w:t xml:space="preserve">  </w:t>
      </w:r>
      <w:r w:rsidR="00C87A14" w:rsidRPr="00C87A14">
        <w:rPr>
          <w:b/>
          <w:sz w:val="28"/>
          <w:szCs w:val="28"/>
        </w:rPr>
        <w:t>Б.</w:t>
      </w:r>
      <w:r w:rsidR="00CB0723">
        <w:rPr>
          <w:b/>
          <w:sz w:val="28"/>
          <w:szCs w:val="28"/>
        </w:rPr>
        <w:t xml:space="preserve"> И. </w:t>
      </w:r>
      <w:r w:rsidR="00C87A14" w:rsidRPr="00C87A14">
        <w:rPr>
          <w:b/>
          <w:sz w:val="28"/>
          <w:szCs w:val="28"/>
        </w:rPr>
        <w:t>Гонцов</w:t>
      </w:r>
    </w:p>
    <w:p w14:paraId="79281BAD" w14:textId="77777777" w:rsidR="00A07E7D" w:rsidRDefault="00A07E7D">
      <w:pPr>
        <w:rPr>
          <w:sz w:val="22"/>
          <w:szCs w:val="22"/>
        </w:rPr>
      </w:pPr>
    </w:p>
    <w:p w14:paraId="12BAC5F2" w14:textId="77777777" w:rsidR="00A07E7D" w:rsidRDefault="00A07E7D">
      <w:pPr>
        <w:rPr>
          <w:sz w:val="22"/>
          <w:szCs w:val="22"/>
        </w:rPr>
      </w:pPr>
    </w:p>
    <w:p w14:paraId="22487F67" w14:textId="77777777" w:rsidR="00A07E7D" w:rsidRDefault="00A07E7D">
      <w:pPr>
        <w:rPr>
          <w:sz w:val="22"/>
          <w:szCs w:val="22"/>
        </w:rPr>
      </w:pPr>
    </w:p>
    <w:p w14:paraId="524C4585" w14:textId="77777777" w:rsidR="00A07E7D" w:rsidRDefault="00A07E7D">
      <w:pPr>
        <w:rPr>
          <w:sz w:val="22"/>
          <w:szCs w:val="22"/>
        </w:rPr>
      </w:pPr>
    </w:p>
    <w:p w14:paraId="5313D482" w14:textId="77777777" w:rsidR="00A07E7D" w:rsidRDefault="00A07E7D">
      <w:pPr>
        <w:rPr>
          <w:sz w:val="22"/>
          <w:szCs w:val="22"/>
        </w:rPr>
      </w:pPr>
    </w:p>
    <w:p w14:paraId="3ACC6D39" w14:textId="77777777" w:rsidR="00A07E7D" w:rsidRDefault="00A07E7D">
      <w:pPr>
        <w:rPr>
          <w:sz w:val="22"/>
          <w:szCs w:val="22"/>
        </w:rPr>
      </w:pPr>
    </w:p>
    <w:p w14:paraId="68B13ED4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spacing w:after="0" w:line="240" w:lineRule="auto"/>
        <w:ind w:left="567"/>
        <w:jc w:val="right"/>
        <w:rPr>
          <w:sz w:val="28"/>
          <w:szCs w:val="28"/>
        </w:rPr>
      </w:pPr>
      <w:r w:rsidRPr="00BF0E12">
        <w:rPr>
          <w:sz w:val="28"/>
          <w:szCs w:val="28"/>
        </w:rPr>
        <w:t xml:space="preserve">Приложение №1                                             </w:t>
      </w:r>
    </w:p>
    <w:p w14:paraId="72C42CA5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ind w:left="567"/>
        <w:jc w:val="both"/>
        <w:rPr>
          <w:sz w:val="28"/>
          <w:szCs w:val="28"/>
        </w:rPr>
      </w:pPr>
    </w:p>
    <w:p w14:paraId="6AF1A9C7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spacing w:after="0" w:line="240" w:lineRule="auto"/>
        <w:ind w:left="567"/>
        <w:jc w:val="right"/>
        <w:rPr>
          <w:sz w:val="28"/>
          <w:szCs w:val="28"/>
        </w:rPr>
      </w:pPr>
      <w:bookmarkStart w:id="0" w:name="bookmark0"/>
      <w:bookmarkStart w:id="1" w:name="bookmark1"/>
      <w:r w:rsidRPr="00BF0E12">
        <w:rPr>
          <w:sz w:val="28"/>
          <w:szCs w:val="28"/>
        </w:rPr>
        <w:t xml:space="preserve">Утверждено </w:t>
      </w:r>
    </w:p>
    <w:p w14:paraId="540B309A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spacing w:after="0" w:line="240" w:lineRule="auto"/>
        <w:ind w:left="567"/>
        <w:jc w:val="right"/>
        <w:rPr>
          <w:sz w:val="28"/>
          <w:szCs w:val="28"/>
        </w:rPr>
      </w:pPr>
      <w:r w:rsidRPr="00BF0E12">
        <w:rPr>
          <w:sz w:val="28"/>
          <w:szCs w:val="28"/>
        </w:rPr>
        <w:t xml:space="preserve">постановлением администрации </w:t>
      </w:r>
    </w:p>
    <w:p w14:paraId="4C5460C8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spacing w:after="0" w:line="240" w:lineRule="auto"/>
        <w:ind w:left="567"/>
        <w:jc w:val="right"/>
        <w:rPr>
          <w:sz w:val="28"/>
          <w:szCs w:val="28"/>
        </w:rPr>
      </w:pPr>
      <w:r w:rsidRPr="00BF0E12">
        <w:rPr>
          <w:sz w:val="28"/>
          <w:szCs w:val="28"/>
        </w:rPr>
        <w:t>городского округа «город Каспийск»</w:t>
      </w:r>
    </w:p>
    <w:p w14:paraId="5C11B484" w14:textId="77777777" w:rsidR="00D4441C" w:rsidRPr="00BF0E12" w:rsidRDefault="00D4441C" w:rsidP="00D4441C">
      <w:pPr>
        <w:pStyle w:val="25"/>
        <w:shd w:val="clear" w:color="auto" w:fill="auto"/>
        <w:tabs>
          <w:tab w:val="left" w:pos="1418"/>
        </w:tabs>
        <w:spacing w:after="0" w:line="240" w:lineRule="auto"/>
        <w:ind w:left="567"/>
        <w:jc w:val="right"/>
        <w:rPr>
          <w:sz w:val="28"/>
          <w:szCs w:val="28"/>
        </w:rPr>
      </w:pPr>
      <w:r w:rsidRPr="00BF0E12">
        <w:rPr>
          <w:sz w:val="28"/>
          <w:szCs w:val="28"/>
        </w:rPr>
        <w:t xml:space="preserve">               №</w:t>
      </w:r>
      <w:r>
        <w:rPr>
          <w:sz w:val="28"/>
          <w:szCs w:val="28"/>
        </w:rPr>
        <w:t xml:space="preserve"> </w:t>
      </w:r>
      <w:r w:rsidRPr="00AC5CBB">
        <w:rPr>
          <w:sz w:val="28"/>
          <w:szCs w:val="28"/>
          <w:u w:val="single"/>
        </w:rPr>
        <w:t>1762</w:t>
      </w:r>
      <w:r>
        <w:rPr>
          <w:sz w:val="28"/>
          <w:szCs w:val="28"/>
        </w:rPr>
        <w:t xml:space="preserve"> </w:t>
      </w:r>
      <w:r w:rsidRPr="00BF0E12">
        <w:rPr>
          <w:sz w:val="28"/>
          <w:szCs w:val="28"/>
        </w:rPr>
        <w:t>от «</w:t>
      </w:r>
      <w:r>
        <w:rPr>
          <w:sz w:val="28"/>
          <w:szCs w:val="28"/>
          <w:u w:val="single"/>
        </w:rPr>
        <w:t>16</w:t>
      </w:r>
      <w:r w:rsidRPr="00BF0E1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C5CBB">
        <w:rPr>
          <w:sz w:val="28"/>
          <w:szCs w:val="28"/>
          <w:u w:val="single"/>
        </w:rPr>
        <w:t>декабря</w:t>
      </w:r>
      <w:r>
        <w:rPr>
          <w:sz w:val="28"/>
          <w:szCs w:val="28"/>
        </w:rPr>
        <w:t xml:space="preserve"> </w:t>
      </w:r>
      <w:r w:rsidRPr="00BF0E12">
        <w:rPr>
          <w:sz w:val="28"/>
          <w:szCs w:val="28"/>
        </w:rPr>
        <w:t xml:space="preserve">2022г.               </w:t>
      </w:r>
    </w:p>
    <w:p w14:paraId="2E472051" w14:textId="77777777" w:rsidR="00D4441C" w:rsidRPr="00BF0E12" w:rsidRDefault="00D4441C" w:rsidP="00D4441C">
      <w:pPr>
        <w:pStyle w:val="13"/>
        <w:keepNext/>
        <w:keepLines/>
        <w:shd w:val="clear" w:color="auto" w:fill="auto"/>
        <w:tabs>
          <w:tab w:val="left" w:pos="1418"/>
        </w:tabs>
        <w:ind w:left="567"/>
        <w:rPr>
          <w:sz w:val="28"/>
          <w:szCs w:val="28"/>
        </w:rPr>
      </w:pPr>
    </w:p>
    <w:bookmarkEnd w:id="0"/>
    <w:bookmarkEnd w:id="1"/>
    <w:p w14:paraId="79AFA0A2" w14:textId="77777777" w:rsidR="00D4441C" w:rsidRPr="00BF0E12" w:rsidRDefault="00D4441C" w:rsidP="00D4441C">
      <w:pPr>
        <w:pStyle w:val="13"/>
        <w:keepNext/>
        <w:keepLines/>
        <w:shd w:val="clear" w:color="auto" w:fill="auto"/>
        <w:tabs>
          <w:tab w:val="left" w:pos="1418"/>
        </w:tabs>
        <w:ind w:left="567"/>
        <w:rPr>
          <w:b w:val="0"/>
          <w:bCs w:val="0"/>
          <w:sz w:val="28"/>
          <w:szCs w:val="28"/>
        </w:rPr>
      </w:pPr>
    </w:p>
    <w:p w14:paraId="61B2658E" w14:textId="77777777" w:rsidR="00D4441C" w:rsidRPr="00BF0E12" w:rsidRDefault="00D4441C" w:rsidP="00D4441C">
      <w:pPr>
        <w:pStyle w:val="13"/>
        <w:keepNext/>
        <w:keepLines/>
        <w:shd w:val="clear" w:color="auto" w:fill="auto"/>
        <w:tabs>
          <w:tab w:val="left" w:pos="1418"/>
        </w:tabs>
        <w:ind w:left="567"/>
        <w:jc w:val="left"/>
        <w:rPr>
          <w:sz w:val="28"/>
          <w:szCs w:val="28"/>
        </w:rPr>
      </w:pPr>
      <w:r w:rsidRPr="00BF0E12">
        <w:rPr>
          <w:sz w:val="28"/>
          <w:szCs w:val="28"/>
        </w:rPr>
        <w:t xml:space="preserve"> </w:t>
      </w:r>
    </w:p>
    <w:p w14:paraId="13EED86C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  <w:r w:rsidRPr="00BF0E12">
        <w:rPr>
          <w:b/>
          <w:bCs/>
        </w:rPr>
        <w:t>ПОЛОЖЕНИЕ</w:t>
      </w:r>
    </w:p>
    <w:p w14:paraId="4CF166EC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  <w:r w:rsidRPr="00BF0E12">
        <w:rPr>
          <w:b/>
          <w:bCs/>
        </w:rPr>
        <w:t>о межведомственной комиссии</w:t>
      </w:r>
    </w:p>
    <w:p w14:paraId="640654B5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  <w:r w:rsidRPr="00BF0E12">
        <w:rPr>
          <w:b/>
          <w:bCs/>
        </w:rPr>
        <w:t>по увеличению доходной части муниципального бюджета</w:t>
      </w:r>
    </w:p>
    <w:p w14:paraId="61EC8FF3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  <w:r w:rsidRPr="00BF0E12">
        <w:rPr>
          <w:b/>
          <w:bCs/>
        </w:rPr>
        <w:t>городского округа «город Каспийск»</w:t>
      </w:r>
    </w:p>
    <w:p w14:paraId="4B5B4235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</w:p>
    <w:p w14:paraId="0707B86F" w14:textId="77777777" w:rsidR="00D4441C" w:rsidRPr="00BF0E12" w:rsidRDefault="00D4441C" w:rsidP="00D4441C">
      <w:pPr>
        <w:pStyle w:val="11"/>
        <w:tabs>
          <w:tab w:val="left" w:pos="1418"/>
        </w:tabs>
        <w:ind w:left="567" w:firstLine="0"/>
        <w:jc w:val="center"/>
        <w:rPr>
          <w:b/>
          <w:bCs/>
        </w:rPr>
      </w:pPr>
    </w:p>
    <w:p w14:paraId="4E3B313F" w14:textId="77777777" w:rsidR="00D4441C" w:rsidRDefault="00D4441C" w:rsidP="00D4441C">
      <w:pPr>
        <w:pStyle w:val="11"/>
        <w:tabs>
          <w:tab w:val="left" w:pos="1418"/>
        </w:tabs>
        <w:ind w:left="567" w:firstLine="567"/>
        <w:contextualSpacing/>
        <w:jc w:val="both"/>
      </w:pPr>
      <w:r w:rsidRPr="00BF0E12">
        <w:rPr>
          <w:bCs/>
        </w:rPr>
        <w:t>1.</w:t>
      </w:r>
      <w:r w:rsidRPr="00BF0E12">
        <w:rPr>
          <w:b/>
          <w:bCs/>
        </w:rPr>
        <w:t xml:space="preserve"> </w:t>
      </w:r>
      <w:r w:rsidRPr="00BF0E12">
        <w:t>Межведомственная комиссия по увеличению доходной части муниципального бюджета городского округа «город Каспийск» (дале</w:t>
      </w:r>
      <w:proofErr w:type="gramStart"/>
      <w:r w:rsidRPr="00BF0E12">
        <w:t>е-</w:t>
      </w:r>
      <w:proofErr w:type="gramEnd"/>
      <w:r w:rsidRPr="00BF0E12">
        <w:t xml:space="preserve"> Комиссия) создается для разработки и координации комплекса мероприятий, направленных на увеличение поступлений в бюджеты всех уровней за счет налоговых и неналоговых поступлений, развитие налогооблагаемой базы и является  координационным органом, обеспечивающим согласованное взаимодействие территориальных федеральных органов исполнительной власти, органов исполнительной власти  Республики Дагестан и иных  органов  с деятельностью структурных подразделений администрации городского округа «город Каспийск» ( дале</w:t>
      </w:r>
      <w:proofErr w:type="gramStart"/>
      <w:r w:rsidRPr="00BF0E12">
        <w:t>е-</w:t>
      </w:r>
      <w:proofErr w:type="gramEnd"/>
      <w:r w:rsidRPr="00BF0E12">
        <w:t xml:space="preserve"> администрация города Каспийск) по реализации указанных задач.</w:t>
      </w:r>
    </w:p>
    <w:p w14:paraId="4FDD1D32" w14:textId="77777777" w:rsidR="00D4441C" w:rsidRDefault="00D4441C" w:rsidP="00D4441C">
      <w:pPr>
        <w:pStyle w:val="11"/>
        <w:tabs>
          <w:tab w:val="left" w:pos="1418"/>
        </w:tabs>
        <w:ind w:left="567" w:firstLine="567"/>
        <w:contextualSpacing/>
        <w:jc w:val="both"/>
      </w:pPr>
      <w:r>
        <w:t>2.</w:t>
      </w:r>
      <w:r w:rsidRPr="00BF0E12">
        <w:t xml:space="preserve"> В своей деятельности Комиссия руководствуется Конституцией Российской Федерации, Конституцией Республики Дагестан, федеральными законами и законами Республики Дагестан, указами и распоряжениями Президента Российской Федерации, указами и распоряжениями Главы Республики Дагестан, постановлениями и распоряжениями Правительства Российской Федерации и Правительства Республики Дагестан, а также настоящим Положением.</w:t>
      </w:r>
    </w:p>
    <w:p w14:paraId="70B5E2CC" w14:textId="77777777" w:rsidR="00D4441C" w:rsidRDefault="00D4441C" w:rsidP="00D4441C">
      <w:pPr>
        <w:pStyle w:val="11"/>
        <w:tabs>
          <w:tab w:val="left" w:pos="1418"/>
        </w:tabs>
        <w:ind w:left="567" w:firstLine="567"/>
        <w:contextualSpacing/>
        <w:jc w:val="both"/>
      </w:pPr>
      <w:r>
        <w:t xml:space="preserve">3. </w:t>
      </w:r>
      <w:r w:rsidRPr="00BF0E12">
        <w:t>Положение о Комисс</w:t>
      </w:r>
      <w:proofErr w:type="gramStart"/>
      <w:r w:rsidRPr="00BF0E12">
        <w:t>ии и ее</w:t>
      </w:r>
      <w:proofErr w:type="gramEnd"/>
      <w:r w:rsidRPr="00BF0E12">
        <w:t xml:space="preserve"> состав утверждаются главой городского округа «город Каспийск».</w:t>
      </w:r>
    </w:p>
    <w:p w14:paraId="0CCAB1EF" w14:textId="77777777" w:rsidR="00D4441C" w:rsidRPr="00BF0E12" w:rsidRDefault="00D4441C" w:rsidP="00D4441C">
      <w:pPr>
        <w:pStyle w:val="11"/>
        <w:tabs>
          <w:tab w:val="left" w:pos="1418"/>
        </w:tabs>
        <w:ind w:left="567" w:firstLine="567"/>
        <w:contextualSpacing/>
        <w:jc w:val="both"/>
      </w:pPr>
      <w:r>
        <w:t xml:space="preserve">4. </w:t>
      </w:r>
      <w:r w:rsidRPr="00BF0E12">
        <w:t>Основными задачами Комиссии являются:</w:t>
      </w:r>
    </w:p>
    <w:p w14:paraId="5718E12F" w14:textId="77777777" w:rsidR="00D4441C" w:rsidRPr="00BF0E12" w:rsidRDefault="00D4441C" w:rsidP="00D4441C">
      <w:pPr>
        <w:tabs>
          <w:tab w:val="left" w:pos="1418"/>
        </w:tabs>
        <w:ind w:left="567" w:firstLine="567"/>
        <w:contextualSpacing/>
        <w:jc w:val="both"/>
        <w:rPr>
          <w:sz w:val="28"/>
          <w:szCs w:val="28"/>
        </w:rPr>
      </w:pPr>
      <w:r w:rsidRPr="00BF0E12">
        <w:rPr>
          <w:sz w:val="28"/>
          <w:szCs w:val="28"/>
        </w:rPr>
        <w:t>а)</w:t>
      </w:r>
      <w:r w:rsidRPr="00BF0E12">
        <w:rPr>
          <w:sz w:val="28"/>
          <w:szCs w:val="28"/>
        </w:rPr>
        <w:tab/>
        <w:t>обеспечение эффективного взаимодействия территориальных   органов федеральных органов исполнительной власти на территории городского округа, иных заинтересованных  органов и структурных подразделений администрации городского округа «город Каспийск» в решении вопросов, связанных с увеличением поступлений в бюджеты всех уровней, а также установленных законодательством налогов, сборов и других обязательных платежей в государственные внебюджетные фонды (дале</w:t>
      </w:r>
      <w:proofErr w:type="gramStart"/>
      <w:r w:rsidRPr="00BF0E12">
        <w:rPr>
          <w:sz w:val="28"/>
          <w:szCs w:val="28"/>
        </w:rPr>
        <w:t>е-</w:t>
      </w:r>
      <w:proofErr w:type="gramEnd"/>
      <w:r w:rsidRPr="00BF0E12">
        <w:rPr>
          <w:sz w:val="28"/>
          <w:szCs w:val="28"/>
        </w:rPr>
        <w:t xml:space="preserve"> </w:t>
      </w:r>
      <w:r w:rsidRPr="00BF0E12">
        <w:rPr>
          <w:sz w:val="28"/>
          <w:szCs w:val="28"/>
        </w:rPr>
        <w:lastRenderedPageBreak/>
        <w:t>налоговые и иные обязательные платежи), развитие налогооблагаемой базы республики, легализацией «теневой зарплаты» на предприятиях и в организациях городского округа «город Каспийск».</w:t>
      </w:r>
    </w:p>
    <w:p w14:paraId="7083AD3A" w14:textId="77777777" w:rsidR="00D4441C" w:rsidRPr="00BF0E12" w:rsidRDefault="00D4441C" w:rsidP="00D4441C">
      <w:pPr>
        <w:pStyle w:val="11"/>
        <w:tabs>
          <w:tab w:val="left" w:pos="448"/>
        </w:tabs>
        <w:ind w:left="567" w:firstLine="284"/>
        <w:contextualSpacing/>
        <w:jc w:val="both"/>
      </w:pPr>
      <w:r>
        <w:t xml:space="preserve">   </w:t>
      </w:r>
      <w:r w:rsidRPr="00BF0E12">
        <w:t>б)</w:t>
      </w:r>
      <w:r>
        <w:t xml:space="preserve"> </w:t>
      </w:r>
      <w:r w:rsidRPr="00BF0E12">
        <w:t>разработка предложений по укреплению налоговой и бюджетной дисциплины, сокращению задолженности по налоговым платежам, улучшению собираемости налогов;</w:t>
      </w:r>
    </w:p>
    <w:p w14:paraId="06996C28" w14:textId="77777777" w:rsidR="00D4441C" w:rsidRPr="00BF0E12" w:rsidRDefault="00D4441C" w:rsidP="00D4441C">
      <w:pPr>
        <w:pStyle w:val="11"/>
        <w:tabs>
          <w:tab w:val="left" w:pos="884"/>
        </w:tabs>
        <w:spacing w:line="233" w:lineRule="auto"/>
        <w:ind w:left="567" w:firstLine="0"/>
        <w:contextualSpacing/>
        <w:jc w:val="both"/>
      </w:pPr>
      <w:r w:rsidRPr="00BF0E12">
        <w:t xml:space="preserve">     </w:t>
      </w:r>
      <w:r>
        <w:t xml:space="preserve"> </w:t>
      </w:r>
      <w:r w:rsidRPr="00BF0E12">
        <w:t xml:space="preserve"> в)</w:t>
      </w:r>
      <w:r>
        <w:rPr>
          <w:color w:val="000000"/>
        </w:rPr>
        <w:t xml:space="preserve"> </w:t>
      </w:r>
      <w:r w:rsidRPr="00BF0E12">
        <w:t>выявление потенциальных плательщиков и свое</w:t>
      </w:r>
      <w:r>
        <w:t>временная постановка на учет в и</w:t>
      </w:r>
      <w:r w:rsidRPr="00BF0E12">
        <w:t>нспекции ФНС, в том числе плательщиков земельного налога;</w:t>
      </w:r>
    </w:p>
    <w:p w14:paraId="46D6E52A" w14:textId="77777777" w:rsidR="00D4441C" w:rsidRPr="00BF0E12" w:rsidRDefault="00D4441C" w:rsidP="00D4441C">
      <w:pPr>
        <w:pStyle w:val="11"/>
        <w:tabs>
          <w:tab w:val="left" w:pos="884"/>
        </w:tabs>
        <w:spacing w:line="233" w:lineRule="auto"/>
        <w:ind w:left="567" w:firstLine="0"/>
        <w:contextualSpacing/>
        <w:jc w:val="both"/>
      </w:pPr>
      <w:r w:rsidRPr="00BF0E12">
        <w:t xml:space="preserve">    </w:t>
      </w:r>
      <w:r>
        <w:t xml:space="preserve"> </w:t>
      </w:r>
      <w:r w:rsidRPr="00BF0E12">
        <w:t xml:space="preserve"> г) усиление контроля и содействие в реализации мероприятий по снижению недоимки по платежам в консолидированный бюджет и развитию налогооблагаемой базы в городском округе «город Каспийск»;</w:t>
      </w:r>
    </w:p>
    <w:p w14:paraId="3D2263A9" w14:textId="77777777" w:rsidR="00D4441C" w:rsidRPr="00BF0E12" w:rsidRDefault="00D4441C" w:rsidP="00D4441C">
      <w:pPr>
        <w:pStyle w:val="11"/>
        <w:ind w:left="567" w:firstLine="0"/>
        <w:contextualSpacing/>
        <w:jc w:val="both"/>
      </w:pPr>
      <w:r w:rsidRPr="00BF0E12">
        <w:t xml:space="preserve">     </w:t>
      </w:r>
      <w:r>
        <w:t xml:space="preserve"> </w:t>
      </w:r>
      <w:proofErr w:type="gramStart"/>
      <w:r w:rsidRPr="00BF0E12">
        <w:t>д) подготовка предложений по реализации на территории городского округа «города Каспийск» мероприятий, направленных на выявление и постановку на учет всех субъе</w:t>
      </w:r>
      <w:r>
        <w:t xml:space="preserve">ктов экономической </w:t>
      </w:r>
      <w:r w:rsidRPr="00BF0E12">
        <w:t>деятельности, в том числе осуществляющих производственную деятельность в "тени", выявление неучтенных доходов отдельных категорий налогоплательщиков, оказывающих строительные, транспортные, риэлтерские и посреднические услуги, получающих незадекларированные доходы за фактически выполненные работы и оказанные услуги;</w:t>
      </w:r>
      <w:proofErr w:type="gramEnd"/>
    </w:p>
    <w:p w14:paraId="6B561758" w14:textId="77777777" w:rsidR="00D4441C" w:rsidRPr="00BF0E12" w:rsidRDefault="00D4441C" w:rsidP="00D4441C">
      <w:pPr>
        <w:pStyle w:val="11"/>
        <w:ind w:left="567" w:firstLine="0"/>
        <w:contextualSpacing/>
        <w:jc w:val="both"/>
      </w:pPr>
      <w:r w:rsidRPr="00BF0E12">
        <w:t xml:space="preserve">     е) проведение информационно-разъяснительной работы с населением, субъектами малого и среднего</w:t>
      </w:r>
      <w:r>
        <w:t xml:space="preserve"> предпринимательства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средств</w:t>
      </w:r>
      <w:r w:rsidRPr="00BF0E12">
        <w:t xml:space="preserve"> массовой информации.</w:t>
      </w:r>
    </w:p>
    <w:p w14:paraId="60CA79B6" w14:textId="77777777" w:rsidR="00D4441C" w:rsidRPr="00BF0E12" w:rsidRDefault="00D4441C" w:rsidP="00D4441C">
      <w:pPr>
        <w:pStyle w:val="11"/>
        <w:numPr>
          <w:ilvl w:val="0"/>
          <w:numId w:val="22"/>
        </w:numPr>
        <w:tabs>
          <w:tab w:val="left" w:pos="886"/>
        </w:tabs>
        <w:spacing w:after="220" w:line="240" w:lineRule="auto"/>
        <w:ind w:left="567" w:firstLine="560"/>
        <w:contextualSpacing/>
        <w:jc w:val="both"/>
      </w:pPr>
      <w:r w:rsidRPr="00BF0E12">
        <w:t>Комиссия в пределах своей компетенции имеет право:</w:t>
      </w:r>
    </w:p>
    <w:p w14:paraId="52AC26F0" w14:textId="77777777" w:rsidR="00D4441C" w:rsidRPr="00BF0E12" w:rsidRDefault="00D4441C" w:rsidP="00D4441C">
      <w:pPr>
        <w:pStyle w:val="11"/>
        <w:tabs>
          <w:tab w:val="left" w:pos="884"/>
        </w:tabs>
        <w:ind w:left="567" w:firstLine="560"/>
        <w:contextualSpacing/>
        <w:jc w:val="both"/>
      </w:pPr>
      <w:r w:rsidRPr="00BF0E12">
        <w:t xml:space="preserve">а) </w:t>
      </w:r>
      <w:r w:rsidRPr="00BF0E12">
        <w:tab/>
        <w:t>запрашивать в установленном порядке у органов исполнительной власти Республики Дагестан, территориальных органов федеральных</w:t>
      </w:r>
      <w:r>
        <w:t xml:space="preserve"> органов исполнительной власти, </w:t>
      </w:r>
      <w:r w:rsidRPr="00BF0E12">
        <w:t>организаций материалы и информацию, необходимые для ее деятельности;</w:t>
      </w:r>
    </w:p>
    <w:p w14:paraId="315EADA4" w14:textId="77777777" w:rsidR="00D4441C" w:rsidRPr="00BF0E12" w:rsidRDefault="00D4441C" w:rsidP="00D4441C">
      <w:pPr>
        <w:pStyle w:val="11"/>
        <w:tabs>
          <w:tab w:val="left" w:pos="884"/>
        </w:tabs>
        <w:ind w:left="567" w:firstLine="560"/>
        <w:contextualSpacing/>
        <w:jc w:val="both"/>
      </w:pPr>
      <w:r>
        <w:t xml:space="preserve">б) </w:t>
      </w:r>
      <w:r w:rsidRPr="00BF0E12">
        <w:t>образовывать рабочие группы для решения вопросов, относящихся к компетенции Комиссии, и определять порядок работы этих групп;</w:t>
      </w:r>
    </w:p>
    <w:p w14:paraId="18382800" w14:textId="77777777" w:rsidR="00D4441C" w:rsidRPr="00BF0E12" w:rsidRDefault="00D4441C" w:rsidP="00D4441C">
      <w:pPr>
        <w:pStyle w:val="11"/>
        <w:tabs>
          <w:tab w:val="left" w:pos="902"/>
        </w:tabs>
        <w:ind w:left="567" w:firstLine="560"/>
        <w:contextualSpacing/>
        <w:jc w:val="both"/>
      </w:pPr>
      <w:r>
        <w:t xml:space="preserve">в) </w:t>
      </w:r>
      <w:r w:rsidRPr="00BF0E12">
        <w:t>привлекать для участия в своей работе и работе рабочих групп по согласованию должностных лиц территориальных органов федеральных органов исполнительной власти, администрации городского округа «города Каспийска» и организаций;</w:t>
      </w:r>
    </w:p>
    <w:p w14:paraId="3D633D0D" w14:textId="77777777" w:rsidR="00D4441C" w:rsidRPr="00BF0E12" w:rsidRDefault="00D4441C" w:rsidP="00D4441C">
      <w:pPr>
        <w:pStyle w:val="11"/>
        <w:tabs>
          <w:tab w:val="left" w:pos="884"/>
        </w:tabs>
        <w:ind w:left="567" w:firstLine="560"/>
        <w:contextualSpacing/>
        <w:jc w:val="both"/>
      </w:pPr>
      <w:r w:rsidRPr="00BF0E12">
        <w:t xml:space="preserve">г) </w:t>
      </w:r>
      <w:r w:rsidRPr="00BF0E12">
        <w:tab/>
        <w:t>заслушивать на своих заседаниях руководителей органов исполнительной власти Республики Дагестан</w:t>
      </w:r>
      <w:r>
        <w:t>,</w:t>
      </w:r>
      <w:r w:rsidRPr="00BF0E12">
        <w:t xml:space="preserve"> должностных лиц территориальных органов федеральных органов исполнительной власти и организаций по вопросам, относящимся к их компетенциям;</w:t>
      </w:r>
    </w:p>
    <w:p w14:paraId="2329E647" w14:textId="77777777" w:rsidR="00D4441C" w:rsidRPr="00BF0E12" w:rsidRDefault="00D4441C" w:rsidP="00D4441C">
      <w:pPr>
        <w:pStyle w:val="11"/>
        <w:ind w:left="567" w:firstLine="567"/>
        <w:contextualSpacing/>
        <w:jc w:val="both"/>
      </w:pPr>
      <w:r w:rsidRPr="00BF0E12">
        <w:t>д) готовить предложения для направления в федеральные органы</w:t>
      </w:r>
      <w:r>
        <w:t xml:space="preserve"> </w:t>
      </w:r>
      <w:r w:rsidRPr="00BF0E12">
        <w:t xml:space="preserve">исполнительной власти. </w:t>
      </w:r>
    </w:p>
    <w:p w14:paraId="1974015F" w14:textId="77777777" w:rsidR="00D4441C" w:rsidRPr="00BF0E12" w:rsidRDefault="00D4441C" w:rsidP="00D4441C">
      <w:pPr>
        <w:pStyle w:val="11"/>
        <w:ind w:left="567" w:firstLine="560"/>
        <w:contextualSpacing/>
        <w:jc w:val="both"/>
      </w:pPr>
      <w:r w:rsidRPr="00BF0E12">
        <w:t xml:space="preserve">В состав Комиссии входят </w:t>
      </w:r>
      <w:r>
        <w:t>руководитель</w:t>
      </w:r>
      <w:r w:rsidRPr="00BF0E12">
        <w:t xml:space="preserve"> Комиссии, его заместитель, секретарь Комиссии и члены Комиссии.</w:t>
      </w:r>
    </w:p>
    <w:p w14:paraId="1265493F" w14:textId="77777777" w:rsidR="00D4441C" w:rsidRPr="00BF0E12" w:rsidRDefault="00D4441C" w:rsidP="00D4441C">
      <w:pPr>
        <w:pStyle w:val="11"/>
        <w:numPr>
          <w:ilvl w:val="0"/>
          <w:numId w:val="23"/>
        </w:numPr>
        <w:tabs>
          <w:tab w:val="left" w:pos="829"/>
        </w:tabs>
        <w:spacing w:after="220" w:line="240" w:lineRule="auto"/>
        <w:ind w:left="567" w:firstLine="560"/>
        <w:contextualSpacing/>
        <w:jc w:val="both"/>
      </w:pPr>
      <w:r w:rsidRPr="00BF0E12">
        <w:t>Председатель Комиссии:</w:t>
      </w:r>
    </w:p>
    <w:p w14:paraId="52B79E0C" w14:textId="77777777" w:rsidR="00D4441C" w:rsidRPr="00BF0E12" w:rsidRDefault="00D4441C" w:rsidP="00D4441C">
      <w:pPr>
        <w:pStyle w:val="11"/>
        <w:tabs>
          <w:tab w:val="left" w:pos="843"/>
        </w:tabs>
        <w:ind w:left="567" w:firstLine="560"/>
        <w:contextualSpacing/>
        <w:jc w:val="both"/>
      </w:pPr>
      <w:r w:rsidRPr="00BF0E12">
        <w:t xml:space="preserve">а) </w:t>
      </w:r>
      <w:r w:rsidRPr="00BF0E12">
        <w:tab/>
        <w:t>осуществляет общее руководство деятельностью Комиссии:</w:t>
      </w:r>
    </w:p>
    <w:p w14:paraId="693719FC" w14:textId="77777777" w:rsidR="00D4441C" w:rsidRPr="00BF0E12" w:rsidRDefault="00D4441C" w:rsidP="00D4441C">
      <w:pPr>
        <w:pStyle w:val="11"/>
        <w:tabs>
          <w:tab w:val="left" w:pos="864"/>
        </w:tabs>
        <w:ind w:left="567" w:firstLine="560"/>
        <w:contextualSpacing/>
        <w:jc w:val="both"/>
      </w:pPr>
      <w:r>
        <w:t xml:space="preserve">б) </w:t>
      </w:r>
      <w:r w:rsidRPr="00BF0E12">
        <w:t>определяет дату проведения заседаний Комиссии и председательствует на них или поручает ведение заседаний Комиссии своему заместителю или одному из ее членов.</w:t>
      </w:r>
    </w:p>
    <w:p w14:paraId="01ECBA68" w14:textId="77777777" w:rsidR="00D4441C" w:rsidRPr="00BF0E12" w:rsidRDefault="00D4441C" w:rsidP="00D4441C">
      <w:pPr>
        <w:pStyle w:val="11"/>
        <w:numPr>
          <w:ilvl w:val="0"/>
          <w:numId w:val="23"/>
        </w:numPr>
        <w:tabs>
          <w:tab w:val="left" w:pos="845"/>
        </w:tabs>
        <w:spacing w:after="220" w:line="240" w:lineRule="auto"/>
        <w:ind w:left="567" w:firstLine="560"/>
        <w:contextualSpacing/>
        <w:jc w:val="both"/>
      </w:pPr>
      <w:r w:rsidRPr="00BF0E12">
        <w:t xml:space="preserve">Секретарь Комиссии извещает членов Комиссии и приглашенных на ее </w:t>
      </w:r>
      <w:r w:rsidRPr="00BF0E12">
        <w:lastRenderedPageBreak/>
        <w:t>заседания лиц о повестке, месте и времени проведения заседания Комиссии, в течение 2 рабочих дней со дня подписания протокола заседания Комиссии направляет копию протокола членам Комиссии.</w:t>
      </w:r>
    </w:p>
    <w:p w14:paraId="71B7E3CC" w14:textId="77777777" w:rsidR="00D4441C" w:rsidRPr="00BF0E12" w:rsidRDefault="00D4441C" w:rsidP="00D4441C">
      <w:pPr>
        <w:pStyle w:val="11"/>
        <w:numPr>
          <w:ilvl w:val="0"/>
          <w:numId w:val="23"/>
        </w:numPr>
        <w:tabs>
          <w:tab w:val="left" w:pos="869"/>
        </w:tabs>
        <w:spacing w:after="220" w:line="240" w:lineRule="auto"/>
        <w:ind w:left="567" w:firstLine="560"/>
        <w:contextualSpacing/>
        <w:jc w:val="both"/>
      </w:pPr>
      <w:r w:rsidRPr="00BF0E12">
        <w:t>Заседания Комиссии проводятся по мере необходимости, но не реже одного раза в квартал. В случае возникновения необходимости могут проводиться внеочередные заседания.</w:t>
      </w:r>
    </w:p>
    <w:p w14:paraId="36AAF5E9" w14:textId="77777777" w:rsidR="00D4441C" w:rsidRPr="00BF0E12" w:rsidRDefault="00D4441C" w:rsidP="00D4441C">
      <w:pPr>
        <w:pStyle w:val="11"/>
        <w:ind w:left="567" w:firstLine="560"/>
        <w:contextualSpacing/>
        <w:jc w:val="both"/>
      </w:pPr>
      <w:r w:rsidRPr="00BF0E12">
        <w:t>Заседания Комиссии считаются правомочными, если в них участвует не менее половины от общего числа членов Комиссии.</w:t>
      </w:r>
    </w:p>
    <w:p w14:paraId="57A8AC4E" w14:textId="77777777" w:rsidR="00D4441C" w:rsidRPr="00BF0E12" w:rsidRDefault="00D4441C" w:rsidP="00D4441C">
      <w:pPr>
        <w:pStyle w:val="11"/>
        <w:ind w:left="567" w:firstLine="560"/>
        <w:contextualSpacing/>
        <w:jc w:val="both"/>
      </w:pPr>
      <w:r w:rsidRPr="00BF0E12">
        <w:t>Органы исполнительной власти Республики Дагестан</w:t>
      </w:r>
      <w:r>
        <w:t>,</w:t>
      </w:r>
      <w:r w:rsidRPr="00BF0E12">
        <w:t xml:space="preserve"> территориальные органы федеральных органов исполнительной власти и организации, к ведению которых относятся вопросы, включенные в повестку дня заседания, по зап</w:t>
      </w:r>
      <w:r>
        <w:t>росу представляют информацию в а</w:t>
      </w:r>
      <w:r w:rsidRPr="00BF0E12">
        <w:t>дминистрацию городского округа «город Каспийск».</w:t>
      </w:r>
    </w:p>
    <w:p w14:paraId="7CE7232B" w14:textId="77777777" w:rsidR="00D4441C" w:rsidRPr="00BF0E12" w:rsidRDefault="00D4441C" w:rsidP="00D4441C">
      <w:pPr>
        <w:pStyle w:val="11"/>
        <w:ind w:left="567" w:firstLine="560"/>
        <w:contextualSpacing/>
        <w:jc w:val="both"/>
      </w:pPr>
      <w:r w:rsidRPr="00BF0E12">
        <w:t>Материалы должны быть представлены в Комиссию не позднее, чем за 7 дней до даты проведения заседания.</w:t>
      </w:r>
    </w:p>
    <w:p w14:paraId="4A3D2BF8" w14:textId="77777777" w:rsidR="00D4441C" w:rsidRPr="00BF0E12" w:rsidRDefault="00D4441C" w:rsidP="00D4441C">
      <w:pPr>
        <w:pStyle w:val="11"/>
        <w:numPr>
          <w:ilvl w:val="0"/>
          <w:numId w:val="23"/>
        </w:numPr>
        <w:tabs>
          <w:tab w:val="left" w:pos="1070"/>
        </w:tabs>
        <w:spacing w:after="220" w:line="252" w:lineRule="auto"/>
        <w:ind w:left="567" w:firstLine="560"/>
        <w:contextualSpacing/>
        <w:jc w:val="both"/>
      </w:pPr>
      <w:r w:rsidRPr="00BF0E12"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председательствующего.</w:t>
      </w:r>
    </w:p>
    <w:p w14:paraId="27CCB2F8" w14:textId="77777777" w:rsidR="00D4441C" w:rsidRDefault="00D4441C" w:rsidP="00D4441C">
      <w:pPr>
        <w:pStyle w:val="11"/>
        <w:ind w:left="567" w:firstLine="560"/>
        <w:contextualSpacing/>
        <w:jc w:val="both"/>
      </w:pPr>
      <w:r w:rsidRPr="00BF0E12">
        <w:t>Решения Комиссии оформляются протоколом, который утверждается председательствующим на заседании.</w:t>
      </w:r>
    </w:p>
    <w:p w14:paraId="72FAA0D1" w14:textId="77777777" w:rsidR="00D4441C" w:rsidRPr="00BF0E12" w:rsidRDefault="00D4441C" w:rsidP="00D4441C">
      <w:pPr>
        <w:pStyle w:val="11"/>
        <w:ind w:left="567" w:firstLine="560"/>
        <w:contextualSpacing/>
        <w:jc w:val="both"/>
      </w:pPr>
      <w:r>
        <w:t xml:space="preserve">10. </w:t>
      </w:r>
      <w:r w:rsidRPr="00BF0E12">
        <w:t>Организационно-техническое обеспечение деят</w:t>
      </w:r>
      <w:r>
        <w:t>ельности Комиссии осуществляет а</w:t>
      </w:r>
      <w:r w:rsidRPr="00BF0E12">
        <w:t>дминистрация городского округа «город Каспийск».</w:t>
      </w:r>
    </w:p>
    <w:p w14:paraId="13F87222" w14:textId="77777777" w:rsidR="00D4441C" w:rsidRPr="00BF0E12" w:rsidRDefault="00D4441C" w:rsidP="00D4441C">
      <w:pPr>
        <w:pStyle w:val="11"/>
        <w:tabs>
          <w:tab w:val="left" w:pos="448"/>
        </w:tabs>
        <w:ind w:firstLine="0"/>
        <w:jc w:val="both"/>
      </w:pPr>
    </w:p>
    <w:p w14:paraId="4F86F00F" w14:textId="77777777" w:rsidR="00A07E7D" w:rsidRDefault="00A07E7D">
      <w:pPr>
        <w:rPr>
          <w:sz w:val="22"/>
          <w:szCs w:val="22"/>
        </w:rPr>
      </w:pPr>
    </w:p>
    <w:p w14:paraId="06B44CD0" w14:textId="77777777" w:rsidR="00A07E7D" w:rsidRDefault="00A07E7D">
      <w:pPr>
        <w:rPr>
          <w:sz w:val="22"/>
          <w:szCs w:val="22"/>
        </w:rPr>
      </w:pPr>
    </w:p>
    <w:p w14:paraId="76226C2E" w14:textId="77777777" w:rsidR="00A07E7D" w:rsidRDefault="00A07E7D">
      <w:pPr>
        <w:rPr>
          <w:sz w:val="22"/>
          <w:szCs w:val="22"/>
        </w:rPr>
      </w:pPr>
    </w:p>
    <w:p w14:paraId="219D1933" w14:textId="77777777" w:rsidR="00A07E7D" w:rsidRDefault="00A07E7D">
      <w:pPr>
        <w:rPr>
          <w:sz w:val="22"/>
          <w:szCs w:val="22"/>
        </w:rPr>
      </w:pPr>
    </w:p>
    <w:p w14:paraId="22DC7001" w14:textId="77777777" w:rsidR="00A07E7D" w:rsidRDefault="00A07E7D">
      <w:pPr>
        <w:rPr>
          <w:sz w:val="22"/>
          <w:szCs w:val="22"/>
        </w:rPr>
      </w:pPr>
    </w:p>
    <w:p w14:paraId="7DC18BDC" w14:textId="77777777" w:rsidR="00A07E7D" w:rsidRDefault="00A07E7D">
      <w:pPr>
        <w:rPr>
          <w:sz w:val="22"/>
          <w:szCs w:val="22"/>
        </w:rPr>
      </w:pPr>
    </w:p>
    <w:p w14:paraId="051F6B4A" w14:textId="77777777" w:rsidR="00A07E7D" w:rsidRDefault="00A07E7D">
      <w:pPr>
        <w:rPr>
          <w:sz w:val="22"/>
          <w:szCs w:val="22"/>
        </w:rPr>
      </w:pPr>
    </w:p>
    <w:p w14:paraId="2163ACCF" w14:textId="77777777" w:rsidR="00A07E7D" w:rsidRDefault="00A07E7D">
      <w:pPr>
        <w:rPr>
          <w:sz w:val="22"/>
          <w:szCs w:val="22"/>
        </w:rPr>
      </w:pPr>
    </w:p>
    <w:p w14:paraId="6C4B8C57" w14:textId="77777777" w:rsidR="00481ABB" w:rsidRDefault="00481ABB">
      <w:pPr>
        <w:rPr>
          <w:sz w:val="22"/>
          <w:szCs w:val="22"/>
        </w:rPr>
      </w:pPr>
    </w:p>
    <w:p w14:paraId="2953C43E" w14:textId="77777777" w:rsidR="00481ABB" w:rsidRDefault="00481ABB">
      <w:pPr>
        <w:rPr>
          <w:sz w:val="22"/>
          <w:szCs w:val="22"/>
        </w:rPr>
      </w:pPr>
    </w:p>
    <w:p w14:paraId="0D9C41E3" w14:textId="77777777" w:rsidR="00481ABB" w:rsidRDefault="00481ABB">
      <w:pPr>
        <w:rPr>
          <w:sz w:val="22"/>
          <w:szCs w:val="22"/>
        </w:rPr>
      </w:pPr>
    </w:p>
    <w:p w14:paraId="3E986041" w14:textId="77777777" w:rsidR="00481ABB" w:rsidRDefault="00481ABB">
      <w:pPr>
        <w:rPr>
          <w:sz w:val="22"/>
          <w:szCs w:val="22"/>
        </w:rPr>
      </w:pPr>
    </w:p>
    <w:p w14:paraId="76B17FB1" w14:textId="77777777" w:rsidR="00481ABB" w:rsidRDefault="00481ABB">
      <w:pPr>
        <w:rPr>
          <w:sz w:val="22"/>
          <w:szCs w:val="22"/>
        </w:rPr>
      </w:pPr>
    </w:p>
    <w:p w14:paraId="127CA097" w14:textId="77777777" w:rsidR="00481ABB" w:rsidRDefault="00481ABB">
      <w:pPr>
        <w:rPr>
          <w:sz w:val="22"/>
          <w:szCs w:val="22"/>
        </w:rPr>
      </w:pPr>
    </w:p>
    <w:p w14:paraId="52297AED" w14:textId="77777777" w:rsidR="00481ABB" w:rsidRDefault="00481ABB">
      <w:pPr>
        <w:rPr>
          <w:sz w:val="22"/>
          <w:szCs w:val="22"/>
        </w:rPr>
      </w:pPr>
    </w:p>
    <w:p w14:paraId="1C5DA72C" w14:textId="77777777" w:rsidR="00481ABB" w:rsidRDefault="00481ABB">
      <w:pPr>
        <w:rPr>
          <w:sz w:val="22"/>
          <w:szCs w:val="22"/>
        </w:rPr>
      </w:pPr>
    </w:p>
    <w:p w14:paraId="4FE30AFD" w14:textId="77777777" w:rsidR="00481ABB" w:rsidRDefault="00481ABB">
      <w:pPr>
        <w:rPr>
          <w:sz w:val="22"/>
          <w:szCs w:val="22"/>
        </w:rPr>
      </w:pPr>
    </w:p>
    <w:p w14:paraId="54297B1A" w14:textId="77777777" w:rsidR="00481ABB" w:rsidRDefault="00481ABB">
      <w:pPr>
        <w:rPr>
          <w:sz w:val="22"/>
          <w:szCs w:val="22"/>
        </w:rPr>
      </w:pPr>
    </w:p>
    <w:p w14:paraId="56648390" w14:textId="77777777" w:rsidR="00481ABB" w:rsidRDefault="00481ABB">
      <w:pPr>
        <w:rPr>
          <w:sz w:val="22"/>
          <w:szCs w:val="22"/>
        </w:rPr>
      </w:pPr>
    </w:p>
    <w:p w14:paraId="69181376" w14:textId="77777777" w:rsidR="00481ABB" w:rsidRDefault="00481ABB">
      <w:pPr>
        <w:rPr>
          <w:sz w:val="22"/>
          <w:szCs w:val="22"/>
        </w:rPr>
      </w:pPr>
    </w:p>
    <w:p w14:paraId="5BAF8223" w14:textId="77777777" w:rsidR="00481ABB" w:rsidRDefault="00481ABB">
      <w:pPr>
        <w:rPr>
          <w:sz w:val="22"/>
          <w:szCs w:val="22"/>
        </w:rPr>
      </w:pPr>
    </w:p>
    <w:p w14:paraId="7720649C" w14:textId="77777777" w:rsidR="00481ABB" w:rsidRDefault="00481ABB">
      <w:pPr>
        <w:rPr>
          <w:sz w:val="22"/>
          <w:szCs w:val="22"/>
        </w:rPr>
      </w:pPr>
    </w:p>
    <w:p w14:paraId="6963E417" w14:textId="77777777" w:rsidR="00481ABB" w:rsidRDefault="00481ABB">
      <w:pPr>
        <w:rPr>
          <w:sz w:val="22"/>
          <w:szCs w:val="22"/>
        </w:rPr>
      </w:pPr>
    </w:p>
    <w:p w14:paraId="07E93A26" w14:textId="77777777" w:rsidR="00A07E7D" w:rsidRDefault="00A07E7D">
      <w:pPr>
        <w:rPr>
          <w:sz w:val="22"/>
          <w:szCs w:val="22"/>
        </w:rPr>
      </w:pPr>
    </w:p>
    <w:p w14:paraId="5CC8C04F" w14:textId="77777777" w:rsidR="00D4441C" w:rsidRDefault="00D4441C" w:rsidP="00D4441C">
      <w:pPr>
        <w:jc w:val="right"/>
        <w:rPr>
          <w:sz w:val="28"/>
          <w:szCs w:val="28"/>
        </w:rPr>
      </w:pPr>
    </w:p>
    <w:p w14:paraId="1C867BDB" w14:textId="77777777" w:rsidR="00D4441C" w:rsidRDefault="00D4441C" w:rsidP="00D4441C">
      <w:pPr>
        <w:jc w:val="right"/>
        <w:rPr>
          <w:sz w:val="28"/>
          <w:szCs w:val="28"/>
        </w:rPr>
      </w:pPr>
    </w:p>
    <w:p w14:paraId="6E4A3C46" w14:textId="77777777" w:rsidR="00D4441C" w:rsidRDefault="00D4441C" w:rsidP="00D4441C">
      <w:pPr>
        <w:jc w:val="right"/>
        <w:rPr>
          <w:sz w:val="28"/>
          <w:szCs w:val="28"/>
        </w:rPr>
      </w:pPr>
    </w:p>
    <w:p w14:paraId="30F740B7" w14:textId="77777777" w:rsidR="00D4441C" w:rsidRDefault="00D4441C" w:rsidP="00D4441C">
      <w:pPr>
        <w:jc w:val="right"/>
        <w:rPr>
          <w:sz w:val="28"/>
          <w:szCs w:val="28"/>
        </w:rPr>
      </w:pPr>
    </w:p>
    <w:p w14:paraId="187A8CEA" w14:textId="77777777" w:rsidR="00D4441C" w:rsidRDefault="00D4441C" w:rsidP="00D4441C">
      <w:pPr>
        <w:jc w:val="right"/>
        <w:rPr>
          <w:sz w:val="28"/>
          <w:szCs w:val="28"/>
        </w:rPr>
      </w:pPr>
    </w:p>
    <w:p w14:paraId="307CBE15" w14:textId="77777777" w:rsidR="00D4441C" w:rsidRDefault="00D4441C" w:rsidP="00D4441C">
      <w:pPr>
        <w:jc w:val="right"/>
        <w:rPr>
          <w:sz w:val="28"/>
          <w:szCs w:val="28"/>
        </w:rPr>
      </w:pPr>
    </w:p>
    <w:p w14:paraId="3C94F3A3" w14:textId="77777777" w:rsidR="00D4441C" w:rsidRDefault="00D4441C" w:rsidP="00D4441C">
      <w:pPr>
        <w:jc w:val="right"/>
        <w:rPr>
          <w:sz w:val="28"/>
          <w:szCs w:val="28"/>
        </w:rPr>
      </w:pPr>
    </w:p>
    <w:p w14:paraId="295D7FEB" w14:textId="77777777" w:rsidR="00D4441C" w:rsidRDefault="00D4441C" w:rsidP="00D4441C">
      <w:pPr>
        <w:jc w:val="right"/>
        <w:rPr>
          <w:sz w:val="28"/>
          <w:szCs w:val="28"/>
        </w:rPr>
      </w:pPr>
      <w:bookmarkStart w:id="2" w:name="_GoBack"/>
      <w:bookmarkEnd w:id="2"/>
      <w:r>
        <w:rPr>
          <w:sz w:val="28"/>
          <w:szCs w:val="28"/>
        </w:rPr>
        <w:lastRenderedPageBreak/>
        <w:t>Приложение №2</w:t>
      </w:r>
    </w:p>
    <w:p w14:paraId="03013351" w14:textId="77777777" w:rsidR="00D4441C" w:rsidRDefault="00D4441C" w:rsidP="00D4441C">
      <w:pPr>
        <w:jc w:val="right"/>
        <w:rPr>
          <w:sz w:val="28"/>
          <w:szCs w:val="28"/>
        </w:rPr>
      </w:pPr>
    </w:p>
    <w:p w14:paraId="601A4ED7" w14:textId="77777777" w:rsidR="00D4441C" w:rsidRDefault="00D4441C" w:rsidP="00D444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Утверждено                    </w:t>
      </w:r>
    </w:p>
    <w:p w14:paraId="6C4F7296" w14:textId="77777777" w:rsidR="00D4441C" w:rsidRPr="00EA5816" w:rsidRDefault="00D4441C" w:rsidP="00D4441C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</w:t>
      </w:r>
      <w:r w:rsidRPr="00EA5816">
        <w:rPr>
          <w:sz w:val="28"/>
          <w:szCs w:val="28"/>
        </w:rPr>
        <w:t xml:space="preserve">дминистрации </w:t>
      </w:r>
    </w:p>
    <w:p w14:paraId="3EEBC53A" w14:textId="77777777" w:rsidR="00D4441C" w:rsidRPr="00EA5816" w:rsidRDefault="00D4441C" w:rsidP="00D4441C">
      <w:pPr>
        <w:jc w:val="right"/>
        <w:rPr>
          <w:sz w:val="28"/>
          <w:szCs w:val="28"/>
        </w:rPr>
      </w:pPr>
      <w:r w:rsidRPr="00EA5816">
        <w:rPr>
          <w:sz w:val="28"/>
          <w:szCs w:val="28"/>
        </w:rPr>
        <w:t>городского округа «город Каспийск»</w:t>
      </w:r>
    </w:p>
    <w:p w14:paraId="75FA08BA" w14:textId="77777777" w:rsidR="00D4441C" w:rsidRDefault="00D4441C" w:rsidP="00D4441C">
      <w:pPr>
        <w:jc w:val="right"/>
        <w:rPr>
          <w:sz w:val="24"/>
          <w:szCs w:val="24"/>
        </w:rPr>
      </w:pPr>
      <w:r w:rsidRPr="00EA5816">
        <w:rPr>
          <w:sz w:val="28"/>
          <w:szCs w:val="28"/>
        </w:rPr>
        <w:t>№</w:t>
      </w:r>
      <w:r>
        <w:rPr>
          <w:sz w:val="28"/>
          <w:szCs w:val="28"/>
        </w:rPr>
        <w:t xml:space="preserve"> 1762</w:t>
      </w:r>
      <w:r w:rsidRPr="00EA5816">
        <w:rPr>
          <w:sz w:val="28"/>
          <w:szCs w:val="28"/>
        </w:rPr>
        <w:t xml:space="preserve"> от </w:t>
      </w:r>
      <w:r>
        <w:rPr>
          <w:sz w:val="28"/>
          <w:szCs w:val="28"/>
        </w:rPr>
        <w:t>16.12.</w:t>
      </w:r>
      <w:r w:rsidRPr="00EA5816">
        <w:rPr>
          <w:sz w:val="28"/>
          <w:szCs w:val="28"/>
        </w:rPr>
        <w:t>2022 г.</w:t>
      </w:r>
      <w:r w:rsidRPr="00EA5816">
        <w:rPr>
          <w:sz w:val="28"/>
          <w:szCs w:val="28"/>
        </w:rPr>
        <w:br/>
      </w:r>
    </w:p>
    <w:p w14:paraId="142DAC6D" w14:textId="77777777" w:rsidR="00D4441C" w:rsidRPr="00EA5816" w:rsidRDefault="00D4441C" w:rsidP="00D4441C">
      <w:pPr>
        <w:jc w:val="right"/>
        <w:rPr>
          <w:sz w:val="24"/>
          <w:szCs w:val="24"/>
        </w:rPr>
      </w:pPr>
    </w:p>
    <w:p w14:paraId="373C97F5" w14:textId="77777777" w:rsidR="00D4441C" w:rsidRPr="004F6F70" w:rsidRDefault="00D4441C" w:rsidP="00D4441C">
      <w:pPr>
        <w:jc w:val="center"/>
        <w:rPr>
          <w:b/>
          <w:sz w:val="28"/>
          <w:szCs w:val="28"/>
        </w:rPr>
      </w:pPr>
      <w:r w:rsidRPr="004F6F70">
        <w:rPr>
          <w:b/>
          <w:sz w:val="28"/>
          <w:szCs w:val="28"/>
        </w:rPr>
        <w:t xml:space="preserve">Состав </w:t>
      </w:r>
    </w:p>
    <w:p w14:paraId="2A9E5AFC" w14:textId="77777777" w:rsidR="00D4441C" w:rsidRDefault="00D4441C" w:rsidP="00D444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4F6F70">
        <w:rPr>
          <w:b/>
          <w:sz w:val="28"/>
          <w:szCs w:val="28"/>
        </w:rPr>
        <w:t xml:space="preserve">ежведомственной комиссии по увеличению доходной части </w:t>
      </w:r>
      <w:r>
        <w:rPr>
          <w:b/>
          <w:sz w:val="28"/>
          <w:szCs w:val="28"/>
        </w:rPr>
        <w:t>муниципального</w:t>
      </w:r>
      <w:r w:rsidRPr="004F6F70">
        <w:rPr>
          <w:b/>
          <w:sz w:val="28"/>
          <w:szCs w:val="28"/>
        </w:rPr>
        <w:t xml:space="preserve"> бюджета</w:t>
      </w:r>
      <w:r>
        <w:rPr>
          <w:b/>
          <w:sz w:val="28"/>
          <w:szCs w:val="28"/>
        </w:rPr>
        <w:t xml:space="preserve"> городского округа «город Каспийск»</w:t>
      </w:r>
    </w:p>
    <w:p w14:paraId="18154C3E" w14:textId="77777777" w:rsidR="00D4441C" w:rsidRDefault="00D4441C" w:rsidP="00D4441C">
      <w:pPr>
        <w:jc w:val="center"/>
        <w:rPr>
          <w:b/>
          <w:sz w:val="28"/>
          <w:szCs w:val="28"/>
        </w:rPr>
      </w:pPr>
    </w:p>
    <w:tbl>
      <w:tblPr>
        <w:tblStyle w:val="af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D4441C" w:rsidRPr="004F6F70" w14:paraId="2C279E07" w14:textId="77777777" w:rsidTr="006132A0">
        <w:trPr>
          <w:trHeight w:val="966"/>
        </w:trPr>
        <w:tc>
          <w:tcPr>
            <w:tcW w:w="10314" w:type="dxa"/>
          </w:tcPr>
          <w:p w14:paraId="041AA013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4F6F70">
              <w:rPr>
                <w:sz w:val="28"/>
                <w:szCs w:val="28"/>
              </w:rPr>
              <w:t>лава гор</w:t>
            </w:r>
            <w:r>
              <w:rPr>
                <w:sz w:val="28"/>
                <w:szCs w:val="28"/>
              </w:rPr>
              <w:t>одского округа «город Каспийск»</w:t>
            </w:r>
          </w:p>
          <w:p w14:paraId="0C7B9933" w14:textId="77777777" w:rsidR="00D4441C" w:rsidRPr="004F6F70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(руководитель Комиссии)</w:t>
            </w:r>
          </w:p>
          <w:p w14:paraId="7CB0F804" w14:textId="77777777" w:rsidR="00D4441C" w:rsidRPr="004F6F70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116348A7" w14:textId="77777777" w:rsidTr="006132A0">
        <w:trPr>
          <w:trHeight w:val="966"/>
        </w:trPr>
        <w:tc>
          <w:tcPr>
            <w:tcW w:w="10314" w:type="dxa"/>
          </w:tcPr>
          <w:p w14:paraId="06E62DAA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4F6F70">
              <w:rPr>
                <w:sz w:val="28"/>
                <w:szCs w:val="28"/>
              </w:rPr>
              <w:t>ервый</w:t>
            </w:r>
            <w:r>
              <w:rPr>
                <w:sz w:val="28"/>
                <w:szCs w:val="28"/>
              </w:rPr>
              <w:t xml:space="preserve"> заместитель главы администрации </w:t>
            </w:r>
            <w:r w:rsidRPr="004F6F70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округа «город Каспийск» (заместитель руководителя Комиссии)</w:t>
            </w:r>
          </w:p>
          <w:p w14:paraId="4772924C" w14:textId="77777777" w:rsidR="00D4441C" w:rsidRPr="004F6F70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397D7C17" w14:textId="77777777" w:rsidTr="006132A0">
        <w:trPr>
          <w:trHeight w:val="966"/>
        </w:trPr>
        <w:tc>
          <w:tcPr>
            <w:tcW w:w="10314" w:type="dxa"/>
          </w:tcPr>
          <w:p w14:paraId="28E6D662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судебный пристав </w:t>
            </w:r>
            <w:proofErr w:type="gramStart"/>
            <w:r>
              <w:rPr>
                <w:sz w:val="28"/>
                <w:szCs w:val="28"/>
              </w:rPr>
              <w:t>Каспийского</w:t>
            </w:r>
            <w:proofErr w:type="gramEnd"/>
            <w:r>
              <w:rPr>
                <w:sz w:val="28"/>
                <w:szCs w:val="28"/>
              </w:rPr>
              <w:t xml:space="preserve"> ГОПС УФССП России по Республике Дагестан (по согласованию)</w:t>
            </w:r>
          </w:p>
          <w:p w14:paraId="3ABB2B6B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3F9C559C" w14:textId="77777777" w:rsidTr="006132A0">
        <w:trPr>
          <w:trHeight w:val="966"/>
        </w:trPr>
        <w:tc>
          <w:tcPr>
            <w:tcW w:w="10314" w:type="dxa"/>
          </w:tcPr>
          <w:p w14:paraId="1E0E5E7E" w14:textId="77777777" w:rsidR="00D4441C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</w:rPr>
              <w:t>МРИ</w:t>
            </w:r>
            <w:proofErr w:type="gramEnd"/>
            <w:r>
              <w:rPr>
                <w:sz w:val="28"/>
                <w:szCs w:val="28"/>
              </w:rPr>
              <w:t xml:space="preserve"> ФНС России № 14 по городу Каспийск</w:t>
            </w:r>
          </w:p>
          <w:p w14:paraId="284BBCF9" w14:textId="77777777" w:rsidR="00D4441C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7C9D74F2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4FAB5241" w14:textId="77777777" w:rsidTr="006132A0">
        <w:trPr>
          <w:trHeight w:val="966"/>
        </w:trPr>
        <w:tc>
          <w:tcPr>
            <w:tcW w:w="10314" w:type="dxa"/>
          </w:tcPr>
          <w:p w14:paraId="6B8D1883" w14:textId="77777777" w:rsidR="00D4441C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  <w:r w:rsidRPr="00F248BC">
              <w:rPr>
                <w:sz w:val="28"/>
                <w:szCs w:val="28"/>
              </w:rPr>
              <w:t>Начальник ОМВД России по городу Каспийск</w:t>
            </w:r>
          </w:p>
          <w:p w14:paraId="1EF24770" w14:textId="77777777" w:rsidR="00D4441C" w:rsidRPr="00F248BC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D4441C" w:rsidRPr="00B163C8" w14:paraId="3BDACD81" w14:textId="77777777" w:rsidTr="006132A0">
        <w:trPr>
          <w:trHeight w:val="966"/>
        </w:trPr>
        <w:tc>
          <w:tcPr>
            <w:tcW w:w="10314" w:type="dxa"/>
          </w:tcPr>
          <w:p w14:paraId="7A7F54C9" w14:textId="77777777" w:rsidR="00D4441C" w:rsidRDefault="00D4441C" w:rsidP="006132A0">
            <w:pPr>
              <w:jc w:val="both"/>
            </w:pPr>
            <w:r>
              <w:rPr>
                <w:sz w:val="28"/>
                <w:szCs w:val="28"/>
              </w:rPr>
              <w:t xml:space="preserve">Начальник </w:t>
            </w:r>
            <w:r w:rsidRPr="00F65DE4">
              <w:rPr>
                <w:sz w:val="28"/>
                <w:szCs w:val="28"/>
              </w:rPr>
              <w:t>отдела экономики, торговли, инвестиционной политики и цифрового развития администрации городского округа «город Каспийск»</w:t>
            </w:r>
            <w:r>
              <w:t xml:space="preserve"> </w:t>
            </w:r>
          </w:p>
          <w:p w14:paraId="01E4A6AC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Pr="00BF0E12">
              <w:rPr>
                <w:sz w:val="28"/>
                <w:szCs w:val="28"/>
              </w:rPr>
              <w:t>секретарь Комиссии</w:t>
            </w:r>
            <w:r>
              <w:rPr>
                <w:sz w:val="28"/>
                <w:szCs w:val="28"/>
              </w:rPr>
              <w:t>)</w:t>
            </w:r>
          </w:p>
        </w:tc>
      </w:tr>
      <w:tr w:rsidR="00D4441C" w:rsidRPr="004F6F70" w14:paraId="3CEEFAB5" w14:textId="77777777" w:rsidTr="006132A0">
        <w:trPr>
          <w:trHeight w:val="966"/>
        </w:trPr>
        <w:tc>
          <w:tcPr>
            <w:tcW w:w="10314" w:type="dxa"/>
          </w:tcPr>
          <w:p w14:paraId="540AB078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МКУ «Правовое управление» </w:t>
            </w:r>
            <w:r w:rsidRPr="00F65DE4">
              <w:rPr>
                <w:sz w:val="28"/>
                <w:szCs w:val="28"/>
              </w:rPr>
              <w:t>городского округа «город Каспийск»</w:t>
            </w:r>
          </w:p>
          <w:p w14:paraId="3920DDEF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385840FB" w14:textId="77777777" w:rsidTr="006132A0">
        <w:trPr>
          <w:trHeight w:val="966"/>
        </w:trPr>
        <w:tc>
          <w:tcPr>
            <w:tcW w:w="10314" w:type="dxa"/>
          </w:tcPr>
          <w:p w14:paraId="3714C646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управления имущественных отношений администрации </w:t>
            </w:r>
            <w:r w:rsidRPr="004F6F70">
              <w:rPr>
                <w:sz w:val="28"/>
                <w:szCs w:val="28"/>
              </w:rPr>
              <w:t>гор</w:t>
            </w:r>
            <w:r>
              <w:rPr>
                <w:sz w:val="28"/>
                <w:szCs w:val="28"/>
              </w:rPr>
              <w:t>одского округа «город Каспийск»</w:t>
            </w:r>
          </w:p>
          <w:p w14:paraId="33074113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357D1F20" w14:textId="77777777" w:rsidTr="006132A0">
        <w:trPr>
          <w:trHeight w:val="966"/>
        </w:trPr>
        <w:tc>
          <w:tcPr>
            <w:tcW w:w="10314" w:type="dxa"/>
          </w:tcPr>
          <w:p w14:paraId="2CC1B72D" w14:textId="77777777" w:rsidR="00D4441C" w:rsidRPr="005F0EE2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финансового управления администрации</w:t>
            </w:r>
            <w:r>
              <w:t xml:space="preserve"> </w:t>
            </w:r>
            <w:r w:rsidRPr="005F0EE2">
              <w:rPr>
                <w:sz w:val="28"/>
                <w:szCs w:val="28"/>
              </w:rPr>
              <w:t>городского округа</w:t>
            </w:r>
          </w:p>
          <w:p w14:paraId="1E9CF298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  <w:r w:rsidRPr="005F0EE2">
              <w:rPr>
                <w:sz w:val="28"/>
                <w:szCs w:val="28"/>
              </w:rPr>
              <w:t>«город Каспийск»</w:t>
            </w:r>
          </w:p>
          <w:p w14:paraId="0613825F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43BA4824" w14:textId="77777777" w:rsidTr="006132A0">
        <w:trPr>
          <w:trHeight w:val="966"/>
        </w:trPr>
        <w:tc>
          <w:tcPr>
            <w:tcW w:w="10314" w:type="dxa"/>
          </w:tcPr>
          <w:p w14:paraId="1C1FD356" w14:textId="77777777" w:rsidR="00D4441C" w:rsidRDefault="00D4441C" w:rsidP="006132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архитектуры и строительства а</w:t>
            </w:r>
            <w:r w:rsidRPr="00F53ABB">
              <w:rPr>
                <w:bCs/>
                <w:sz w:val="28"/>
                <w:szCs w:val="28"/>
              </w:rPr>
              <w:t>дминистрации городского округа «город Каспийск»</w:t>
            </w:r>
          </w:p>
          <w:p w14:paraId="0BFB5360" w14:textId="77777777" w:rsidR="00D4441C" w:rsidRDefault="00D4441C" w:rsidP="006132A0">
            <w:pPr>
              <w:jc w:val="both"/>
              <w:rPr>
                <w:sz w:val="28"/>
                <w:szCs w:val="28"/>
              </w:rPr>
            </w:pPr>
          </w:p>
        </w:tc>
      </w:tr>
      <w:tr w:rsidR="00D4441C" w:rsidRPr="004F6F70" w14:paraId="121BBACC" w14:textId="77777777" w:rsidTr="006132A0">
        <w:trPr>
          <w:trHeight w:val="966"/>
        </w:trPr>
        <w:tc>
          <w:tcPr>
            <w:tcW w:w="10314" w:type="dxa"/>
          </w:tcPr>
          <w:p w14:paraId="5C6E64BE" w14:textId="77777777" w:rsidR="00D4441C" w:rsidRDefault="00D4441C" w:rsidP="006132A0">
            <w:pPr>
              <w:tabs>
                <w:tab w:val="center" w:pos="3081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4CD9DB8E" w14:textId="77777777" w:rsidR="00D4441C" w:rsidRDefault="00D4441C" w:rsidP="00D4441C">
      <w:pPr>
        <w:jc w:val="both"/>
        <w:rPr>
          <w:b/>
          <w:sz w:val="28"/>
          <w:szCs w:val="28"/>
        </w:rPr>
      </w:pPr>
    </w:p>
    <w:p w14:paraId="3BC6220C" w14:textId="3D3F2DBC" w:rsidR="00696D4E" w:rsidRPr="00422FB9" w:rsidRDefault="00696D4E" w:rsidP="00422FB9">
      <w:pPr>
        <w:rPr>
          <w:bCs/>
          <w:sz w:val="22"/>
          <w:szCs w:val="22"/>
          <w:lang w:eastAsia="en-US"/>
        </w:rPr>
      </w:pPr>
    </w:p>
    <w:sectPr w:rsidR="00696D4E" w:rsidRPr="00422FB9" w:rsidSect="00CA65DE">
      <w:footerReference w:type="default" r:id="rId9"/>
      <w:pgSz w:w="11906" w:h="16838"/>
      <w:pgMar w:top="284" w:right="850" w:bottom="993" w:left="1134" w:header="708" w:footer="7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A10F7C" w14:textId="77777777" w:rsidR="00D334DF" w:rsidRDefault="00D334DF" w:rsidP="00495C6F">
      <w:r>
        <w:separator/>
      </w:r>
    </w:p>
  </w:endnote>
  <w:endnote w:type="continuationSeparator" w:id="0">
    <w:p w14:paraId="766FA7E2" w14:textId="77777777" w:rsidR="00D334DF" w:rsidRDefault="00D334DF" w:rsidP="00495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4896006"/>
      <w:docPartObj>
        <w:docPartGallery w:val="Page Numbers (Bottom of Page)"/>
        <w:docPartUnique/>
      </w:docPartObj>
    </w:sdtPr>
    <w:sdtEndPr/>
    <w:sdtContent>
      <w:p w14:paraId="09A6E2F7" w14:textId="77777777" w:rsidR="00495C6F" w:rsidRDefault="0084625A">
        <w:pPr>
          <w:pStyle w:val="af9"/>
          <w:jc w:val="center"/>
        </w:pPr>
        <w:r>
          <w:fldChar w:fldCharType="begin"/>
        </w:r>
        <w:r w:rsidR="002B0029">
          <w:instrText xml:space="preserve"> PAGE   \* MERGEFORMAT </w:instrText>
        </w:r>
        <w:r>
          <w:fldChar w:fldCharType="separate"/>
        </w:r>
        <w:r w:rsidR="00D444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DCAC3" w14:textId="77777777" w:rsidR="00495C6F" w:rsidRDefault="00495C6F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900D5" w14:textId="77777777" w:rsidR="00D334DF" w:rsidRDefault="00D334DF" w:rsidP="00495C6F">
      <w:r>
        <w:separator/>
      </w:r>
    </w:p>
  </w:footnote>
  <w:footnote w:type="continuationSeparator" w:id="0">
    <w:p w14:paraId="70B163A2" w14:textId="77777777" w:rsidR="00D334DF" w:rsidRDefault="00D334DF" w:rsidP="00495C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BF1731"/>
    <w:multiLevelType w:val="hybridMultilevel"/>
    <w:tmpl w:val="CF7A1E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EE64692"/>
    <w:multiLevelType w:val="hybridMultilevel"/>
    <w:tmpl w:val="02DABDC2"/>
    <w:lvl w:ilvl="0" w:tplc="5D620A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5">
    <w:nsid w:val="13182464"/>
    <w:multiLevelType w:val="multilevel"/>
    <w:tmpl w:val="D91C95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1AF43FF3"/>
    <w:multiLevelType w:val="multilevel"/>
    <w:tmpl w:val="E83286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D713E2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260245ED"/>
    <w:multiLevelType w:val="hybridMultilevel"/>
    <w:tmpl w:val="2C26F184"/>
    <w:lvl w:ilvl="0" w:tplc="9CDE62D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450875D8"/>
    <w:multiLevelType w:val="hybridMultilevel"/>
    <w:tmpl w:val="D38E9162"/>
    <w:lvl w:ilvl="0" w:tplc="4320B7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4AED234E"/>
    <w:multiLevelType w:val="hybridMultilevel"/>
    <w:tmpl w:val="2042FADA"/>
    <w:lvl w:ilvl="0" w:tplc="251A98FA">
      <w:start w:val="1"/>
      <w:numFmt w:val="decimal"/>
      <w:lvlText w:val="%1."/>
      <w:lvlJc w:val="left"/>
      <w:pPr>
        <w:ind w:left="1391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51002DAB"/>
    <w:multiLevelType w:val="hybridMultilevel"/>
    <w:tmpl w:val="632E64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DF263F8"/>
    <w:multiLevelType w:val="multilevel"/>
    <w:tmpl w:val="F266EB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74B4E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3F169E"/>
    <w:multiLevelType w:val="hybridMultilevel"/>
    <w:tmpl w:val="AA56396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60876A1B"/>
    <w:multiLevelType w:val="hybridMultilevel"/>
    <w:tmpl w:val="BA9C8708"/>
    <w:lvl w:ilvl="0" w:tplc="80F6D0BE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535421"/>
    <w:multiLevelType w:val="hybridMultilevel"/>
    <w:tmpl w:val="2C9A649E"/>
    <w:lvl w:ilvl="0" w:tplc="296C8030">
      <w:start w:val="1"/>
      <w:numFmt w:val="decimal"/>
      <w:lvlText w:val="%1."/>
      <w:lvlJc w:val="left"/>
      <w:pPr>
        <w:ind w:left="13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39" w:hanging="360"/>
      </w:pPr>
    </w:lvl>
    <w:lvl w:ilvl="2" w:tplc="0419001B" w:tentative="1">
      <w:start w:val="1"/>
      <w:numFmt w:val="lowerRoman"/>
      <w:lvlText w:val="%3."/>
      <w:lvlJc w:val="right"/>
      <w:pPr>
        <w:ind w:left="2759" w:hanging="180"/>
      </w:pPr>
    </w:lvl>
    <w:lvl w:ilvl="3" w:tplc="0419000F" w:tentative="1">
      <w:start w:val="1"/>
      <w:numFmt w:val="decimal"/>
      <w:lvlText w:val="%4."/>
      <w:lvlJc w:val="left"/>
      <w:pPr>
        <w:ind w:left="3479" w:hanging="360"/>
      </w:pPr>
    </w:lvl>
    <w:lvl w:ilvl="4" w:tplc="04190019" w:tentative="1">
      <w:start w:val="1"/>
      <w:numFmt w:val="lowerLetter"/>
      <w:lvlText w:val="%5."/>
      <w:lvlJc w:val="left"/>
      <w:pPr>
        <w:ind w:left="4199" w:hanging="360"/>
      </w:pPr>
    </w:lvl>
    <w:lvl w:ilvl="5" w:tplc="0419001B" w:tentative="1">
      <w:start w:val="1"/>
      <w:numFmt w:val="lowerRoman"/>
      <w:lvlText w:val="%6."/>
      <w:lvlJc w:val="right"/>
      <w:pPr>
        <w:ind w:left="4919" w:hanging="180"/>
      </w:pPr>
    </w:lvl>
    <w:lvl w:ilvl="6" w:tplc="0419000F" w:tentative="1">
      <w:start w:val="1"/>
      <w:numFmt w:val="decimal"/>
      <w:lvlText w:val="%7."/>
      <w:lvlJc w:val="left"/>
      <w:pPr>
        <w:ind w:left="5639" w:hanging="360"/>
      </w:pPr>
    </w:lvl>
    <w:lvl w:ilvl="7" w:tplc="04190019" w:tentative="1">
      <w:start w:val="1"/>
      <w:numFmt w:val="lowerLetter"/>
      <w:lvlText w:val="%8."/>
      <w:lvlJc w:val="left"/>
      <w:pPr>
        <w:ind w:left="6359" w:hanging="360"/>
      </w:pPr>
    </w:lvl>
    <w:lvl w:ilvl="8" w:tplc="0419001B" w:tentative="1">
      <w:start w:val="1"/>
      <w:numFmt w:val="lowerRoman"/>
      <w:lvlText w:val="%9."/>
      <w:lvlJc w:val="right"/>
      <w:pPr>
        <w:ind w:left="7079" w:hanging="180"/>
      </w:pPr>
    </w:lvl>
  </w:abstractNum>
  <w:abstractNum w:abstractNumId="22">
    <w:nsid w:val="7D062B8E"/>
    <w:multiLevelType w:val="multilevel"/>
    <w:tmpl w:val="3F065B4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74B4E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2"/>
  </w:num>
  <w:num w:numId="3">
    <w:abstractNumId w:val="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11"/>
  </w:num>
  <w:num w:numId="8">
    <w:abstractNumId w:val="7"/>
  </w:num>
  <w:num w:numId="9">
    <w:abstractNumId w:val="16"/>
  </w:num>
  <w:num w:numId="10">
    <w:abstractNumId w:val="9"/>
  </w:num>
  <w:num w:numId="11">
    <w:abstractNumId w:val="1"/>
  </w:num>
  <w:num w:numId="12">
    <w:abstractNumId w:val="15"/>
  </w:num>
  <w:num w:numId="13">
    <w:abstractNumId w:val="14"/>
  </w:num>
  <w:num w:numId="14">
    <w:abstractNumId w:val="5"/>
  </w:num>
  <w:num w:numId="15">
    <w:abstractNumId w:val="3"/>
  </w:num>
  <w:num w:numId="16">
    <w:abstractNumId w:val="10"/>
  </w:num>
  <w:num w:numId="17">
    <w:abstractNumId w:val="19"/>
  </w:num>
  <w:num w:numId="18">
    <w:abstractNumId w:val="6"/>
  </w:num>
  <w:num w:numId="19">
    <w:abstractNumId w:val="21"/>
  </w:num>
  <w:num w:numId="20">
    <w:abstractNumId w:val="13"/>
  </w:num>
  <w:num w:numId="21">
    <w:abstractNumId w:val="20"/>
  </w:num>
  <w:num w:numId="22">
    <w:abstractNumId w:val="17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B"/>
    <w:rsid w:val="00007E9C"/>
    <w:rsid w:val="00012EE6"/>
    <w:rsid w:val="000143E2"/>
    <w:rsid w:val="00025CF4"/>
    <w:rsid w:val="0002639E"/>
    <w:rsid w:val="00026F1D"/>
    <w:rsid w:val="000273F2"/>
    <w:rsid w:val="00031197"/>
    <w:rsid w:val="00043DC6"/>
    <w:rsid w:val="0004621E"/>
    <w:rsid w:val="000533E3"/>
    <w:rsid w:val="00060A1D"/>
    <w:rsid w:val="0006116D"/>
    <w:rsid w:val="0006149E"/>
    <w:rsid w:val="00064C8D"/>
    <w:rsid w:val="000654E1"/>
    <w:rsid w:val="00066E17"/>
    <w:rsid w:val="000A25AC"/>
    <w:rsid w:val="000A4FFE"/>
    <w:rsid w:val="000A65C7"/>
    <w:rsid w:val="000B1969"/>
    <w:rsid w:val="000B4E62"/>
    <w:rsid w:val="000C60E7"/>
    <w:rsid w:val="000D277E"/>
    <w:rsid w:val="000E0F48"/>
    <w:rsid w:val="000F30C2"/>
    <w:rsid w:val="00101283"/>
    <w:rsid w:val="0010268D"/>
    <w:rsid w:val="00117A47"/>
    <w:rsid w:val="00117D1E"/>
    <w:rsid w:val="00120AE8"/>
    <w:rsid w:val="0012326C"/>
    <w:rsid w:val="001308FE"/>
    <w:rsid w:val="00140CE4"/>
    <w:rsid w:val="001565CE"/>
    <w:rsid w:val="00162B9B"/>
    <w:rsid w:val="0018178C"/>
    <w:rsid w:val="00184446"/>
    <w:rsid w:val="00193166"/>
    <w:rsid w:val="00193278"/>
    <w:rsid w:val="001A0FC8"/>
    <w:rsid w:val="001A34CF"/>
    <w:rsid w:val="001A4655"/>
    <w:rsid w:val="001A63EE"/>
    <w:rsid w:val="001B1003"/>
    <w:rsid w:val="001B18A0"/>
    <w:rsid w:val="001C221B"/>
    <w:rsid w:val="001C2666"/>
    <w:rsid w:val="001C308D"/>
    <w:rsid w:val="001D7EE8"/>
    <w:rsid w:val="001E3A10"/>
    <w:rsid w:val="001E4B52"/>
    <w:rsid w:val="00202CFF"/>
    <w:rsid w:val="00203CFC"/>
    <w:rsid w:val="00204459"/>
    <w:rsid w:val="002060D9"/>
    <w:rsid w:val="00215755"/>
    <w:rsid w:val="00222D21"/>
    <w:rsid w:val="002278C3"/>
    <w:rsid w:val="002364FF"/>
    <w:rsid w:val="0024103F"/>
    <w:rsid w:val="00243764"/>
    <w:rsid w:val="0024606B"/>
    <w:rsid w:val="0025087F"/>
    <w:rsid w:val="0025167E"/>
    <w:rsid w:val="0025201B"/>
    <w:rsid w:val="00252B3D"/>
    <w:rsid w:val="00262ABE"/>
    <w:rsid w:val="002648FE"/>
    <w:rsid w:val="002764D7"/>
    <w:rsid w:val="00287754"/>
    <w:rsid w:val="002901F2"/>
    <w:rsid w:val="0029322A"/>
    <w:rsid w:val="00297FE2"/>
    <w:rsid w:val="002A1FC3"/>
    <w:rsid w:val="002B0029"/>
    <w:rsid w:val="002B6C29"/>
    <w:rsid w:val="002D6957"/>
    <w:rsid w:val="002D6FAA"/>
    <w:rsid w:val="002E3EF6"/>
    <w:rsid w:val="002E5E55"/>
    <w:rsid w:val="002F68FC"/>
    <w:rsid w:val="00302A06"/>
    <w:rsid w:val="0030328D"/>
    <w:rsid w:val="0030524E"/>
    <w:rsid w:val="00307BE6"/>
    <w:rsid w:val="003340EB"/>
    <w:rsid w:val="00337B80"/>
    <w:rsid w:val="00345E98"/>
    <w:rsid w:val="00350EC1"/>
    <w:rsid w:val="00354EDF"/>
    <w:rsid w:val="003814B9"/>
    <w:rsid w:val="00393108"/>
    <w:rsid w:val="0039501F"/>
    <w:rsid w:val="003B53CE"/>
    <w:rsid w:val="003B7164"/>
    <w:rsid w:val="003C184B"/>
    <w:rsid w:val="003C20B8"/>
    <w:rsid w:val="003D1165"/>
    <w:rsid w:val="003D2324"/>
    <w:rsid w:val="003D3EF8"/>
    <w:rsid w:val="003D49B3"/>
    <w:rsid w:val="003E60D1"/>
    <w:rsid w:val="003F35E8"/>
    <w:rsid w:val="00410980"/>
    <w:rsid w:val="004213C0"/>
    <w:rsid w:val="00422FB9"/>
    <w:rsid w:val="004323F5"/>
    <w:rsid w:val="00440956"/>
    <w:rsid w:val="00441BC4"/>
    <w:rsid w:val="00447686"/>
    <w:rsid w:val="00453762"/>
    <w:rsid w:val="00464E35"/>
    <w:rsid w:val="00472B8C"/>
    <w:rsid w:val="00481ABB"/>
    <w:rsid w:val="004900D8"/>
    <w:rsid w:val="00493E18"/>
    <w:rsid w:val="00495C6F"/>
    <w:rsid w:val="004B74BB"/>
    <w:rsid w:val="004C74BB"/>
    <w:rsid w:val="004D2539"/>
    <w:rsid w:val="004D7B12"/>
    <w:rsid w:val="004E4098"/>
    <w:rsid w:val="005004D3"/>
    <w:rsid w:val="00500D31"/>
    <w:rsid w:val="00505463"/>
    <w:rsid w:val="005073FC"/>
    <w:rsid w:val="005127FE"/>
    <w:rsid w:val="00517BFB"/>
    <w:rsid w:val="005237F6"/>
    <w:rsid w:val="00543056"/>
    <w:rsid w:val="00545393"/>
    <w:rsid w:val="00551352"/>
    <w:rsid w:val="005529CB"/>
    <w:rsid w:val="00561704"/>
    <w:rsid w:val="00565E69"/>
    <w:rsid w:val="00566763"/>
    <w:rsid w:val="005823DE"/>
    <w:rsid w:val="005836E0"/>
    <w:rsid w:val="00586BF8"/>
    <w:rsid w:val="00587B13"/>
    <w:rsid w:val="005A27E0"/>
    <w:rsid w:val="005A70BF"/>
    <w:rsid w:val="005C3917"/>
    <w:rsid w:val="005D0121"/>
    <w:rsid w:val="005D552D"/>
    <w:rsid w:val="005F49CD"/>
    <w:rsid w:val="005F4A9A"/>
    <w:rsid w:val="005F77F1"/>
    <w:rsid w:val="00606428"/>
    <w:rsid w:val="00612923"/>
    <w:rsid w:val="00613651"/>
    <w:rsid w:val="00623538"/>
    <w:rsid w:val="00623C15"/>
    <w:rsid w:val="00625B72"/>
    <w:rsid w:val="0064775B"/>
    <w:rsid w:val="006549C1"/>
    <w:rsid w:val="00660F95"/>
    <w:rsid w:val="00663CAE"/>
    <w:rsid w:val="00670CC6"/>
    <w:rsid w:val="006738A1"/>
    <w:rsid w:val="00674B20"/>
    <w:rsid w:val="00696D4E"/>
    <w:rsid w:val="006A2C15"/>
    <w:rsid w:val="006A5016"/>
    <w:rsid w:val="006B58E3"/>
    <w:rsid w:val="006B6709"/>
    <w:rsid w:val="006C26AD"/>
    <w:rsid w:val="006D3FC7"/>
    <w:rsid w:val="006D6C7A"/>
    <w:rsid w:val="006E236A"/>
    <w:rsid w:val="00712C76"/>
    <w:rsid w:val="007131F2"/>
    <w:rsid w:val="00714A2A"/>
    <w:rsid w:val="007472EA"/>
    <w:rsid w:val="00760F6E"/>
    <w:rsid w:val="007638A3"/>
    <w:rsid w:val="00765BF0"/>
    <w:rsid w:val="00783DB2"/>
    <w:rsid w:val="00797267"/>
    <w:rsid w:val="007B3096"/>
    <w:rsid w:val="007D39A8"/>
    <w:rsid w:val="007E6B00"/>
    <w:rsid w:val="007F01FB"/>
    <w:rsid w:val="007F2F82"/>
    <w:rsid w:val="007F4312"/>
    <w:rsid w:val="007F5040"/>
    <w:rsid w:val="007F6D01"/>
    <w:rsid w:val="008004E1"/>
    <w:rsid w:val="0081048E"/>
    <w:rsid w:val="00821E34"/>
    <w:rsid w:val="00830873"/>
    <w:rsid w:val="0083209F"/>
    <w:rsid w:val="0083583B"/>
    <w:rsid w:val="00840D46"/>
    <w:rsid w:val="0084227F"/>
    <w:rsid w:val="00844ADC"/>
    <w:rsid w:val="0084511A"/>
    <w:rsid w:val="00845CA4"/>
    <w:rsid w:val="0084625A"/>
    <w:rsid w:val="00847514"/>
    <w:rsid w:val="0086562E"/>
    <w:rsid w:val="0086649A"/>
    <w:rsid w:val="0086686F"/>
    <w:rsid w:val="00874AB2"/>
    <w:rsid w:val="00875CE4"/>
    <w:rsid w:val="00883A39"/>
    <w:rsid w:val="0088455C"/>
    <w:rsid w:val="00893350"/>
    <w:rsid w:val="008A01AA"/>
    <w:rsid w:val="008A2007"/>
    <w:rsid w:val="008A2CB8"/>
    <w:rsid w:val="008A4D6A"/>
    <w:rsid w:val="008A7BA7"/>
    <w:rsid w:val="008B2147"/>
    <w:rsid w:val="008B35B4"/>
    <w:rsid w:val="008D3FAE"/>
    <w:rsid w:val="008D4362"/>
    <w:rsid w:val="008D5CF7"/>
    <w:rsid w:val="008D6B47"/>
    <w:rsid w:val="008E1B61"/>
    <w:rsid w:val="008E23A0"/>
    <w:rsid w:val="00901E9C"/>
    <w:rsid w:val="009053A2"/>
    <w:rsid w:val="00914570"/>
    <w:rsid w:val="00917BDC"/>
    <w:rsid w:val="009206CA"/>
    <w:rsid w:val="009230CF"/>
    <w:rsid w:val="00925432"/>
    <w:rsid w:val="00927494"/>
    <w:rsid w:val="00931D3A"/>
    <w:rsid w:val="0094502D"/>
    <w:rsid w:val="0095426C"/>
    <w:rsid w:val="009611AF"/>
    <w:rsid w:val="009758FC"/>
    <w:rsid w:val="00982277"/>
    <w:rsid w:val="00982968"/>
    <w:rsid w:val="009977C9"/>
    <w:rsid w:val="009A5AC0"/>
    <w:rsid w:val="009B1FF4"/>
    <w:rsid w:val="009D22B7"/>
    <w:rsid w:val="009D33A1"/>
    <w:rsid w:val="009D5BA6"/>
    <w:rsid w:val="009D5D12"/>
    <w:rsid w:val="009D6903"/>
    <w:rsid w:val="009F7CE4"/>
    <w:rsid w:val="00A07E7D"/>
    <w:rsid w:val="00A17749"/>
    <w:rsid w:val="00A24009"/>
    <w:rsid w:val="00A24A87"/>
    <w:rsid w:val="00A24DE3"/>
    <w:rsid w:val="00A2562E"/>
    <w:rsid w:val="00A35418"/>
    <w:rsid w:val="00A35FD6"/>
    <w:rsid w:val="00A36A43"/>
    <w:rsid w:val="00A54E92"/>
    <w:rsid w:val="00A675B4"/>
    <w:rsid w:val="00A85D06"/>
    <w:rsid w:val="00A93ADE"/>
    <w:rsid w:val="00A93C53"/>
    <w:rsid w:val="00AA225E"/>
    <w:rsid w:val="00AA6960"/>
    <w:rsid w:val="00AA6A96"/>
    <w:rsid w:val="00AB4AC1"/>
    <w:rsid w:val="00AC30F5"/>
    <w:rsid w:val="00AF3E0A"/>
    <w:rsid w:val="00AF42D1"/>
    <w:rsid w:val="00B103FA"/>
    <w:rsid w:val="00B177CB"/>
    <w:rsid w:val="00B2308A"/>
    <w:rsid w:val="00B24DDD"/>
    <w:rsid w:val="00B46EEE"/>
    <w:rsid w:val="00B52738"/>
    <w:rsid w:val="00B53169"/>
    <w:rsid w:val="00B56F5D"/>
    <w:rsid w:val="00B62DC0"/>
    <w:rsid w:val="00B713C9"/>
    <w:rsid w:val="00B81E08"/>
    <w:rsid w:val="00B87E3A"/>
    <w:rsid w:val="00B90906"/>
    <w:rsid w:val="00B9382A"/>
    <w:rsid w:val="00B9616C"/>
    <w:rsid w:val="00BB0D7D"/>
    <w:rsid w:val="00BB1BBD"/>
    <w:rsid w:val="00BB4E0D"/>
    <w:rsid w:val="00BB595C"/>
    <w:rsid w:val="00BE0E11"/>
    <w:rsid w:val="00BE5A14"/>
    <w:rsid w:val="00BE5B95"/>
    <w:rsid w:val="00BF2A83"/>
    <w:rsid w:val="00C014BB"/>
    <w:rsid w:val="00C01548"/>
    <w:rsid w:val="00C03372"/>
    <w:rsid w:val="00C06735"/>
    <w:rsid w:val="00C07551"/>
    <w:rsid w:val="00C37CAB"/>
    <w:rsid w:val="00C429E2"/>
    <w:rsid w:val="00C43460"/>
    <w:rsid w:val="00C552A0"/>
    <w:rsid w:val="00C56D6E"/>
    <w:rsid w:val="00C87A14"/>
    <w:rsid w:val="00C927E1"/>
    <w:rsid w:val="00C9685A"/>
    <w:rsid w:val="00CA58BE"/>
    <w:rsid w:val="00CA65DE"/>
    <w:rsid w:val="00CA66EF"/>
    <w:rsid w:val="00CB0723"/>
    <w:rsid w:val="00CB3965"/>
    <w:rsid w:val="00CD7FD1"/>
    <w:rsid w:val="00CF4657"/>
    <w:rsid w:val="00D02143"/>
    <w:rsid w:val="00D02EBB"/>
    <w:rsid w:val="00D17093"/>
    <w:rsid w:val="00D21AD8"/>
    <w:rsid w:val="00D254EB"/>
    <w:rsid w:val="00D26D0F"/>
    <w:rsid w:val="00D334DF"/>
    <w:rsid w:val="00D3575E"/>
    <w:rsid w:val="00D4164E"/>
    <w:rsid w:val="00D4441C"/>
    <w:rsid w:val="00D458B5"/>
    <w:rsid w:val="00D568A0"/>
    <w:rsid w:val="00D6160D"/>
    <w:rsid w:val="00D6448F"/>
    <w:rsid w:val="00D74EF5"/>
    <w:rsid w:val="00D75441"/>
    <w:rsid w:val="00D7660C"/>
    <w:rsid w:val="00D8322B"/>
    <w:rsid w:val="00D90C84"/>
    <w:rsid w:val="00D97AD5"/>
    <w:rsid w:val="00DB58B8"/>
    <w:rsid w:val="00DD4451"/>
    <w:rsid w:val="00DD4F4B"/>
    <w:rsid w:val="00DE1057"/>
    <w:rsid w:val="00DE1E3E"/>
    <w:rsid w:val="00E103C4"/>
    <w:rsid w:val="00E124E4"/>
    <w:rsid w:val="00E22520"/>
    <w:rsid w:val="00E248FB"/>
    <w:rsid w:val="00E34F10"/>
    <w:rsid w:val="00E41EE7"/>
    <w:rsid w:val="00E55985"/>
    <w:rsid w:val="00E57A1C"/>
    <w:rsid w:val="00E57E8E"/>
    <w:rsid w:val="00E665D5"/>
    <w:rsid w:val="00E74D0C"/>
    <w:rsid w:val="00E843C6"/>
    <w:rsid w:val="00E94A30"/>
    <w:rsid w:val="00EA031A"/>
    <w:rsid w:val="00ED60DF"/>
    <w:rsid w:val="00EE463C"/>
    <w:rsid w:val="00EF5BA9"/>
    <w:rsid w:val="00F10414"/>
    <w:rsid w:val="00F244F6"/>
    <w:rsid w:val="00F26832"/>
    <w:rsid w:val="00F3226E"/>
    <w:rsid w:val="00F37902"/>
    <w:rsid w:val="00F47A70"/>
    <w:rsid w:val="00F5299F"/>
    <w:rsid w:val="00F63CEF"/>
    <w:rsid w:val="00F65752"/>
    <w:rsid w:val="00F672EE"/>
    <w:rsid w:val="00F911B5"/>
    <w:rsid w:val="00FA4FAE"/>
    <w:rsid w:val="00FB09CB"/>
    <w:rsid w:val="00FB1F08"/>
    <w:rsid w:val="00FB650E"/>
    <w:rsid w:val="00FD6A20"/>
    <w:rsid w:val="00FE2C53"/>
    <w:rsid w:val="00FE38C9"/>
    <w:rsid w:val="00FE48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014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</w:rPr>
  </w:style>
  <w:style w:type="character" w:customStyle="1" w:styleId="ae">
    <w:name w:val="Название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ontStyle12">
    <w:name w:val="Font Style12"/>
    <w:uiPriority w:val="99"/>
    <w:rsid w:val="00FE2C53"/>
    <w:rPr>
      <w:rFonts w:ascii="Times New Roman" w:hAnsi="Times New Roman" w:cs="Times New Roman"/>
      <w:sz w:val="26"/>
      <w:szCs w:val="26"/>
    </w:rPr>
  </w:style>
  <w:style w:type="paragraph" w:styleId="af3">
    <w:name w:val="Normal (Web)"/>
    <w:basedOn w:val="a"/>
    <w:uiPriority w:val="99"/>
    <w:unhideWhenUsed/>
    <w:rsid w:val="008D4362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uiPriority w:val="22"/>
    <w:qFormat/>
    <w:rsid w:val="008D4362"/>
    <w:rPr>
      <w:b/>
      <w:bCs/>
    </w:rPr>
  </w:style>
  <w:style w:type="paragraph" w:customStyle="1" w:styleId="pt-headdoc-000019">
    <w:name w:val="pt-headdoc-000019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14">
    <w:name w:val="pt-a0-000014"/>
    <w:basedOn w:val="a0"/>
    <w:rsid w:val="0030328D"/>
  </w:style>
  <w:style w:type="paragraph" w:customStyle="1" w:styleId="pt-headdoc-000030">
    <w:name w:val="pt-headdoc-000030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table" w:styleId="af5">
    <w:name w:val="Table Grid"/>
    <w:basedOn w:val="a1"/>
    <w:uiPriority w:val="59"/>
    <w:rsid w:val="005F77F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Основной текст_"/>
    <w:basedOn w:val="a0"/>
    <w:link w:val="11"/>
    <w:rsid w:val="00760F6E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ой текст1"/>
    <w:basedOn w:val="a"/>
    <w:link w:val="af6"/>
    <w:rsid w:val="00760F6E"/>
    <w:pPr>
      <w:widowControl w:val="0"/>
      <w:spacing w:line="262" w:lineRule="auto"/>
      <w:ind w:firstLine="400"/>
    </w:pPr>
    <w:rPr>
      <w:sz w:val="26"/>
      <w:szCs w:val="26"/>
    </w:rPr>
  </w:style>
  <w:style w:type="paragraph" w:styleId="af7">
    <w:name w:val="header"/>
    <w:basedOn w:val="a"/>
    <w:link w:val="af8"/>
    <w:uiPriority w:val="99"/>
    <w:unhideWhenUsed/>
    <w:rsid w:val="00495C6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95C6F"/>
    <w:rPr>
      <w:rFonts w:ascii="Times New Roman" w:eastAsia="Times New Roman" w:hAnsi="Times New Roman"/>
    </w:rPr>
  </w:style>
  <w:style w:type="paragraph" w:styleId="af9">
    <w:name w:val="footer"/>
    <w:basedOn w:val="a"/>
    <w:link w:val="afa"/>
    <w:uiPriority w:val="99"/>
    <w:unhideWhenUsed/>
    <w:rsid w:val="00495C6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95C6F"/>
    <w:rPr>
      <w:rFonts w:ascii="Times New Roman" w:eastAsia="Times New Roman" w:hAnsi="Times New Roman"/>
    </w:rPr>
  </w:style>
  <w:style w:type="character" w:customStyle="1" w:styleId="24">
    <w:name w:val="Основной текст (2)_"/>
    <w:basedOn w:val="a0"/>
    <w:link w:val="25"/>
    <w:rsid w:val="00696D4E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96D4E"/>
    <w:pPr>
      <w:widowControl w:val="0"/>
      <w:shd w:val="clear" w:color="auto" w:fill="FFFFFF"/>
      <w:spacing w:after="540" w:line="0" w:lineRule="atLeast"/>
      <w:jc w:val="center"/>
    </w:pPr>
    <w:rPr>
      <w:b/>
      <w:bCs/>
      <w:sz w:val="27"/>
      <w:szCs w:val="27"/>
    </w:rPr>
  </w:style>
  <w:style w:type="character" w:customStyle="1" w:styleId="12">
    <w:name w:val="Заголовок №1_"/>
    <w:basedOn w:val="a0"/>
    <w:link w:val="13"/>
    <w:rsid w:val="00D4441C"/>
    <w:rPr>
      <w:rFonts w:ascii="Times New Roman" w:eastAsia="Times New Roman" w:hAnsi="Times New Roman"/>
      <w:b/>
      <w:bCs/>
      <w:color w:val="474B4E"/>
      <w:w w:val="70"/>
      <w:sz w:val="32"/>
      <w:szCs w:val="32"/>
      <w:shd w:val="clear" w:color="auto" w:fill="FFFFFF"/>
    </w:rPr>
  </w:style>
  <w:style w:type="paragraph" w:customStyle="1" w:styleId="13">
    <w:name w:val="Заголовок №1"/>
    <w:basedOn w:val="a"/>
    <w:link w:val="12"/>
    <w:rsid w:val="00D4441C"/>
    <w:pPr>
      <w:widowControl w:val="0"/>
      <w:shd w:val="clear" w:color="auto" w:fill="FFFFFF"/>
      <w:jc w:val="center"/>
      <w:outlineLvl w:val="0"/>
    </w:pPr>
    <w:rPr>
      <w:b/>
      <w:bCs/>
      <w:color w:val="474B4E"/>
      <w:w w:val="7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</w:rPr>
  </w:style>
  <w:style w:type="character" w:customStyle="1" w:styleId="ae">
    <w:name w:val="Название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FontStyle12">
    <w:name w:val="Font Style12"/>
    <w:uiPriority w:val="99"/>
    <w:rsid w:val="00FE2C53"/>
    <w:rPr>
      <w:rFonts w:ascii="Times New Roman" w:hAnsi="Times New Roman" w:cs="Times New Roman"/>
      <w:sz w:val="26"/>
      <w:szCs w:val="26"/>
    </w:rPr>
  </w:style>
  <w:style w:type="paragraph" w:styleId="af3">
    <w:name w:val="Normal (Web)"/>
    <w:basedOn w:val="a"/>
    <w:uiPriority w:val="99"/>
    <w:unhideWhenUsed/>
    <w:rsid w:val="008D4362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uiPriority w:val="22"/>
    <w:qFormat/>
    <w:rsid w:val="008D4362"/>
    <w:rPr>
      <w:b/>
      <w:bCs/>
    </w:rPr>
  </w:style>
  <w:style w:type="paragraph" w:customStyle="1" w:styleId="pt-headdoc-000019">
    <w:name w:val="pt-headdoc-000019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character" w:customStyle="1" w:styleId="pt-a0-000014">
    <w:name w:val="pt-a0-000014"/>
    <w:basedOn w:val="a0"/>
    <w:rsid w:val="0030328D"/>
  </w:style>
  <w:style w:type="paragraph" w:customStyle="1" w:styleId="pt-headdoc-000030">
    <w:name w:val="pt-headdoc-000030"/>
    <w:basedOn w:val="a"/>
    <w:rsid w:val="0030328D"/>
    <w:pPr>
      <w:spacing w:before="100" w:beforeAutospacing="1" w:after="100" w:afterAutospacing="1"/>
    </w:pPr>
    <w:rPr>
      <w:sz w:val="24"/>
      <w:szCs w:val="24"/>
    </w:rPr>
  </w:style>
  <w:style w:type="table" w:styleId="af5">
    <w:name w:val="Table Grid"/>
    <w:basedOn w:val="a1"/>
    <w:uiPriority w:val="59"/>
    <w:rsid w:val="005F77F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6">
    <w:name w:val="Основной текст_"/>
    <w:basedOn w:val="a0"/>
    <w:link w:val="11"/>
    <w:rsid w:val="00760F6E"/>
    <w:rPr>
      <w:rFonts w:ascii="Times New Roman" w:eastAsia="Times New Roman" w:hAnsi="Times New Roman"/>
      <w:sz w:val="26"/>
      <w:szCs w:val="26"/>
    </w:rPr>
  </w:style>
  <w:style w:type="paragraph" w:customStyle="1" w:styleId="11">
    <w:name w:val="Основной текст1"/>
    <w:basedOn w:val="a"/>
    <w:link w:val="af6"/>
    <w:rsid w:val="00760F6E"/>
    <w:pPr>
      <w:widowControl w:val="0"/>
      <w:spacing w:line="262" w:lineRule="auto"/>
      <w:ind w:firstLine="400"/>
    </w:pPr>
    <w:rPr>
      <w:sz w:val="26"/>
      <w:szCs w:val="26"/>
    </w:rPr>
  </w:style>
  <w:style w:type="paragraph" w:styleId="af7">
    <w:name w:val="header"/>
    <w:basedOn w:val="a"/>
    <w:link w:val="af8"/>
    <w:uiPriority w:val="99"/>
    <w:unhideWhenUsed/>
    <w:rsid w:val="00495C6F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495C6F"/>
    <w:rPr>
      <w:rFonts w:ascii="Times New Roman" w:eastAsia="Times New Roman" w:hAnsi="Times New Roman"/>
    </w:rPr>
  </w:style>
  <w:style w:type="paragraph" w:styleId="af9">
    <w:name w:val="footer"/>
    <w:basedOn w:val="a"/>
    <w:link w:val="afa"/>
    <w:uiPriority w:val="99"/>
    <w:unhideWhenUsed/>
    <w:rsid w:val="00495C6F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495C6F"/>
    <w:rPr>
      <w:rFonts w:ascii="Times New Roman" w:eastAsia="Times New Roman" w:hAnsi="Times New Roman"/>
    </w:rPr>
  </w:style>
  <w:style w:type="character" w:customStyle="1" w:styleId="24">
    <w:name w:val="Основной текст (2)_"/>
    <w:basedOn w:val="a0"/>
    <w:link w:val="25"/>
    <w:rsid w:val="00696D4E"/>
    <w:rPr>
      <w:rFonts w:ascii="Times New Roman" w:eastAsia="Times New Roman" w:hAnsi="Times New Roman"/>
      <w:b/>
      <w:bCs/>
      <w:sz w:val="27"/>
      <w:szCs w:val="27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696D4E"/>
    <w:pPr>
      <w:widowControl w:val="0"/>
      <w:shd w:val="clear" w:color="auto" w:fill="FFFFFF"/>
      <w:spacing w:after="540" w:line="0" w:lineRule="atLeast"/>
      <w:jc w:val="center"/>
    </w:pPr>
    <w:rPr>
      <w:b/>
      <w:bCs/>
      <w:sz w:val="27"/>
      <w:szCs w:val="27"/>
    </w:rPr>
  </w:style>
  <w:style w:type="character" w:customStyle="1" w:styleId="12">
    <w:name w:val="Заголовок №1_"/>
    <w:basedOn w:val="a0"/>
    <w:link w:val="13"/>
    <w:rsid w:val="00D4441C"/>
    <w:rPr>
      <w:rFonts w:ascii="Times New Roman" w:eastAsia="Times New Roman" w:hAnsi="Times New Roman"/>
      <w:b/>
      <w:bCs/>
      <w:color w:val="474B4E"/>
      <w:w w:val="70"/>
      <w:sz w:val="32"/>
      <w:szCs w:val="32"/>
      <w:shd w:val="clear" w:color="auto" w:fill="FFFFFF"/>
    </w:rPr>
  </w:style>
  <w:style w:type="paragraph" w:customStyle="1" w:styleId="13">
    <w:name w:val="Заголовок №1"/>
    <w:basedOn w:val="a"/>
    <w:link w:val="12"/>
    <w:rsid w:val="00D4441C"/>
    <w:pPr>
      <w:widowControl w:val="0"/>
      <w:shd w:val="clear" w:color="auto" w:fill="FFFFFF"/>
      <w:jc w:val="center"/>
      <w:outlineLvl w:val="0"/>
    </w:pPr>
    <w:rPr>
      <w:b/>
      <w:bCs/>
      <w:color w:val="474B4E"/>
      <w:w w:val="7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00854-2426-4133-BD1F-3BA38F238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1355</Words>
  <Characters>7726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9063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user</cp:lastModifiedBy>
  <cp:revision>7</cp:revision>
  <cp:lastPrinted>2022-12-19T13:57:00Z</cp:lastPrinted>
  <dcterms:created xsi:type="dcterms:W3CDTF">2022-12-15T16:27:00Z</dcterms:created>
  <dcterms:modified xsi:type="dcterms:W3CDTF">2022-12-20T14:45:00Z</dcterms:modified>
</cp:coreProperties>
</file>