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6C0" w:rsidRPr="00605967" w:rsidRDefault="003766C0" w:rsidP="003766C0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6C0" w:rsidRPr="0074084B" w:rsidRDefault="003766C0" w:rsidP="003766C0">
      <w:pPr>
        <w:pStyle w:val="7"/>
        <w:spacing w:before="120" w:after="120"/>
        <w:jc w:val="center"/>
        <w:rPr>
          <w:rFonts w:ascii="Times New Roman" w:hAnsi="Times New Roman" w:cs="Times New Roman"/>
          <w:b/>
          <w:i w:val="0"/>
          <w:color w:val="0000FF"/>
          <w:sz w:val="27"/>
          <w:szCs w:val="27"/>
        </w:rPr>
      </w:pPr>
      <w:r w:rsidRPr="0074084B">
        <w:rPr>
          <w:rFonts w:ascii="Times New Roman" w:hAnsi="Times New Roman" w:cs="Times New Roman"/>
          <w:b/>
          <w:i w:val="0"/>
          <w:color w:val="0000FF"/>
          <w:sz w:val="27"/>
          <w:szCs w:val="27"/>
        </w:rPr>
        <w:t>РЕСПУБЛИКА ДАГЕСТАН</w:t>
      </w:r>
    </w:p>
    <w:p w:rsidR="003766C0" w:rsidRPr="00605967" w:rsidRDefault="00F15DF6" w:rsidP="003766C0">
      <w:pPr>
        <w:tabs>
          <w:tab w:val="center" w:pos="4749"/>
        </w:tabs>
        <w:spacing w:after="120"/>
        <w:jc w:val="center"/>
        <w:rPr>
          <w:color w:val="0000FF"/>
        </w:rPr>
      </w:pPr>
      <w:r w:rsidRPr="00F15DF6">
        <w:rPr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41.45pt;margin-top:11.55pt;width:82.1pt;height:.05pt;z-index:251661312" o:connectortype="straight"/>
        </w:pict>
      </w:r>
      <w:r w:rsidRPr="00F15DF6">
        <w:rPr>
          <w:lang w:eastAsia="en-US"/>
        </w:rPr>
        <w:pict>
          <v:shape id="_x0000_s1028" type="#_x0000_t32" style="position:absolute;left:0;text-align:left;margin-left:145.15pt;margin-top:11.4pt;width:82.55pt;height:.15pt;z-index:251660288" o:connectortype="straight"/>
        </w:pict>
      </w:r>
      <w:r w:rsidR="003766C0" w:rsidRPr="00605967">
        <w:rPr>
          <w:color w:val="0000FF"/>
        </w:rPr>
        <w:t>.</w:t>
      </w:r>
    </w:p>
    <w:p w:rsidR="003766C0" w:rsidRPr="00605967" w:rsidRDefault="003766C0" w:rsidP="003766C0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605967">
        <w:rPr>
          <w:b/>
          <w:color w:val="0000FF"/>
          <w:sz w:val="34"/>
          <w:szCs w:val="34"/>
        </w:rPr>
        <w:t>АДМИНИСТРАЦИЯ ГОРОДСКОГО  ОКРУГА</w:t>
      </w:r>
    </w:p>
    <w:p w:rsidR="003766C0" w:rsidRPr="00605967" w:rsidRDefault="003766C0" w:rsidP="003766C0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605967">
        <w:rPr>
          <w:b/>
          <w:color w:val="0000FF"/>
          <w:sz w:val="34"/>
          <w:szCs w:val="34"/>
        </w:rPr>
        <w:t>«ГОРОД  КАСПИЙСК»</w:t>
      </w:r>
    </w:p>
    <w:p w:rsidR="003766C0" w:rsidRPr="00586D20" w:rsidRDefault="003766C0" w:rsidP="003766C0">
      <w:pPr>
        <w:pBdr>
          <w:bottom w:val="single" w:sz="12" w:space="1" w:color="auto"/>
        </w:pBdr>
        <w:spacing w:after="240"/>
        <w:jc w:val="both"/>
        <w:rPr>
          <w:color w:val="0000FF"/>
          <w:sz w:val="17"/>
          <w:szCs w:val="17"/>
        </w:rPr>
      </w:pPr>
      <w:r w:rsidRPr="001730FE">
        <w:rPr>
          <w:color w:val="0000FF"/>
          <w:sz w:val="17"/>
          <w:szCs w:val="17"/>
        </w:rPr>
        <w:t>368300,</w:t>
      </w:r>
      <w:r w:rsidRPr="00605967">
        <w:rPr>
          <w:color w:val="0000FF"/>
          <w:sz w:val="17"/>
          <w:szCs w:val="17"/>
        </w:rPr>
        <w:t>г</w:t>
      </w:r>
      <w:proofErr w:type="gramStart"/>
      <w:r w:rsidRPr="001730FE">
        <w:rPr>
          <w:color w:val="0000FF"/>
          <w:sz w:val="17"/>
          <w:szCs w:val="17"/>
        </w:rPr>
        <w:t>.</w:t>
      </w:r>
      <w:r w:rsidRPr="00605967">
        <w:rPr>
          <w:color w:val="0000FF"/>
          <w:sz w:val="17"/>
          <w:szCs w:val="17"/>
        </w:rPr>
        <w:t>К</w:t>
      </w:r>
      <w:proofErr w:type="gramEnd"/>
      <w:r w:rsidRPr="00605967">
        <w:rPr>
          <w:color w:val="0000FF"/>
          <w:sz w:val="17"/>
          <w:szCs w:val="17"/>
        </w:rPr>
        <w:t>аспийск</w:t>
      </w:r>
      <w:r w:rsidRPr="001730FE">
        <w:rPr>
          <w:color w:val="0000FF"/>
          <w:sz w:val="17"/>
          <w:szCs w:val="17"/>
        </w:rPr>
        <w:t>,</w:t>
      </w:r>
      <w:r>
        <w:rPr>
          <w:color w:val="0000FF"/>
          <w:sz w:val="17"/>
          <w:szCs w:val="17"/>
        </w:rPr>
        <w:t>ул</w:t>
      </w:r>
      <w:r w:rsidRPr="001730FE">
        <w:rPr>
          <w:color w:val="0000FF"/>
          <w:sz w:val="17"/>
          <w:szCs w:val="17"/>
        </w:rPr>
        <w:t>.</w:t>
      </w:r>
      <w:r>
        <w:rPr>
          <w:color w:val="0000FF"/>
          <w:sz w:val="17"/>
          <w:szCs w:val="17"/>
        </w:rPr>
        <w:t>Орджоникидзе</w:t>
      </w:r>
      <w:r w:rsidRPr="001730FE">
        <w:rPr>
          <w:color w:val="0000FF"/>
          <w:sz w:val="17"/>
          <w:szCs w:val="17"/>
        </w:rPr>
        <w:t>12,</w:t>
      </w:r>
      <w:r>
        <w:rPr>
          <w:color w:val="0000FF"/>
          <w:sz w:val="17"/>
          <w:szCs w:val="17"/>
        </w:rPr>
        <w:t>тел</w:t>
      </w:r>
      <w:r w:rsidRPr="001730FE">
        <w:rPr>
          <w:color w:val="0000FF"/>
          <w:sz w:val="17"/>
          <w:szCs w:val="17"/>
        </w:rPr>
        <w:t>.:8(246)5-14-11,</w:t>
      </w:r>
      <w:r>
        <w:rPr>
          <w:color w:val="0000FF"/>
          <w:sz w:val="17"/>
          <w:szCs w:val="17"/>
        </w:rPr>
        <w:t>факс</w:t>
      </w:r>
      <w:r w:rsidRPr="001730FE">
        <w:rPr>
          <w:color w:val="0000FF"/>
          <w:sz w:val="17"/>
          <w:szCs w:val="17"/>
        </w:rPr>
        <w:t>:8(246)5-10-00,</w:t>
      </w:r>
      <w:r w:rsidRPr="00605967">
        <w:rPr>
          <w:color w:val="0000FF"/>
          <w:sz w:val="17"/>
          <w:szCs w:val="17"/>
        </w:rPr>
        <w:t>сайт</w:t>
      </w:r>
      <w:r w:rsidRPr="001730FE">
        <w:rPr>
          <w:color w:val="0000FF"/>
          <w:sz w:val="17"/>
          <w:szCs w:val="17"/>
        </w:rPr>
        <w:t>:</w:t>
      </w:r>
      <w:hyperlink r:id="rId6" w:history="1">
        <w:r w:rsidRPr="00605967">
          <w:rPr>
            <w:rStyle w:val="a3"/>
            <w:sz w:val="17"/>
            <w:szCs w:val="17"/>
            <w:lang w:val="en-US"/>
          </w:rPr>
          <w:t>www</w:t>
        </w:r>
        <w:r w:rsidRPr="001730FE">
          <w:rPr>
            <w:rStyle w:val="a3"/>
            <w:sz w:val="17"/>
            <w:szCs w:val="17"/>
          </w:rPr>
          <w:t>.</w:t>
        </w:r>
        <w:r w:rsidRPr="00605967">
          <w:rPr>
            <w:rStyle w:val="a3"/>
            <w:sz w:val="17"/>
            <w:szCs w:val="17"/>
            <w:lang w:val="en-US"/>
          </w:rPr>
          <w:t>kaspiysk</w:t>
        </w:r>
        <w:r w:rsidRPr="001730FE">
          <w:rPr>
            <w:rStyle w:val="a3"/>
            <w:sz w:val="17"/>
            <w:szCs w:val="17"/>
          </w:rPr>
          <w:t>.</w:t>
        </w:r>
        <w:r w:rsidRPr="00605967">
          <w:rPr>
            <w:rStyle w:val="a3"/>
            <w:sz w:val="17"/>
            <w:szCs w:val="17"/>
            <w:lang w:val="en-US"/>
          </w:rPr>
          <w:t>org</w:t>
        </w:r>
      </w:hyperlink>
      <w:r w:rsidRPr="001730FE">
        <w:rPr>
          <w:color w:val="0000FF"/>
          <w:sz w:val="17"/>
          <w:szCs w:val="17"/>
        </w:rPr>
        <w:t>,</w:t>
      </w:r>
      <w:r w:rsidRPr="00605967">
        <w:rPr>
          <w:color w:val="0000FF"/>
          <w:sz w:val="17"/>
          <w:szCs w:val="17"/>
          <w:lang w:val="en-US"/>
        </w:rPr>
        <w:t>e</w:t>
      </w:r>
      <w:r w:rsidRPr="001730FE">
        <w:rPr>
          <w:color w:val="0000FF"/>
          <w:sz w:val="17"/>
          <w:szCs w:val="17"/>
        </w:rPr>
        <w:t>-</w:t>
      </w:r>
      <w:r w:rsidRPr="00605967">
        <w:rPr>
          <w:color w:val="0000FF"/>
          <w:sz w:val="17"/>
          <w:szCs w:val="17"/>
          <w:lang w:val="en-US"/>
        </w:rPr>
        <w:t>mail</w:t>
      </w:r>
      <w:r w:rsidRPr="001730FE">
        <w:rPr>
          <w:color w:val="0000FF"/>
          <w:sz w:val="17"/>
          <w:szCs w:val="17"/>
        </w:rPr>
        <w:t xml:space="preserve">: </w:t>
      </w:r>
      <w:r w:rsidRPr="00605967">
        <w:rPr>
          <w:color w:val="0000FF"/>
          <w:sz w:val="17"/>
          <w:szCs w:val="17"/>
          <w:lang w:val="en-US"/>
        </w:rPr>
        <w:t>asp</w:t>
      </w:r>
      <w:r w:rsidRPr="001730FE">
        <w:rPr>
          <w:color w:val="0000FF"/>
          <w:sz w:val="17"/>
          <w:szCs w:val="17"/>
        </w:rPr>
        <w:t>.</w:t>
      </w:r>
      <w:r w:rsidRPr="00605967">
        <w:rPr>
          <w:color w:val="0000FF"/>
          <w:sz w:val="17"/>
          <w:szCs w:val="17"/>
          <w:lang w:val="en-US"/>
        </w:rPr>
        <w:t>info</w:t>
      </w:r>
      <w:r w:rsidRPr="001730FE">
        <w:rPr>
          <w:color w:val="0000FF"/>
          <w:sz w:val="17"/>
          <w:szCs w:val="17"/>
        </w:rPr>
        <w:t>@</w:t>
      </w:r>
      <w:r w:rsidRPr="00605967">
        <w:rPr>
          <w:color w:val="0000FF"/>
          <w:sz w:val="17"/>
          <w:szCs w:val="17"/>
          <w:lang w:val="en-US"/>
        </w:rPr>
        <w:t>yandex</w:t>
      </w:r>
      <w:r w:rsidRPr="001730FE">
        <w:rPr>
          <w:color w:val="0000FF"/>
          <w:sz w:val="17"/>
          <w:szCs w:val="17"/>
        </w:rPr>
        <w:t>.</w:t>
      </w:r>
      <w:r w:rsidRPr="00605967">
        <w:rPr>
          <w:color w:val="0000FF"/>
          <w:sz w:val="17"/>
          <w:szCs w:val="17"/>
          <w:lang w:val="en-US"/>
        </w:rPr>
        <w:t>ru</w:t>
      </w:r>
    </w:p>
    <w:p w:rsidR="003766C0" w:rsidRPr="00B4406C" w:rsidRDefault="003766C0" w:rsidP="003766C0">
      <w:pPr>
        <w:jc w:val="center"/>
        <w:rPr>
          <w:b/>
          <w:sz w:val="16"/>
          <w:szCs w:val="16"/>
        </w:rPr>
      </w:pPr>
    </w:p>
    <w:p w:rsidR="003766C0" w:rsidRPr="009629C7" w:rsidRDefault="003766C0" w:rsidP="003766C0">
      <w:pPr>
        <w:jc w:val="center"/>
        <w:rPr>
          <w:b/>
          <w:sz w:val="44"/>
          <w:szCs w:val="44"/>
        </w:rPr>
      </w:pPr>
      <w:r w:rsidRPr="009629C7">
        <w:rPr>
          <w:b/>
          <w:sz w:val="44"/>
          <w:szCs w:val="44"/>
        </w:rPr>
        <w:t>ПОСТАНОВЛЕНИЕ</w:t>
      </w:r>
    </w:p>
    <w:p w:rsidR="003766C0" w:rsidRDefault="003766C0" w:rsidP="003766C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766C0" w:rsidRDefault="00AD1B66" w:rsidP="003766C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408</w:t>
      </w:r>
      <w:r w:rsidR="003766C0" w:rsidRPr="0011175A">
        <w:rPr>
          <w:rFonts w:ascii="Times New Roman" w:hAnsi="Times New Roman" w:cs="Times New Roman"/>
          <w:sz w:val="28"/>
          <w:szCs w:val="28"/>
        </w:rPr>
        <w:t xml:space="preserve">        </w:t>
      </w:r>
      <w:r w:rsidR="003766C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3766C0" w:rsidRPr="0011175A">
        <w:rPr>
          <w:rFonts w:ascii="Times New Roman" w:hAnsi="Times New Roman" w:cs="Times New Roman"/>
          <w:sz w:val="28"/>
          <w:szCs w:val="28"/>
        </w:rPr>
        <w:t xml:space="preserve">        </w:t>
      </w:r>
      <w:r w:rsidR="003766C0">
        <w:rPr>
          <w:rFonts w:ascii="Times New Roman" w:hAnsi="Times New Roman" w:cs="Times New Roman"/>
          <w:sz w:val="28"/>
          <w:szCs w:val="28"/>
        </w:rPr>
        <w:t xml:space="preserve">                      «_</w:t>
      </w:r>
      <w:r w:rsidRPr="00AD1B66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3766C0">
        <w:rPr>
          <w:rFonts w:ascii="Times New Roman" w:hAnsi="Times New Roman" w:cs="Times New Roman"/>
          <w:sz w:val="28"/>
          <w:szCs w:val="28"/>
        </w:rPr>
        <w:t>_» ____</w:t>
      </w:r>
      <w:r w:rsidR="003766C0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3766C0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AD1B66">
        <w:rPr>
          <w:rFonts w:ascii="Times New Roman" w:hAnsi="Times New Roman" w:cs="Times New Roman"/>
          <w:sz w:val="28"/>
          <w:szCs w:val="28"/>
          <w:u w:val="single"/>
        </w:rPr>
        <w:t>04</w:t>
      </w:r>
      <w:r w:rsidR="003766C0">
        <w:rPr>
          <w:rFonts w:ascii="Times New Roman" w:hAnsi="Times New Roman" w:cs="Times New Roman"/>
          <w:sz w:val="28"/>
          <w:szCs w:val="28"/>
        </w:rPr>
        <w:t>_____  2019</w:t>
      </w:r>
      <w:r w:rsidR="003766C0" w:rsidRPr="0011175A">
        <w:rPr>
          <w:rFonts w:ascii="Times New Roman" w:hAnsi="Times New Roman" w:cs="Times New Roman"/>
          <w:sz w:val="28"/>
          <w:szCs w:val="28"/>
        </w:rPr>
        <w:t xml:space="preserve"> </w:t>
      </w:r>
      <w:r w:rsidR="003766C0">
        <w:rPr>
          <w:rFonts w:ascii="Times New Roman" w:hAnsi="Times New Roman" w:cs="Times New Roman"/>
          <w:sz w:val="28"/>
          <w:szCs w:val="28"/>
        </w:rPr>
        <w:t xml:space="preserve"> </w:t>
      </w:r>
      <w:r w:rsidR="003766C0" w:rsidRPr="0011175A">
        <w:rPr>
          <w:rFonts w:ascii="Times New Roman" w:hAnsi="Times New Roman" w:cs="Times New Roman"/>
          <w:sz w:val="28"/>
          <w:szCs w:val="28"/>
        </w:rPr>
        <w:t>г.</w:t>
      </w:r>
    </w:p>
    <w:p w:rsidR="003766C0" w:rsidRDefault="003766C0" w:rsidP="003766C0">
      <w:pPr>
        <w:ind w:firstLine="720"/>
        <w:jc w:val="both"/>
        <w:rPr>
          <w:b/>
          <w:sz w:val="26"/>
          <w:szCs w:val="26"/>
          <w:u w:val="single"/>
        </w:rPr>
      </w:pPr>
    </w:p>
    <w:p w:rsidR="003766C0" w:rsidRPr="00011454" w:rsidRDefault="003766C0" w:rsidP="003766C0">
      <w:pPr>
        <w:spacing w:line="276" w:lineRule="auto"/>
        <w:ind w:firstLine="720"/>
        <w:jc w:val="both"/>
        <w:rPr>
          <w:sz w:val="28"/>
          <w:szCs w:val="28"/>
        </w:rPr>
      </w:pPr>
    </w:p>
    <w:p w:rsidR="003766C0" w:rsidRDefault="003766C0" w:rsidP="003766C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Положения о порядке проведения </w:t>
      </w:r>
    </w:p>
    <w:p w:rsidR="003766C0" w:rsidRDefault="003766C0" w:rsidP="003766C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экспертной оценки последствий передачи в аренду </w:t>
      </w:r>
    </w:p>
    <w:p w:rsidR="003766C0" w:rsidRDefault="003766C0" w:rsidP="003766C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имущества, закрепленного за </w:t>
      </w:r>
      <w:proofErr w:type="gramStart"/>
      <w:r>
        <w:rPr>
          <w:sz w:val="28"/>
          <w:szCs w:val="28"/>
        </w:rPr>
        <w:t>муниципальными</w:t>
      </w:r>
      <w:proofErr w:type="gramEnd"/>
    </w:p>
    <w:p w:rsidR="003766C0" w:rsidRDefault="003766C0" w:rsidP="003766C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образовательными учреждениями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3766C0" w:rsidRDefault="003766C0" w:rsidP="003766C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округа «город Каспийск»</w:t>
      </w:r>
    </w:p>
    <w:p w:rsidR="003766C0" w:rsidRDefault="003766C0" w:rsidP="003766C0">
      <w:pPr>
        <w:spacing w:line="276" w:lineRule="auto"/>
        <w:jc w:val="both"/>
        <w:rPr>
          <w:sz w:val="28"/>
          <w:szCs w:val="28"/>
        </w:rPr>
      </w:pPr>
    </w:p>
    <w:p w:rsidR="003766C0" w:rsidRPr="00A814A5" w:rsidRDefault="003766C0" w:rsidP="003766C0">
      <w:pPr>
        <w:spacing w:line="276" w:lineRule="auto"/>
        <w:ind w:firstLine="720"/>
        <w:jc w:val="both"/>
        <w:rPr>
          <w:sz w:val="28"/>
          <w:szCs w:val="28"/>
          <w:shd w:val="clear" w:color="auto" w:fill="FFFFFF"/>
        </w:rPr>
      </w:pPr>
      <w:r w:rsidRPr="009C0584">
        <w:rPr>
          <w:sz w:val="28"/>
          <w:szCs w:val="28"/>
        </w:rPr>
        <w:t>В соответствии с пунктом 4 статьи 13 Федеральног</w:t>
      </w:r>
      <w:r>
        <w:rPr>
          <w:sz w:val="28"/>
          <w:szCs w:val="28"/>
        </w:rPr>
        <w:t xml:space="preserve">о закона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24.07.1998 №124-ФЗ «</w:t>
      </w:r>
      <w:r w:rsidRPr="009C0584">
        <w:rPr>
          <w:sz w:val="28"/>
          <w:szCs w:val="28"/>
        </w:rPr>
        <w:t>Об основных гарантиях прав ребенка в Российской Федерации</w:t>
      </w:r>
      <w:r>
        <w:rPr>
          <w:sz w:val="28"/>
          <w:szCs w:val="28"/>
        </w:rPr>
        <w:t>»</w:t>
      </w:r>
      <w:r w:rsidRPr="009C0584">
        <w:rPr>
          <w:sz w:val="28"/>
          <w:szCs w:val="28"/>
        </w:rPr>
        <w:t xml:space="preserve">, статьи 17.1 Федерального закона от 26.07.2006 №135-ФЗ </w:t>
      </w:r>
      <w:r>
        <w:rPr>
          <w:sz w:val="28"/>
          <w:szCs w:val="28"/>
        </w:rPr>
        <w:t>«</w:t>
      </w:r>
      <w:r w:rsidRPr="009C0584">
        <w:rPr>
          <w:sz w:val="28"/>
          <w:szCs w:val="28"/>
        </w:rPr>
        <w:t xml:space="preserve">О </w:t>
      </w:r>
      <w:proofErr w:type="gramStart"/>
      <w:r w:rsidRPr="009C0584">
        <w:rPr>
          <w:sz w:val="28"/>
          <w:szCs w:val="28"/>
        </w:rPr>
        <w:t>защите конкуренции</w:t>
      </w:r>
      <w:r>
        <w:rPr>
          <w:sz w:val="28"/>
          <w:szCs w:val="28"/>
        </w:rPr>
        <w:t>»</w:t>
      </w:r>
      <w:r w:rsidRPr="009C0584">
        <w:rPr>
          <w:sz w:val="28"/>
          <w:szCs w:val="28"/>
        </w:rPr>
        <w:t xml:space="preserve">, </w:t>
      </w:r>
      <w:r w:rsidRPr="009C0584">
        <w:rPr>
          <w:color w:val="000000"/>
          <w:sz w:val="28"/>
          <w:szCs w:val="28"/>
          <w:shd w:val="clear" w:color="auto" w:fill="FFFFFF"/>
        </w:rPr>
        <w:t xml:space="preserve">в целях недопущения ухудшения в муниципальных образовательных учреждениях обеспечения образования, воспитания, развития, отдыха и оздоровления детей, оказания им медицинской, лечебно-профилактической помощи, социальной защиты и социального обслуживания детей, а также обеспечения конкуренции при передаче в аренду муниципального имущества, находящегося в оперативном управлении муниципальных образовательных учреждений городского округа «город Каспийск», </w:t>
      </w:r>
      <w:r>
        <w:rPr>
          <w:color w:val="000000"/>
          <w:sz w:val="28"/>
          <w:szCs w:val="28"/>
          <w:shd w:val="clear" w:color="auto" w:fill="FFFFFF"/>
        </w:rPr>
        <w:t>Администрация</w:t>
      </w:r>
      <w:r w:rsidRPr="00A814A5">
        <w:rPr>
          <w:sz w:val="28"/>
          <w:szCs w:val="28"/>
          <w:shd w:val="clear" w:color="auto" w:fill="FFFFFF"/>
        </w:rPr>
        <w:t xml:space="preserve"> городского округа «город Каспийск»,</w:t>
      </w:r>
      <w:r>
        <w:rPr>
          <w:sz w:val="28"/>
          <w:szCs w:val="28"/>
          <w:shd w:val="clear" w:color="auto" w:fill="FFFFFF"/>
        </w:rPr>
        <w:t>–</w:t>
      </w:r>
      <w:r w:rsidRPr="00A814A5">
        <w:rPr>
          <w:sz w:val="28"/>
          <w:szCs w:val="28"/>
          <w:shd w:val="clear" w:color="auto" w:fill="FFFFFF"/>
        </w:rPr>
        <w:t xml:space="preserve">  </w:t>
      </w:r>
      <w:proofErr w:type="gramEnd"/>
    </w:p>
    <w:p w:rsidR="003766C0" w:rsidRPr="00A814A5" w:rsidRDefault="003766C0" w:rsidP="003766C0">
      <w:pPr>
        <w:spacing w:line="276" w:lineRule="auto"/>
        <w:ind w:firstLine="720"/>
        <w:jc w:val="center"/>
        <w:rPr>
          <w:sz w:val="28"/>
          <w:szCs w:val="28"/>
        </w:rPr>
      </w:pPr>
      <w:r w:rsidRPr="00A814A5">
        <w:rPr>
          <w:sz w:val="28"/>
          <w:szCs w:val="28"/>
        </w:rPr>
        <w:br/>
        <w:t>ПОСТАНОВЛЯ</w:t>
      </w:r>
      <w:r>
        <w:rPr>
          <w:sz w:val="28"/>
          <w:szCs w:val="28"/>
        </w:rPr>
        <w:t>ЕТ</w:t>
      </w:r>
      <w:r w:rsidRPr="00A814A5">
        <w:rPr>
          <w:sz w:val="28"/>
          <w:szCs w:val="28"/>
        </w:rPr>
        <w:t>:</w:t>
      </w:r>
    </w:p>
    <w:p w:rsidR="003766C0" w:rsidRPr="00A814A5" w:rsidRDefault="003766C0" w:rsidP="003766C0">
      <w:pPr>
        <w:spacing w:line="276" w:lineRule="auto"/>
        <w:ind w:firstLine="720"/>
        <w:jc w:val="both"/>
        <w:rPr>
          <w:sz w:val="28"/>
          <w:szCs w:val="28"/>
        </w:rPr>
      </w:pPr>
    </w:p>
    <w:p w:rsidR="003766C0" w:rsidRPr="00A814A5" w:rsidRDefault="003766C0" w:rsidP="003766C0">
      <w:pPr>
        <w:spacing w:line="276" w:lineRule="auto"/>
        <w:ind w:firstLine="720"/>
        <w:jc w:val="both"/>
        <w:rPr>
          <w:sz w:val="28"/>
          <w:szCs w:val="28"/>
        </w:rPr>
      </w:pPr>
      <w:r w:rsidRPr="00A814A5">
        <w:rPr>
          <w:sz w:val="28"/>
          <w:szCs w:val="28"/>
        </w:rPr>
        <w:t>1.Утвердить:</w:t>
      </w:r>
    </w:p>
    <w:p w:rsidR="003766C0" w:rsidRDefault="003766C0" w:rsidP="003766C0">
      <w:pPr>
        <w:spacing w:line="276" w:lineRule="auto"/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 xml:space="preserve">-Положение о порядке проведения экспертной оценки последствий передачи в аренду имущества, закрепленного за муниципальными </w:t>
      </w:r>
      <w:r w:rsidRPr="00011454">
        <w:rPr>
          <w:sz w:val="28"/>
          <w:szCs w:val="28"/>
        </w:rPr>
        <w:lastRenderedPageBreak/>
        <w:t xml:space="preserve">образовательными учреждениями </w:t>
      </w:r>
      <w:r>
        <w:rPr>
          <w:sz w:val="28"/>
          <w:szCs w:val="28"/>
        </w:rPr>
        <w:t xml:space="preserve">городского округа «город Каспийск» </w:t>
      </w:r>
      <w:r w:rsidRPr="00011454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</w:t>
      </w:r>
      <w:r w:rsidRPr="00011454">
        <w:rPr>
          <w:sz w:val="28"/>
          <w:szCs w:val="28"/>
        </w:rPr>
        <w:t xml:space="preserve">риложению </w:t>
      </w:r>
      <w:r>
        <w:rPr>
          <w:sz w:val="28"/>
          <w:szCs w:val="28"/>
        </w:rPr>
        <w:t xml:space="preserve">№ </w:t>
      </w:r>
      <w:r w:rsidRPr="00011454">
        <w:rPr>
          <w:sz w:val="28"/>
          <w:szCs w:val="28"/>
        </w:rPr>
        <w:t>1;</w:t>
      </w:r>
    </w:p>
    <w:p w:rsidR="003766C0" w:rsidRPr="00011454" w:rsidRDefault="003766C0" w:rsidP="003766C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11454">
        <w:rPr>
          <w:sz w:val="28"/>
          <w:szCs w:val="28"/>
        </w:rPr>
        <w:t xml:space="preserve">Форму экспертной </w:t>
      </w:r>
      <w:proofErr w:type="gramStart"/>
      <w:r w:rsidRPr="00011454">
        <w:rPr>
          <w:sz w:val="28"/>
          <w:szCs w:val="28"/>
        </w:rPr>
        <w:t>оценки последствий передачи имущества муниципальных образовательных учреждений</w:t>
      </w:r>
      <w:proofErr w:type="gramEnd"/>
      <w:r w:rsidRPr="00011454">
        <w:rPr>
          <w:sz w:val="28"/>
          <w:szCs w:val="28"/>
        </w:rPr>
        <w:t xml:space="preserve"> в аренду согласно </w:t>
      </w:r>
      <w:r>
        <w:rPr>
          <w:sz w:val="28"/>
          <w:szCs w:val="28"/>
        </w:rPr>
        <w:t>П</w:t>
      </w:r>
      <w:r w:rsidRPr="00011454">
        <w:rPr>
          <w:sz w:val="28"/>
          <w:szCs w:val="28"/>
        </w:rPr>
        <w:t xml:space="preserve">риложению </w:t>
      </w:r>
      <w:r>
        <w:rPr>
          <w:sz w:val="28"/>
          <w:szCs w:val="28"/>
        </w:rPr>
        <w:t>№ 2</w:t>
      </w:r>
      <w:r w:rsidRPr="00011454">
        <w:rPr>
          <w:sz w:val="28"/>
          <w:szCs w:val="28"/>
        </w:rPr>
        <w:t>;</w:t>
      </w:r>
    </w:p>
    <w:p w:rsidR="003766C0" w:rsidRPr="00011454" w:rsidRDefault="003766C0" w:rsidP="003766C0">
      <w:pPr>
        <w:spacing w:line="276" w:lineRule="auto"/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 xml:space="preserve">-Состав межведомственной комиссии по проведению экспертной </w:t>
      </w:r>
      <w:proofErr w:type="gramStart"/>
      <w:r w:rsidRPr="00011454">
        <w:rPr>
          <w:sz w:val="28"/>
          <w:szCs w:val="28"/>
        </w:rPr>
        <w:t>оценки последствий заключения договора аренды</w:t>
      </w:r>
      <w:proofErr w:type="gramEnd"/>
      <w:r w:rsidRPr="00011454">
        <w:rPr>
          <w:sz w:val="28"/>
          <w:szCs w:val="28"/>
        </w:rPr>
        <w:t xml:space="preserve"> имущества, закрепленного за муниципальными образовательными учреждениями, согласно </w:t>
      </w:r>
      <w:r>
        <w:rPr>
          <w:sz w:val="28"/>
          <w:szCs w:val="28"/>
        </w:rPr>
        <w:t>П</w:t>
      </w:r>
      <w:r w:rsidRPr="00011454">
        <w:rPr>
          <w:sz w:val="28"/>
          <w:szCs w:val="28"/>
        </w:rPr>
        <w:t xml:space="preserve">риложению </w:t>
      </w:r>
      <w:r>
        <w:rPr>
          <w:sz w:val="28"/>
          <w:szCs w:val="28"/>
        </w:rPr>
        <w:t>№</w:t>
      </w:r>
      <w:r w:rsidRPr="00011454">
        <w:rPr>
          <w:sz w:val="28"/>
          <w:szCs w:val="28"/>
        </w:rPr>
        <w:t>3.</w:t>
      </w:r>
    </w:p>
    <w:p w:rsidR="003766C0" w:rsidRPr="00011454" w:rsidRDefault="003766C0" w:rsidP="003766C0">
      <w:pPr>
        <w:spacing w:line="276" w:lineRule="auto"/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 xml:space="preserve">Руководителям муниципальных образовательных учреждений в двухнедельный срок </w:t>
      </w:r>
      <w:proofErr w:type="gramStart"/>
      <w:r w:rsidRPr="00011454">
        <w:rPr>
          <w:sz w:val="28"/>
          <w:szCs w:val="28"/>
        </w:rPr>
        <w:t>с даты заключения</w:t>
      </w:r>
      <w:proofErr w:type="gramEnd"/>
      <w:r w:rsidRPr="00011454">
        <w:rPr>
          <w:sz w:val="28"/>
          <w:szCs w:val="28"/>
        </w:rPr>
        <w:t xml:space="preserve"> договора аренды представлять копии заключенных договоров аренды имущества, находящегося в муниципальной собственности </w:t>
      </w:r>
      <w:r>
        <w:rPr>
          <w:sz w:val="28"/>
          <w:szCs w:val="28"/>
        </w:rPr>
        <w:t>городского округа «город Каспийск»</w:t>
      </w:r>
      <w:r w:rsidRPr="00011454">
        <w:rPr>
          <w:sz w:val="28"/>
          <w:szCs w:val="28"/>
        </w:rPr>
        <w:t xml:space="preserve"> и закрепленного за учреждениями на праве оперативного управления, в </w:t>
      </w:r>
      <w:r>
        <w:rPr>
          <w:sz w:val="28"/>
          <w:szCs w:val="28"/>
        </w:rPr>
        <w:t>Управление</w:t>
      </w:r>
      <w:r w:rsidRPr="00011454">
        <w:rPr>
          <w:sz w:val="28"/>
          <w:szCs w:val="28"/>
        </w:rPr>
        <w:t xml:space="preserve"> имущественных отношений </w:t>
      </w:r>
      <w:r>
        <w:rPr>
          <w:sz w:val="28"/>
          <w:szCs w:val="28"/>
        </w:rPr>
        <w:t>А</w:t>
      </w:r>
      <w:r w:rsidRPr="0001145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городского округа «город Каспийск»</w:t>
      </w:r>
      <w:r w:rsidRPr="00011454">
        <w:rPr>
          <w:sz w:val="28"/>
          <w:szCs w:val="28"/>
        </w:rPr>
        <w:t>.</w:t>
      </w:r>
    </w:p>
    <w:p w:rsidR="003766C0" w:rsidRPr="00011454" w:rsidRDefault="003766C0" w:rsidP="003766C0">
      <w:pPr>
        <w:spacing w:line="276" w:lineRule="auto"/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3.</w:t>
      </w:r>
      <w:r>
        <w:rPr>
          <w:sz w:val="28"/>
          <w:szCs w:val="28"/>
        </w:rPr>
        <w:t xml:space="preserve"> Руководителю аппарата А</w:t>
      </w:r>
      <w:r w:rsidRPr="0001145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городского округа «город Каспийск» </w:t>
      </w:r>
      <w:r w:rsidRPr="00011454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Гасанбекова</w:t>
      </w:r>
      <w:proofErr w:type="spellEnd"/>
      <w:r>
        <w:rPr>
          <w:sz w:val="28"/>
          <w:szCs w:val="28"/>
        </w:rPr>
        <w:t xml:space="preserve"> Л.А.</w:t>
      </w:r>
      <w:r w:rsidRPr="00011454">
        <w:rPr>
          <w:sz w:val="28"/>
          <w:szCs w:val="28"/>
        </w:rPr>
        <w:t xml:space="preserve">) обеспечить опубликование настоящего постановления в газете </w:t>
      </w:r>
      <w:r>
        <w:rPr>
          <w:sz w:val="28"/>
          <w:szCs w:val="28"/>
        </w:rPr>
        <w:t>«Трудовой Каспийск»</w:t>
      </w:r>
      <w:r w:rsidRPr="00011454">
        <w:rPr>
          <w:sz w:val="28"/>
          <w:szCs w:val="28"/>
        </w:rPr>
        <w:t xml:space="preserve"> и на официальном сайте </w:t>
      </w:r>
      <w:r>
        <w:rPr>
          <w:sz w:val="28"/>
          <w:szCs w:val="28"/>
        </w:rPr>
        <w:t>А</w:t>
      </w:r>
      <w:r w:rsidRPr="0001145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городского округа «город Каспийск»</w:t>
      </w:r>
      <w:r w:rsidRPr="00011454">
        <w:rPr>
          <w:sz w:val="28"/>
          <w:szCs w:val="28"/>
        </w:rPr>
        <w:t>.</w:t>
      </w:r>
    </w:p>
    <w:p w:rsidR="003766C0" w:rsidRPr="00011454" w:rsidRDefault="003766C0" w:rsidP="003766C0">
      <w:pPr>
        <w:spacing w:line="276" w:lineRule="auto"/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 xml:space="preserve">Настоящее постановление вступает в силу с момента его официального опубликования в газете </w:t>
      </w:r>
      <w:r>
        <w:rPr>
          <w:sz w:val="28"/>
          <w:szCs w:val="28"/>
        </w:rPr>
        <w:t xml:space="preserve">«Трудовой Каспийск» и распространяется на правоотношения, возникшие </w:t>
      </w:r>
      <w:r w:rsidRPr="00B4406C">
        <w:rPr>
          <w:sz w:val="28"/>
          <w:szCs w:val="28"/>
        </w:rPr>
        <w:t>с 1 января 2019 года.</w:t>
      </w:r>
    </w:p>
    <w:p w:rsidR="003766C0" w:rsidRDefault="003766C0" w:rsidP="003766C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11454">
        <w:rPr>
          <w:sz w:val="28"/>
          <w:szCs w:val="28"/>
        </w:rPr>
        <w:br/>
      </w:r>
    </w:p>
    <w:p w:rsidR="003766C0" w:rsidRPr="00F73EEB" w:rsidRDefault="003766C0" w:rsidP="003766C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</w:t>
      </w:r>
      <w:r w:rsidRPr="00F73EEB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F73EEB">
        <w:rPr>
          <w:rFonts w:ascii="Times New Roman" w:hAnsi="Times New Roman" w:cs="Times New Roman"/>
          <w:b/>
          <w:sz w:val="28"/>
          <w:szCs w:val="28"/>
        </w:rPr>
        <w:t xml:space="preserve">  городского округа</w:t>
      </w:r>
    </w:p>
    <w:p w:rsidR="003766C0" w:rsidRPr="00F73EEB" w:rsidRDefault="003766C0" w:rsidP="003766C0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73EEB">
        <w:rPr>
          <w:rFonts w:ascii="Times New Roman" w:hAnsi="Times New Roman" w:cs="Times New Roman"/>
          <w:b/>
          <w:sz w:val="28"/>
          <w:szCs w:val="28"/>
        </w:rPr>
        <w:t xml:space="preserve">«город Каспийск»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З.Т.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Таибов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3EEB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3766C0" w:rsidRPr="00F73EEB" w:rsidRDefault="003766C0" w:rsidP="003766C0">
      <w:pPr>
        <w:pStyle w:val="a4"/>
        <w:ind w:hanging="567"/>
        <w:rPr>
          <w:rFonts w:ascii="Times New Roman" w:hAnsi="Times New Roman" w:cs="Times New Roman"/>
          <w:b/>
          <w:sz w:val="28"/>
          <w:szCs w:val="28"/>
        </w:rPr>
      </w:pPr>
    </w:p>
    <w:p w:rsidR="003766C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  <w:r w:rsidRPr="002658A0">
        <w:rPr>
          <w:rFonts w:ascii="Times New Roman" w:hAnsi="Times New Roman" w:cs="Times New Roman"/>
        </w:rPr>
        <w:t xml:space="preserve">        </w:t>
      </w:r>
    </w:p>
    <w:p w:rsidR="003766C0" w:rsidRPr="002658A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2658A0">
        <w:rPr>
          <w:rFonts w:ascii="Times New Roman" w:hAnsi="Times New Roman" w:cs="Times New Roman"/>
        </w:rPr>
        <w:t xml:space="preserve">Исп.  и.о. </w:t>
      </w:r>
      <w:proofErr w:type="spellStart"/>
      <w:r w:rsidRPr="002658A0">
        <w:rPr>
          <w:rFonts w:ascii="Times New Roman" w:hAnsi="Times New Roman" w:cs="Times New Roman"/>
        </w:rPr>
        <w:t>нач</w:t>
      </w:r>
      <w:proofErr w:type="spellEnd"/>
      <w:r w:rsidRPr="002658A0">
        <w:rPr>
          <w:rFonts w:ascii="Times New Roman" w:hAnsi="Times New Roman" w:cs="Times New Roman"/>
        </w:rPr>
        <w:t>. Управ</w:t>
      </w:r>
      <w:proofErr w:type="gramStart"/>
      <w:r w:rsidRPr="002658A0">
        <w:rPr>
          <w:rFonts w:ascii="Times New Roman" w:hAnsi="Times New Roman" w:cs="Times New Roman"/>
        </w:rPr>
        <w:t>.</w:t>
      </w:r>
      <w:proofErr w:type="gramEnd"/>
      <w:r w:rsidRPr="002658A0">
        <w:rPr>
          <w:rFonts w:ascii="Times New Roman" w:hAnsi="Times New Roman" w:cs="Times New Roman"/>
        </w:rPr>
        <w:t xml:space="preserve"> </w:t>
      </w:r>
      <w:proofErr w:type="gramStart"/>
      <w:r w:rsidRPr="002658A0">
        <w:rPr>
          <w:rFonts w:ascii="Times New Roman" w:hAnsi="Times New Roman" w:cs="Times New Roman"/>
        </w:rPr>
        <w:t>и</w:t>
      </w:r>
      <w:proofErr w:type="gramEnd"/>
      <w:r w:rsidRPr="002658A0">
        <w:rPr>
          <w:rFonts w:ascii="Times New Roman" w:hAnsi="Times New Roman" w:cs="Times New Roman"/>
        </w:rPr>
        <w:t xml:space="preserve">муществом </w:t>
      </w:r>
    </w:p>
    <w:p w:rsidR="003766C0" w:rsidRPr="002658A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2658A0">
        <w:rPr>
          <w:rFonts w:ascii="Times New Roman" w:hAnsi="Times New Roman" w:cs="Times New Roman"/>
        </w:rPr>
        <w:t xml:space="preserve">Г. А. </w:t>
      </w:r>
      <w:proofErr w:type="spellStart"/>
      <w:r w:rsidRPr="002658A0">
        <w:rPr>
          <w:rFonts w:ascii="Times New Roman" w:hAnsi="Times New Roman" w:cs="Times New Roman"/>
        </w:rPr>
        <w:t>Абдураханова</w:t>
      </w:r>
      <w:proofErr w:type="spellEnd"/>
      <w:r w:rsidRPr="002658A0">
        <w:rPr>
          <w:rFonts w:ascii="Times New Roman" w:hAnsi="Times New Roman" w:cs="Times New Roman"/>
        </w:rPr>
        <w:t xml:space="preserve"> </w:t>
      </w:r>
    </w:p>
    <w:p w:rsidR="003766C0" w:rsidRPr="002658A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</w:p>
    <w:p w:rsidR="003766C0" w:rsidRPr="002658A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  <w:b/>
        </w:rPr>
      </w:pPr>
      <w:r w:rsidRPr="002658A0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 xml:space="preserve">  </w:t>
      </w:r>
      <w:r w:rsidRPr="002658A0">
        <w:rPr>
          <w:rFonts w:ascii="Times New Roman" w:hAnsi="Times New Roman" w:cs="Times New Roman"/>
          <w:b/>
        </w:rPr>
        <w:t>Согласовано:</w:t>
      </w:r>
    </w:p>
    <w:p w:rsidR="003766C0" w:rsidRPr="002658A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  <w:b/>
        </w:rPr>
      </w:pPr>
      <w:r w:rsidRPr="002658A0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</w:rPr>
        <w:t>З</w:t>
      </w:r>
      <w:r w:rsidRPr="002658A0">
        <w:rPr>
          <w:rFonts w:ascii="Times New Roman" w:hAnsi="Times New Roman" w:cs="Times New Roman"/>
        </w:rPr>
        <w:t xml:space="preserve">ам. главы администрации </w:t>
      </w:r>
    </w:p>
    <w:p w:rsidR="003766C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  <w:r w:rsidRPr="002658A0"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</w:rPr>
        <w:t>А</w:t>
      </w:r>
      <w:r w:rsidRPr="002658A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Б</w:t>
      </w:r>
      <w:r w:rsidRPr="002658A0"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Гамидов</w:t>
      </w:r>
      <w:proofErr w:type="spellEnd"/>
    </w:p>
    <w:p w:rsidR="003766C0" w:rsidRPr="00381D3A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</w:t>
      </w:r>
    </w:p>
    <w:p w:rsidR="003766C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З</w:t>
      </w:r>
      <w:r w:rsidRPr="002658A0">
        <w:rPr>
          <w:rFonts w:ascii="Times New Roman" w:hAnsi="Times New Roman" w:cs="Times New Roman"/>
        </w:rPr>
        <w:t>ам. главы администрации</w:t>
      </w:r>
    </w:p>
    <w:p w:rsidR="003766C0" w:rsidRPr="002658A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Л.П. Левицкая </w:t>
      </w:r>
    </w:p>
    <w:p w:rsidR="003766C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</w:t>
      </w:r>
    </w:p>
    <w:p w:rsidR="003766C0" w:rsidRPr="00EA7FD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EA7FD0">
        <w:rPr>
          <w:rFonts w:ascii="Times New Roman" w:hAnsi="Times New Roman" w:cs="Times New Roman"/>
        </w:rPr>
        <w:t xml:space="preserve">И.о. начальника МКУ «УО» </w:t>
      </w:r>
    </w:p>
    <w:p w:rsidR="003766C0" w:rsidRPr="00EA7FD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EA7FD0">
        <w:rPr>
          <w:rFonts w:ascii="Times New Roman" w:hAnsi="Times New Roman" w:cs="Times New Roman"/>
        </w:rPr>
        <w:t xml:space="preserve">Г.М. </w:t>
      </w:r>
      <w:proofErr w:type="spellStart"/>
      <w:r w:rsidRPr="00EA7FD0">
        <w:rPr>
          <w:rFonts w:ascii="Times New Roman" w:hAnsi="Times New Roman" w:cs="Times New Roman"/>
        </w:rPr>
        <w:t>Селимханова</w:t>
      </w:r>
      <w:proofErr w:type="spellEnd"/>
      <w:r w:rsidRPr="00EA7FD0">
        <w:rPr>
          <w:rFonts w:ascii="Times New Roman" w:hAnsi="Times New Roman" w:cs="Times New Roman"/>
        </w:rPr>
        <w:t xml:space="preserve">  </w:t>
      </w:r>
    </w:p>
    <w:p w:rsidR="003766C0" w:rsidRPr="00381D3A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  <w:b/>
          <w:sz w:val="16"/>
          <w:szCs w:val="16"/>
        </w:rPr>
      </w:pPr>
    </w:p>
    <w:p w:rsidR="003766C0" w:rsidRPr="002658A0" w:rsidRDefault="003766C0" w:rsidP="003766C0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spellStart"/>
      <w:r w:rsidRPr="002658A0">
        <w:rPr>
          <w:rFonts w:ascii="Times New Roman" w:hAnsi="Times New Roman" w:cs="Times New Roman"/>
        </w:rPr>
        <w:t>Нач</w:t>
      </w:r>
      <w:proofErr w:type="spellEnd"/>
      <w:r w:rsidRPr="002658A0">
        <w:rPr>
          <w:rFonts w:ascii="Times New Roman" w:hAnsi="Times New Roman" w:cs="Times New Roman"/>
        </w:rPr>
        <w:t>. юридического отдела</w:t>
      </w:r>
    </w:p>
    <w:p w:rsidR="003766C0" w:rsidRDefault="003766C0" w:rsidP="00117529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2658A0">
        <w:rPr>
          <w:rFonts w:ascii="Times New Roman" w:hAnsi="Times New Roman" w:cs="Times New Roman"/>
        </w:rPr>
        <w:t>Р. А. Магомедов</w:t>
      </w:r>
    </w:p>
    <w:p w:rsidR="00117529" w:rsidRDefault="00117529" w:rsidP="00117529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</w:p>
    <w:p w:rsidR="00117529" w:rsidRPr="00117529" w:rsidRDefault="00117529" w:rsidP="00117529">
      <w:pPr>
        <w:pStyle w:val="a4"/>
        <w:tabs>
          <w:tab w:val="left" w:pos="0"/>
        </w:tabs>
        <w:ind w:hanging="567"/>
        <w:rPr>
          <w:rFonts w:ascii="Times New Roman" w:hAnsi="Times New Roman" w:cs="Times New Roman"/>
        </w:rPr>
      </w:pPr>
    </w:p>
    <w:p w:rsidR="00982072" w:rsidRDefault="00982072" w:rsidP="00AD1B66">
      <w:pPr>
        <w:ind w:left="522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982072" w:rsidRDefault="00982072" w:rsidP="00AD1B66">
      <w:pPr>
        <w:ind w:left="5220"/>
        <w:rPr>
          <w:sz w:val="28"/>
          <w:szCs w:val="28"/>
        </w:rPr>
      </w:pPr>
      <w:r>
        <w:rPr>
          <w:sz w:val="28"/>
          <w:szCs w:val="28"/>
        </w:rPr>
        <w:t>к постановлению Админис</w:t>
      </w:r>
      <w:r w:rsidR="00AD1B66">
        <w:rPr>
          <w:sz w:val="28"/>
          <w:szCs w:val="28"/>
        </w:rPr>
        <w:t xml:space="preserve">трации городского округа «город </w:t>
      </w:r>
      <w:r>
        <w:rPr>
          <w:sz w:val="28"/>
          <w:szCs w:val="28"/>
        </w:rPr>
        <w:t>Каспийск»</w:t>
      </w:r>
      <w:r w:rsidR="00AD1B66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</w:t>
      </w:r>
      <w:r w:rsidRPr="00AD1B66">
        <w:rPr>
          <w:sz w:val="28"/>
          <w:szCs w:val="28"/>
        </w:rPr>
        <w:t>от «</w:t>
      </w:r>
      <w:r w:rsidR="00AD1B66" w:rsidRPr="00AD1B66">
        <w:rPr>
          <w:sz w:val="28"/>
          <w:szCs w:val="28"/>
        </w:rPr>
        <w:t>03</w:t>
      </w:r>
      <w:r w:rsidRPr="00AD1B66">
        <w:rPr>
          <w:sz w:val="28"/>
          <w:szCs w:val="28"/>
        </w:rPr>
        <w:t xml:space="preserve">» </w:t>
      </w:r>
      <w:r w:rsidR="00AD1B66" w:rsidRPr="00AD1B66">
        <w:rPr>
          <w:sz w:val="28"/>
          <w:szCs w:val="28"/>
        </w:rPr>
        <w:t xml:space="preserve">апреля </w:t>
      </w:r>
      <w:r w:rsidRPr="00AD1B66">
        <w:rPr>
          <w:sz w:val="28"/>
          <w:szCs w:val="28"/>
        </w:rPr>
        <w:t xml:space="preserve"> 2019 года №</w:t>
      </w:r>
      <w:r w:rsidR="00AD1B66" w:rsidRPr="00AD1B66">
        <w:rPr>
          <w:sz w:val="28"/>
          <w:szCs w:val="28"/>
        </w:rPr>
        <w:t xml:space="preserve"> 408</w:t>
      </w:r>
    </w:p>
    <w:p w:rsidR="00982072" w:rsidRDefault="00982072" w:rsidP="00AD1B66">
      <w:pPr>
        <w:ind w:left="5220"/>
        <w:rPr>
          <w:sz w:val="28"/>
          <w:szCs w:val="28"/>
        </w:rPr>
      </w:pPr>
    </w:p>
    <w:p w:rsidR="00982072" w:rsidRDefault="00982072" w:rsidP="00982072">
      <w:pPr>
        <w:ind w:firstLine="720"/>
        <w:jc w:val="both"/>
        <w:rPr>
          <w:sz w:val="28"/>
          <w:szCs w:val="28"/>
        </w:rPr>
      </w:pP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ПОЛОЖЕНИЕ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О ПОРЯДКЕ ПРОВЕДЕНИЯ ЭКСПЕРТНОЙ ОЦЕНКИ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ПОСЛЕДСТВИЙ ПЕРЕДАЧИ В АРЕНДУ ИМУЩЕСТВА, ЗАКРЕПЛЕННОГО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ЗА МУНИЦИПАЛЬНЫМИ ОБРАЗОВАТЕЛЬНЫМИ УЧРЕЖДЕНИЯМИ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>
        <w:rPr>
          <w:sz w:val="28"/>
          <w:szCs w:val="28"/>
        </w:rPr>
        <w:t>ГОРОДСКОГО ОКРУГА «ГОРОД КАСПИЙСК»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br/>
        <w:t>I. Общие положения</w:t>
      </w:r>
    </w:p>
    <w:p w:rsidR="00982072" w:rsidRDefault="00982072" w:rsidP="00982072">
      <w:pPr>
        <w:ind w:firstLine="720"/>
        <w:jc w:val="both"/>
        <w:rPr>
          <w:sz w:val="28"/>
          <w:szCs w:val="28"/>
        </w:rPr>
      </w:pP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proofErr w:type="gramStart"/>
      <w:r w:rsidRPr="00011454">
        <w:rPr>
          <w:sz w:val="28"/>
          <w:szCs w:val="28"/>
        </w:rPr>
        <w:t xml:space="preserve">1.1.Положение о порядке проведения экспертной оценки последствий передачи в аренду имущества, закрепленного за муниципальными образовательными учреждениями </w:t>
      </w:r>
      <w:r>
        <w:rPr>
          <w:sz w:val="28"/>
          <w:szCs w:val="28"/>
        </w:rPr>
        <w:t>городского округа «город Каспийск»</w:t>
      </w:r>
      <w:r w:rsidRPr="00011454">
        <w:rPr>
          <w:sz w:val="28"/>
          <w:szCs w:val="28"/>
        </w:rPr>
        <w:t xml:space="preserve"> (далее - Положение), определяет порядок проведения экспертной оценки последствий передачи в аренду имущества, находящегося в муниципальной собственности </w:t>
      </w:r>
      <w:r>
        <w:rPr>
          <w:sz w:val="28"/>
          <w:szCs w:val="28"/>
        </w:rPr>
        <w:t>городского округа «город Каспийск»</w:t>
      </w:r>
      <w:r w:rsidRPr="00011454">
        <w:rPr>
          <w:sz w:val="28"/>
          <w:szCs w:val="28"/>
        </w:rPr>
        <w:t xml:space="preserve"> и закрепленного на праве оперативного управления за муниципальными образовательными учреждениями (далее - экспертная оценка), в целях выявления наличия либо отсутствия</w:t>
      </w:r>
      <w:proofErr w:type="gramEnd"/>
      <w:r w:rsidRPr="00011454">
        <w:rPr>
          <w:sz w:val="28"/>
          <w:szCs w:val="28"/>
        </w:rPr>
        <w:t xml:space="preserve"> условий ухудшения обеспечения образования, воспитания, развития, отдыха и оздоровления детей, оказания им медицинской, лечебно-профилактической помощи, социальной защиты и социального обслуживания детей.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1.2.Действие настоящего Положения распространяется на все типы муниципальных образовательных учреждений</w:t>
      </w:r>
      <w:r>
        <w:rPr>
          <w:sz w:val="28"/>
          <w:szCs w:val="28"/>
        </w:rPr>
        <w:t>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1.3.Передача в аренду имущества допускается после проведения учредителем муниципального образовательного учреждения экспертной оценки последствий такого договора для обеспечения образования, воспитания, развития, отдыха и оздоровления детей, оказания им медицинской, лечебно-профилактической помощи, социальной защиты и социального обслуживания</w:t>
      </w:r>
      <w:r>
        <w:rPr>
          <w:sz w:val="28"/>
          <w:szCs w:val="28"/>
        </w:rPr>
        <w:t>, проводимой в порядке, установленном настоящим Положение.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1.4.Передача в аренду имущества не допускается, если в результате экспертной оценки установлена возможность ухудшения условий образования, воспитания, развития, отдыха и оздоровления детей, оказания им медицинской, лечебно-профилактической помощи, социальной защиты и социального обслуживания.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 xml:space="preserve">1.5.Для проведения экспертной оценки создается межведомственная комиссия по проведению экспертной </w:t>
      </w:r>
      <w:proofErr w:type="gramStart"/>
      <w:r w:rsidRPr="00011454">
        <w:rPr>
          <w:sz w:val="28"/>
          <w:szCs w:val="28"/>
        </w:rPr>
        <w:t xml:space="preserve">оценки последствий заключения </w:t>
      </w:r>
      <w:r w:rsidRPr="00011454">
        <w:rPr>
          <w:sz w:val="28"/>
          <w:szCs w:val="28"/>
        </w:rPr>
        <w:lastRenderedPageBreak/>
        <w:t>договора аренды</w:t>
      </w:r>
      <w:proofErr w:type="gramEnd"/>
      <w:r w:rsidRPr="00011454">
        <w:rPr>
          <w:sz w:val="28"/>
          <w:szCs w:val="28"/>
        </w:rPr>
        <w:t xml:space="preserve"> имущества, закрепленного за муниципальными образовательными учреждениями (далее - экспертная комиссия).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 xml:space="preserve">Состав экспертной комиссии утверждается постановлением </w:t>
      </w:r>
      <w:r>
        <w:rPr>
          <w:sz w:val="28"/>
          <w:szCs w:val="28"/>
        </w:rPr>
        <w:t>А</w:t>
      </w:r>
      <w:r w:rsidRPr="0001145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городского округа «город Каспийск»</w:t>
      </w:r>
      <w:r w:rsidRPr="00011454">
        <w:rPr>
          <w:sz w:val="28"/>
          <w:szCs w:val="28"/>
        </w:rPr>
        <w:t>.</w:t>
      </w:r>
    </w:p>
    <w:p w:rsidR="00982072" w:rsidRDefault="00982072" w:rsidP="00982072">
      <w:pPr>
        <w:jc w:val="center"/>
        <w:rPr>
          <w:sz w:val="28"/>
          <w:szCs w:val="28"/>
        </w:rPr>
      </w:pP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II. Организация деятельности экспертной комиссии</w:t>
      </w:r>
    </w:p>
    <w:p w:rsidR="00982072" w:rsidRDefault="00982072" w:rsidP="00982072">
      <w:pPr>
        <w:ind w:firstLine="720"/>
        <w:jc w:val="both"/>
        <w:rPr>
          <w:sz w:val="28"/>
          <w:szCs w:val="28"/>
        </w:rPr>
      </w:pP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 xml:space="preserve">2.1.В состав экспертной комиссии включаются представители </w:t>
      </w:r>
      <w:r>
        <w:rPr>
          <w:sz w:val="28"/>
          <w:szCs w:val="28"/>
        </w:rPr>
        <w:t xml:space="preserve">МКУ </w:t>
      </w:r>
      <w:r w:rsidRPr="0035414F">
        <w:rPr>
          <w:sz w:val="28"/>
          <w:szCs w:val="28"/>
        </w:rPr>
        <w:t>«Управление образования Администрации гор</w:t>
      </w:r>
      <w:r w:rsidR="00587C86">
        <w:rPr>
          <w:sz w:val="28"/>
          <w:szCs w:val="28"/>
        </w:rPr>
        <w:t>одского округа «город Каспийск»</w:t>
      </w:r>
      <w:r>
        <w:rPr>
          <w:sz w:val="28"/>
          <w:szCs w:val="28"/>
        </w:rPr>
        <w:t xml:space="preserve">, Управления имущественных отношений Администрации городского округа «город Каспийск», </w:t>
      </w:r>
      <w:r w:rsidRPr="000E275A">
        <w:rPr>
          <w:sz w:val="28"/>
          <w:szCs w:val="28"/>
        </w:rPr>
        <w:t>МКУ «Централизованная бухгалтерия администрации  городского округа «город Каспийск»</w:t>
      </w:r>
      <w:r>
        <w:rPr>
          <w:sz w:val="28"/>
          <w:szCs w:val="28"/>
        </w:rPr>
        <w:t>, юридического отдела,</w:t>
      </w:r>
      <w:r w:rsidRPr="00011454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>по делам</w:t>
      </w:r>
      <w:r w:rsidRPr="00011454">
        <w:rPr>
          <w:sz w:val="28"/>
          <w:szCs w:val="28"/>
        </w:rPr>
        <w:t xml:space="preserve"> культуры</w:t>
      </w:r>
      <w:r>
        <w:rPr>
          <w:sz w:val="28"/>
          <w:szCs w:val="28"/>
        </w:rPr>
        <w:t xml:space="preserve">, молодежной политики, туризма, физкультуры и спорта </w:t>
      </w:r>
      <w:r w:rsidRPr="00011454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01145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городского округа «город Каспийск»</w:t>
      </w:r>
      <w:r w:rsidRPr="00011454">
        <w:rPr>
          <w:sz w:val="28"/>
          <w:szCs w:val="28"/>
        </w:rPr>
        <w:t>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Экспертная комиссия создается в составе не менее 5 человек.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2.2. Председатель экспертной комиссии: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2.2.1.Осуществляет общее руководство деятельностью экспертной комиссии.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2.2.2.Определяет даты и повестку заседаний экспертной комиссии, выездных мероприятий.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2.2.3.Ведет заседания экспертной комиссии.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2.2.4.Подписывает протокол заседания экспертной комиссии, экспертную оценку экспертной комиссии.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2.3.Заместитель председателя экспертной комиссии выполняет функции председателя экспертной комиссии в его отсутствие.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2.4.Секретарь экспертной комиссии: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2.4.1.Готовит материалы для рассмотрения на заседании экспертной комиссии.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2.4.2.Не позднее, чем за два дня до даты заседания оповещает членов экспертной комиссии о дате и повестке заседания экспертной комиссии, выездном мероприятии.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2.4.3.Представляет протокол, оформленную экспертную оценку экспертной комиссии на подпись председателю экспертной комиссии.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2.5.Члены экспертной комиссии: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2.5.1.Участвуют в заседаниях экспертной комиссии, в выездных мероприятиях, обсуждении материалов, предложений, представленных в экспертную комиссию.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2.5.2.Знакомятся со всеми представленными документами.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2.5.3.Вносят предложения по изменению повестки заседания экспертной комиссии.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2.5.4.Выступают по вопросам повестки заседания экспертной комиссии.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2.5.5.Подписывают экспертную оценку экспертной комиссии.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2.5.6.В экспертной оценке экспертной комиссии имеют право отражать свое особое мнение.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lastRenderedPageBreak/>
        <w:t>2.6.Заседания экспертной комиссии проводятся по мере необходимости.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2.7.Заседание экспертной комиссии считается правомочным, если на нем присутствует не менее 2/3 членов экспертной комиссии.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2.8.Решение экспертной комиссии принимается большинством голосов ее членов, присутствующих на заседании. При равенстве голосов голос председателя комиссии является решающим.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2.9.Заседания экспертной комиссии оформляются протоколом. Мнения всех членов экспертной комиссии отражаются в протоколе.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 xml:space="preserve">2.10.Результатом </w:t>
      </w:r>
      <w:proofErr w:type="gramStart"/>
      <w:r w:rsidRPr="00011454">
        <w:rPr>
          <w:sz w:val="28"/>
          <w:szCs w:val="28"/>
        </w:rPr>
        <w:t>оценки последствий заключения договора аренды</w:t>
      </w:r>
      <w:proofErr w:type="gramEnd"/>
      <w:r w:rsidRPr="00011454">
        <w:rPr>
          <w:sz w:val="28"/>
          <w:szCs w:val="28"/>
        </w:rPr>
        <w:t xml:space="preserve"> имущества, закрепленного за муниципальным учреждением, является экспертная оценка экспертной комиссии, оформляемая по форме, являющейся приложением к настоящему положению, подписываемая всеми членами экспертной комиссии.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2.11.Экспертная оценка может быть положительной или отрицательной.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2.12.Отрицательная экспертная оценка принимается в случае, если: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а</w:t>
      </w:r>
      <w:proofErr w:type="gramStart"/>
      <w:r w:rsidRPr="00011454">
        <w:rPr>
          <w:sz w:val="28"/>
          <w:szCs w:val="28"/>
        </w:rPr>
        <w:t>)п</w:t>
      </w:r>
      <w:proofErr w:type="gramEnd"/>
      <w:r w:rsidRPr="00011454">
        <w:rPr>
          <w:sz w:val="28"/>
          <w:szCs w:val="28"/>
        </w:rPr>
        <w:t>ередача помещения муниципального учреждения оказывает отрицательное влияние на учебно-воспитательный процесс и безопасность обучающихся;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б</w:t>
      </w:r>
      <w:proofErr w:type="gramStart"/>
      <w:r w:rsidRPr="00011454">
        <w:rPr>
          <w:sz w:val="28"/>
          <w:szCs w:val="28"/>
        </w:rPr>
        <w:t>)у</w:t>
      </w:r>
      <w:proofErr w:type="gramEnd"/>
      <w:r w:rsidRPr="00011454">
        <w:rPr>
          <w:sz w:val="28"/>
          <w:szCs w:val="28"/>
        </w:rPr>
        <w:t>меньшается полезная площадь на одного обучающегося в соответствии с нормативами;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в</w:t>
      </w:r>
      <w:proofErr w:type="gramStart"/>
      <w:r w:rsidRPr="00011454">
        <w:rPr>
          <w:sz w:val="28"/>
          <w:szCs w:val="28"/>
        </w:rPr>
        <w:t>)и</w:t>
      </w:r>
      <w:proofErr w:type="gramEnd"/>
      <w:r w:rsidRPr="00011454">
        <w:rPr>
          <w:sz w:val="28"/>
          <w:szCs w:val="28"/>
        </w:rPr>
        <w:t>зменяется режим работы муниципального учреждения;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г</w:t>
      </w:r>
      <w:proofErr w:type="gramStart"/>
      <w:r w:rsidRPr="00011454">
        <w:rPr>
          <w:sz w:val="28"/>
          <w:szCs w:val="28"/>
        </w:rPr>
        <w:t>)п</w:t>
      </w:r>
      <w:proofErr w:type="gramEnd"/>
      <w:r w:rsidRPr="00011454">
        <w:rPr>
          <w:sz w:val="28"/>
          <w:szCs w:val="28"/>
        </w:rPr>
        <w:t xml:space="preserve">роисходят ограничения в организации </w:t>
      </w:r>
      <w:proofErr w:type="spellStart"/>
      <w:r w:rsidRPr="00011454">
        <w:rPr>
          <w:sz w:val="28"/>
          <w:szCs w:val="28"/>
        </w:rPr>
        <w:t>досуговой</w:t>
      </w:r>
      <w:proofErr w:type="spellEnd"/>
      <w:r w:rsidRPr="00011454">
        <w:rPr>
          <w:sz w:val="28"/>
          <w:szCs w:val="28"/>
        </w:rPr>
        <w:t xml:space="preserve"> деятельности в муниципальном учреждении;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proofErr w:type="spellStart"/>
      <w:r w:rsidRPr="00011454">
        <w:rPr>
          <w:sz w:val="28"/>
          <w:szCs w:val="28"/>
        </w:rPr>
        <w:t>д</w:t>
      </w:r>
      <w:proofErr w:type="spellEnd"/>
      <w:proofErr w:type="gramStart"/>
      <w:r w:rsidRPr="00011454">
        <w:rPr>
          <w:sz w:val="28"/>
          <w:szCs w:val="28"/>
        </w:rPr>
        <w:t>)и</w:t>
      </w:r>
      <w:proofErr w:type="gramEnd"/>
      <w:r w:rsidRPr="00011454">
        <w:rPr>
          <w:sz w:val="28"/>
          <w:szCs w:val="28"/>
        </w:rPr>
        <w:t>зменяются существенные условия труда работников муниципального учреждения;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е</w:t>
      </w:r>
      <w:proofErr w:type="gramStart"/>
      <w:r w:rsidRPr="00011454">
        <w:rPr>
          <w:sz w:val="28"/>
          <w:szCs w:val="28"/>
        </w:rPr>
        <w:t>)у</w:t>
      </w:r>
      <w:proofErr w:type="gramEnd"/>
      <w:r w:rsidRPr="00011454">
        <w:rPr>
          <w:sz w:val="28"/>
          <w:szCs w:val="28"/>
        </w:rPr>
        <w:t>худшаются условия безопасности образовательного процесса.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2.13.Экспертная оценка оформляется в двух экземплярах: один - хранится в делах</w:t>
      </w:r>
      <w:r>
        <w:rPr>
          <w:sz w:val="28"/>
          <w:szCs w:val="28"/>
        </w:rPr>
        <w:t xml:space="preserve"> МКУ </w:t>
      </w:r>
      <w:r w:rsidRPr="0035414F">
        <w:rPr>
          <w:sz w:val="28"/>
          <w:szCs w:val="28"/>
        </w:rPr>
        <w:t>«Управление образования Администрации гор</w:t>
      </w:r>
      <w:r w:rsidR="00587C86">
        <w:rPr>
          <w:sz w:val="28"/>
          <w:szCs w:val="28"/>
        </w:rPr>
        <w:t>одского округа «город Каспийск»</w:t>
      </w:r>
      <w:r w:rsidRPr="00011454">
        <w:rPr>
          <w:sz w:val="28"/>
          <w:szCs w:val="28"/>
        </w:rPr>
        <w:t>, второй выдается на руки (высылается) заявителю в течение 5 рабочих дней с момента подписания данной оценки председателем экспертной комиссии.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br/>
        <w:t>III. Перечень документов,</w:t>
      </w:r>
    </w:p>
    <w:p w:rsidR="00982072" w:rsidRDefault="00982072" w:rsidP="00982072">
      <w:pPr>
        <w:jc w:val="center"/>
        <w:rPr>
          <w:sz w:val="28"/>
          <w:szCs w:val="28"/>
        </w:rPr>
      </w:pPr>
      <w:proofErr w:type="gramStart"/>
      <w:r w:rsidRPr="00011454">
        <w:rPr>
          <w:sz w:val="28"/>
          <w:szCs w:val="28"/>
        </w:rPr>
        <w:t>необходимых</w:t>
      </w:r>
      <w:proofErr w:type="gramEnd"/>
      <w:r w:rsidRPr="00011454">
        <w:rPr>
          <w:sz w:val="28"/>
          <w:szCs w:val="28"/>
        </w:rPr>
        <w:t xml:space="preserve"> для проведения экспертной оценки</w:t>
      </w:r>
    </w:p>
    <w:p w:rsidR="00982072" w:rsidRDefault="00982072" w:rsidP="00982072">
      <w:pPr>
        <w:jc w:val="both"/>
        <w:rPr>
          <w:sz w:val="28"/>
          <w:szCs w:val="28"/>
        </w:rPr>
      </w:pP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3.1.В целях получения экспертной оценки руководитель муниципального учреждения направляет в экспертную комиссию следующие документы: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3.1.1.Заявление о проведении экспертной оценки, содержащее следующие сведения: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-наименование арендатора;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 xml:space="preserve">-наименование имущества, предполагаемого к передаче в аренду, для объектов недвижимого имущества указывается полный адрес и общая </w:t>
      </w:r>
      <w:r w:rsidRPr="00011454">
        <w:rPr>
          <w:sz w:val="28"/>
          <w:szCs w:val="28"/>
        </w:rPr>
        <w:lastRenderedPageBreak/>
        <w:t>площадь сдаваемых в аренду помещений и планируемый профиль их использования;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-назначение сдаваемых в аренду помещений муниципального учреждения;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-планируемое время графика использования сдаваемых в аренду помещений муниципального учреждения;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-срок действия заключаемого договора аренды;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-целесообразность сдачи имущества в аренду и последствия влияния ее на образовательный процесс.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3.1.2.Проект договора аренды.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Плата за использование передаваемого в аренду имущества (а в случае заключения договора аренды по результатам проведения торгов - начальная арендная плата) устанавливается в размере не ниже рассчитанного по методике определения размера арендной платы за муниципальное имущество, утвержденной муниципальным правовым актом.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В условия договора аренды включаются порядок, размер и сроки оплаты арендатором коммунальных услуг (компенсации расходов на коммунальные услуги), при этом размер коммунальных платежей определяется расчетным путем пропорционально занимаемой площади на основании утвержденных тарифов, а при наличии автономных приборов учета - по данным приборов учета.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3.1.3.Копии документов о регистрации права оперативного управления на объекты недвижимого имущества, планируемого к передаче в аренду (в случае передачи помещений в аренду на срок свыше одного года).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3.1.4.Документы технической инвентаризации и государственного технического учета (поэтажный план и экспликация) с точным указанием помещений, предлагаемых муниципальным образовательным учреждением к передаче в аренду.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3.1.5.Копию действующей редакции Устава.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3.1.6.Копии документов арендатора: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-свидетельство о внесении записи в Единый государственный реестр юридических лиц, (свидетельство о внесении записи в единый государственный реестр индивидуальных предпринимателей);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-свидетельство о постановке на учет в налоговом органе.</w:t>
      </w:r>
    </w:p>
    <w:p w:rsidR="00982072" w:rsidRPr="00011454" w:rsidRDefault="00982072" w:rsidP="00982072">
      <w:pPr>
        <w:ind w:firstLine="720"/>
        <w:jc w:val="center"/>
        <w:rPr>
          <w:sz w:val="28"/>
          <w:szCs w:val="28"/>
        </w:rPr>
      </w:pPr>
      <w:r w:rsidRPr="00011454">
        <w:rPr>
          <w:sz w:val="28"/>
          <w:szCs w:val="28"/>
        </w:rPr>
        <w:br/>
        <w:t>IV. Порядок проведения экспертной оценки</w:t>
      </w:r>
    </w:p>
    <w:p w:rsidR="00982072" w:rsidRDefault="00982072" w:rsidP="00982072">
      <w:pPr>
        <w:ind w:firstLine="720"/>
        <w:jc w:val="both"/>
        <w:rPr>
          <w:sz w:val="28"/>
          <w:szCs w:val="28"/>
        </w:rPr>
      </w:pP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4.1.Экспертная комиссия в течение 10 рабочих дней с момента поступления документов: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-рассматривает представленные документы;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-осуществляет осмотр объекта социальной инфраструктуры по месту его нахождения;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-проводит заседание экспертной комиссии;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-принимает решение.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lastRenderedPageBreak/>
        <w:t>4.2.По результатам рассмотрения предоставленных муниципальным образовательным учреждением документов экспертная комиссия принимает одно из следующих решений: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-о возможности передачи имущества в аренду ввиду отсутствия условий ухудшения обеспечения образования, воспитания, развития, отдыха и оздоровления детей, оказания им медицинской, лечебно-профилактической помощи, социальной защиты и социального обслуживания;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-о невозможности передачи имущества в аренду ввиду наличия условий ухудшения обеспечения образования, воспитания, развития, отдыха и оздоровления детей, оказания им медицинской, лечебно-профилактической помощи, социальной защиты и социального обслуживания.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4.3.Экспертная комиссия принимает решение об отказе в проведении экспертной оценки в случаях: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а</w:t>
      </w:r>
      <w:proofErr w:type="gramStart"/>
      <w:r w:rsidRPr="00011454">
        <w:rPr>
          <w:sz w:val="28"/>
          <w:szCs w:val="28"/>
        </w:rPr>
        <w:t>)е</w:t>
      </w:r>
      <w:proofErr w:type="gramEnd"/>
      <w:r w:rsidRPr="00011454">
        <w:rPr>
          <w:sz w:val="28"/>
          <w:szCs w:val="28"/>
        </w:rPr>
        <w:t>сли учреждение не представило полный пакет документов, предусмотренных пунктом 3.1 настоящего положения;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б</w:t>
      </w:r>
      <w:proofErr w:type="gramStart"/>
      <w:r w:rsidRPr="00011454">
        <w:rPr>
          <w:sz w:val="28"/>
          <w:szCs w:val="28"/>
        </w:rPr>
        <w:t>)в</w:t>
      </w:r>
      <w:proofErr w:type="gramEnd"/>
      <w:r w:rsidRPr="00011454">
        <w:rPr>
          <w:sz w:val="28"/>
          <w:szCs w:val="28"/>
        </w:rPr>
        <w:t xml:space="preserve"> проекте договора аренды допущены технические ошибки при указании объекта аренды, срока аренды, порядка внесения платежей по договору.</w:t>
      </w:r>
    </w:p>
    <w:p w:rsidR="00982072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в</w:t>
      </w:r>
      <w:proofErr w:type="gramStart"/>
      <w:r w:rsidRPr="00011454">
        <w:rPr>
          <w:sz w:val="28"/>
          <w:szCs w:val="28"/>
        </w:rPr>
        <w:t>)у</w:t>
      </w:r>
      <w:proofErr w:type="gramEnd"/>
      <w:r w:rsidRPr="00011454">
        <w:rPr>
          <w:sz w:val="28"/>
          <w:szCs w:val="28"/>
        </w:rPr>
        <w:t>чреждение не является объектом социальной инфраструктуры для детей</w:t>
      </w: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982072" w:rsidRDefault="00982072" w:rsidP="00982072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городского округа «город </w:t>
      </w:r>
      <w:r w:rsidRPr="00AD1B66">
        <w:rPr>
          <w:sz w:val="28"/>
          <w:szCs w:val="28"/>
        </w:rPr>
        <w:t xml:space="preserve">Каспийск» </w:t>
      </w:r>
      <w:r w:rsidR="00AD1B66" w:rsidRPr="00AD1B66">
        <w:rPr>
          <w:sz w:val="28"/>
          <w:szCs w:val="28"/>
        </w:rPr>
        <w:t xml:space="preserve">                                             </w:t>
      </w:r>
      <w:r w:rsidRPr="00AD1B66">
        <w:rPr>
          <w:sz w:val="28"/>
          <w:szCs w:val="28"/>
        </w:rPr>
        <w:t>от «</w:t>
      </w:r>
      <w:r w:rsidR="00AD1B66" w:rsidRPr="00AD1B66">
        <w:rPr>
          <w:sz w:val="28"/>
          <w:szCs w:val="28"/>
        </w:rPr>
        <w:t>03</w:t>
      </w:r>
      <w:r w:rsidRPr="00AD1B66">
        <w:rPr>
          <w:sz w:val="28"/>
          <w:szCs w:val="28"/>
        </w:rPr>
        <w:t>»</w:t>
      </w:r>
      <w:r w:rsidR="00AD1B66" w:rsidRPr="00AD1B66">
        <w:rPr>
          <w:sz w:val="28"/>
          <w:szCs w:val="28"/>
        </w:rPr>
        <w:t xml:space="preserve"> апреля </w:t>
      </w:r>
      <w:r w:rsidRPr="00AD1B66">
        <w:rPr>
          <w:sz w:val="28"/>
          <w:szCs w:val="28"/>
        </w:rPr>
        <w:t>2019 года №</w:t>
      </w:r>
      <w:r w:rsidR="00AD1B66" w:rsidRPr="00AD1B66">
        <w:rPr>
          <w:sz w:val="28"/>
          <w:szCs w:val="28"/>
        </w:rPr>
        <w:t xml:space="preserve"> 408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br/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ЭКСПЕРТНАЯ ОЦЕНКА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ПОСЛЕДСТВИЙ ПЕРЕДАЧИ ИМУЩЕСТВА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МУНИЦИПАЛЬНЫХ ОБРАЗОВАТЕЛЬНЫХ УЧРЕЖДЕНИЙ В АРЕНДУ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br/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Экспертная комиссия, в составе: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>председатель комиссии: </w:t>
      </w:r>
      <w:r>
        <w:rPr>
          <w:sz w:val="28"/>
          <w:szCs w:val="28"/>
        </w:rPr>
        <w:t>___________</w:t>
      </w:r>
      <w:r w:rsidRPr="00011454">
        <w:rPr>
          <w:sz w:val="28"/>
          <w:szCs w:val="28"/>
        </w:rPr>
        <w:t>________________________________</w:t>
      </w:r>
    </w:p>
    <w:p w:rsidR="00587C86" w:rsidRDefault="00982072" w:rsidP="00587C86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 xml:space="preserve">члены </w:t>
      </w:r>
      <w:r>
        <w:rPr>
          <w:sz w:val="28"/>
          <w:szCs w:val="28"/>
        </w:rPr>
        <w:t>к</w:t>
      </w:r>
      <w:r w:rsidRPr="00011454">
        <w:rPr>
          <w:sz w:val="28"/>
          <w:szCs w:val="28"/>
        </w:rPr>
        <w:t>омиссии: </w:t>
      </w:r>
    </w:p>
    <w:p w:rsidR="00982072" w:rsidRPr="00011454" w:rsidRDefault="00982072" w:rsidP="00587C8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1.___________________________________</w:t>
      </w:r>
      <w:r w:rsidR="00587C86">
        <w:rPr>
          <w:sz w:val="28"/>
          <w:szCs w:val="28"/>
        </w:rPr>
        <w:t>_________________________</w:t>
      </w:r>
      <w:r w:rsidR="004A73BF">
        <w:rPr>
          <w:sz w:val="28"/>
          <w:szCs w:val="28"/>
        </w:rPr>
        <w:t>__</w:t>
      </w:r>
      <w:r w:rsidR="00587C86">
        <w:rPr>
          <w:sz w:val="28"/>
          <w:szCs w:val="28"/>
        </w:rPr>
        <w:t xml:space="preserve">           </w:t>
      </w:r>
      <w:r>
        <w:rPr>
          <w:sz w:val="28"/>
          <w:szCs w:val="28"/>
        </w:rPr>
        <w:t>2.___________________________________</w:t>
      </w:r>
      <w:r w:rsidR="00587C86">
        <w:rPr>
          <w:sz w:val="28"/>
          <w:szCs w:val="28"/>
        </w:rPr>
        <w:t>______________________________</w:t>
      </w:r>
      <w:r>
        <w:rPr>
          <w:sz w:val="28"/>
          <w:szCs w:val="28"/>
        </w:rPr>
        <w:t>3.___________________________________</w:t>
      </w:r>
      <w:r w:rsidR="00587C86">
        <w:rPr>
          <w:sz w:val="28"/>
          <w:szCs w:val="28"/>
        </w:rPr>
        <w:t>______________________________</w:t>
      </w:r>
      <w:r>
        <w:rPr>
          <w:sz w:val="28"/>
          <w:szCs w:val="28"/>
        </w:rPr>
        <w:t>4._______________________________________________</w:t>
      </w:r>
      <w:r w:rsidR="00587C86">
        <w:rPr>
          <w:sz w:val="28"/>
          <w:szCs w:val="28"/>
        </w:rPr>
        <w:t>__________________</w:t>
      </w:r>
      <w:r>
        <w:rPr>
          <w:sz w:val="28"/>
          <w:szCs w:val="28"/>
        </w:rPr>
        <w:t>5.___________________________________</w:t>
      </w:r>
      <w:r w:rsidR="00587C86">
        <w:rPr>
          <w:sz w:val="28"/>
          <w:szCs w:val="28"/>
        </w:rPr>
        <w:t>______________________________</w:t>
      </w:r>
      <w:r>
        <w:rPr>
          <w:sz w:val="28"/>
          <w:szCs w:val="28"/>
        </w:rPr>
        <w:t>6.___________________________________</w:t>
      </w:r>
      <w:r w:rsidR="00587C86">
        <w:rPr>
          <w:sz w:val="28"/>
          <w:szCs w:val="28"/>
        </w:rPr>
        <w:t>______________________________</w:t>
      </w:r>
      <w:r>
        <w:rPr>
          <w:sz w:val="28"/>
          <w:szCs w:val="28"/>
        </w:rPr>
        <w:t>7.___________________________________</w:t>
      </w:r>
      <w:r w:rsidR="004A73BF">
        <w:rPr>
          <w:sz w:val="28"/>
          <w:szCs w:val="28"/>
        </w:rPr>
        <w:t>______________________________</w:t>
      </w:r>
      <w:r w:rsidRPr="00011454">
        <w:rPr>
          <w:sz w:val="28"/>
          <w:szCs w:val="28"/>
        </w:rPr>
        <w:t xml:space="preserve">в  соответствии  с  пунктом 4 статьи 13 Федерального закона от 24.07.1998 </w:t>
      </w:r>
      <w:r>
        <w:rPr>
          <w:sz w:val="28"/>
          <w:szCs w:val="28"/>
        </w:rPr>
        <w:t>№</w:t>
      </w:r>
      <w:r w:rsidRPr="00011454">
        <w:rPr>
          <w:sz w:val="28"/>
          <w:szCs w:val="28"/>
        </w:rPr>
        <w:t>124-ФЗ  "Об  основных  гарантиях  прав  ребенка  в  Российской  Федерации",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>Положением  о  порядке  проведения экспертной оценки последствий передачи в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>аренду  имущества,  находящегося  в  оперативном  управлении  муниципальных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 xml:space="preserve">образовательных   учреждений,   утвержденным  постановлением  </w:t>
      </w:r>
      <w:r>
        <w:rPr>
          <w:sz w:val="28"/>
          <w:szCs w:val="28"/>
        </w:rPr>
        <w:t>А</w:t>
      </w:r>
      <w:r w:rsidRPr="00011454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городского округа «город Каспийск</w:t>
      </w:r>
      <w:r w:rsidRPr="00600DF0">
        <w:rPr>
          <w:sz w:val="28"/>
          <w:szCs w:val="28"/>
        </w:rPr>
        <w:t xml:space="preserve">» </w:t>
      </w:r>
      <w:r w:rsidR="00AD1B66" w:rsidRPr="00600DF0">
        <w:rPr>
          <w:sz w:val="28"/>
          <w:szCs w:val="28"/>
        </w:rPr>
        <w:t>от</w:t>
      </w:r>
      <w:r w:rsidRPr="00600DF0">
        <w:rPr>
          <w:sz w:val="28"/>
          <w:szCs w:val="28"/>
        </w:rPr>
        <w:t xml:space="preserve"> «</w:t>
      </w:r>
      <w:r w:rsidR="00AD1B66" w:rsidRPr="00600DF0">
        <w:rPr>
          <w:sz w:val="28"/>
          <w:szCs w:val="28"/>
        </w:rPr>
        <w:t>03</w:t>
      </w:r>
      <w:r w:rsidRPr="00600DF0">
        <w:rPr>
          <w:sz w:val="28"/>
          <w:szCs w:val="28"/>
        </w:rPr>
        <w:t>»</w:t>
      </w:r>
      <w:r w:rsidR="00AD1B66" w:rsidRPr="00600DF0">
        <w:rPr>
          <w:sz w:val="28"/>
          <w:szCs w:val="28"/>
        </w:rPr>
        <w:t xml:space="preserve"> апреля </w:t>
      </w:r>
      <w:r w:rsidRPr="00600DF0">
        <w:rPr>
          <w:sz w:val="28"/>
          <w:szCs w:val="28"/>
        </w:rPr>
        <w:t>2019 года №</w:t>
      </w:r>
      <w:r w:rsidR="00AD1B66" w:rsidRPr="00600DF0">
        <w:rPr>
          <w:sz w:val="28"/>
          <w:szCs w:val="28"/>
        </w:rPr>
        <w:t xml:space="preserve"> 408</w:t>
      </w:r>
      <w:r w:rsidRPr="00600DF0">
        <w:rPr>
          <w:sz w:val="28"/>
          <w:szCs w:val="28"/>
        </w:rPr>
        <w:t>,  составила  настоящее</w:t>
      </w:r>
      <w:proofErr w:type="gramEnd"/>
      <w:r w:rsidRPr="00600DF0">
        <w:rPr>
          <w:sz w:val="28"/>
          <w:szCs w:val="28"/>
        </w:rPr>
        <w:t xml:space="preserve"> заключение об оценке последствий сдачи в</w:t>
      </w:r>
      <w:r w:rsidRPr="00011454">
        <w:rPr>
          <w:sz w:val="28"/>
          <w:szCs w:val="28"/>
        </w:rPr>
        <w:t xml:space="preserve"> аренду  помещений,  находящихся  в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>оперативном управлении __________________________________________________</w:t>
      </w:r>
      <w:r>
        <w:rPr>
          <w:sz w:val="28"/>
          <w:szCs w:val="28"/>
        </w:rPr>
        <w:t>_______</w:t>
      </w:r>
      <w:r w:rsidRPr="00011454">
        <w:rPr>
          <w:sz w:val="28"/>
          <w:szCs w:val="28"/>
        </w:rPr>
        <w:t>_</w:t>
      </w:r>
      <w:r w:rsidR="00AD1B66">
        <w:rPr>
          <w:sz w:val="28"/>
          <w:szCs w:val="28"/>
        </w:rPr>
        <w:t>_____</w:t>
      </w:r>
      <w:r w:rsidRPr="00011454">
        <w:rPr>
          <w:sz w:val="28"/>
          <w:szCs w:val="28"/>
        </w:rPr>
        <w:t>,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                            (наименование образовательного учреждения)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>для  обеспечения  образования,  воспитания,  развития,  социальной защиты и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>социального обслуживания детей.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Объект аренды: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>движимое   имущество,   здания,   сооружения,    помещения:    учебные,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>учебно-производственные,  спортивные  и др. - с точным указанием назначения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>объекта    недвижимости    и   адреса   согласно   документам   технической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>инвентаризации и государственного технического учета.</w:t>
      </w:r>
    </w:p>
    <w:p w:rsidR="00982072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Балансодержатель: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>полное наименование образовательного учреждения.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Цель аренды: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>торговля  канцелярскими  товарами,   реализация   учебной   литературы,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>оказание образовательных услуг и др. цели.</w:t>
      </w:r>
    </w:p>
    <w:p w:rsidR="00982072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lastRenderedPageBreak/>
        <w:t>Срок договора аренды: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 xml:space="preserve">с даты заключения договора </w:t>
      </w:r>
      <w:proofErr w:type="gramStart"/>
      <w:r w:rsidRPr="00011454">
        <w:rPr>
          <w:sz w:val="28"/>
          <w:szCs w:val="28"/>
        </w:rPr>
        <w:t>на</w:t>
      </w:r>
      <w:proofErr w:type="gramEnd"/>
      <w:r w:rsidRPr="00011454">
        <w:rPr>
          <w:sz w:val="28"/>
          <w:szCs w:val="28"/>
        </w:rPr>
        <w:t xml:space="preserve"> ________________________________________.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   </w:t>
      </w:r>
      <w:r w:rsidR="00AD1B66">
        <w:rPr>
          <w:sz w:val="28"/>
          <w:szCs w:val="28"/>
        </w:rPr>
        <w:t> </w:t>
      </w:r>
      <w:r w:rsidRPr="00011454">
        <w:rPr>
          <w:sz w:val="28"/>
          <w:szCs w:val="28"/>
        </w:rPr>
        <w:t xml:space="preserve"> (11 месяцев, 1 год, 5 лет и т.д.)</w:t>
      </w:r>
    </w:p>
    <w:p w:rsidR="00982072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Время использования объекта: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>круглосуточное  либо  почасовое  (с   указанием   конкретного   времени</w:t>
      </w:r>
      <w:r>
        <w:rPr>
          <w:sz w:val="28"/>
          <w:szCs w:val="28"/>
        </w:rPr>
        <w:t xml:space="preserve"> </w:t>
      </w:r>
      <w:r w:rsidRPr="00011454">
        <w:rPr>
          <w:sz w:val="28"/>
          <w:szCs w:val="28"/>
        </w:rPr>
        <w:t>использования и количества часов в день, неделю или месяц).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По результатам оценки комиссия установила: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>___________________________________________________________________________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t>Вывод: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>сдача в аренду помещений общей площадью ___ кв. м (имущества _________)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proofErr w:type="gramStart"/>
      <w:r w:rsidRPr="00011454">
        <w:rPr>
          <w:sz w:val="28"/>
          <w:szCs w:val="28"/>
        </w:rPr>
        <w:t>возможна</w:t>
      </w:r>
      <w:proofErr w:type="gramEnd"/>
      <w:r w:rsidRPr="00011454">
        <w:rPr>
          <w:sz w:val="28"/>
          <w:szCs w:val="28"/>
        </w:rPr>
        <w:t xml:space="preserve"> (невозможна в связи с _______________).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br/>
        <w:t>Подписи членов комиссии (с расшифровкой подписи):</w:t>
      </w:r>
    </w:p>
    <w:p w:rsidR="00982072" w:rsidRDefault="00982072" w:rsidP="00982072">
      <w:pPr>
        <w:jc w:val="both"/>
        <w:rPr>
          <w:sz w:val="28"/>
          <w:szCs w:val="28"/>
        </w:rPr>
      </w:pPr>
    </w:p>
    <w:p w:rsidR="00982072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>Председатель комиссии: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r w:rsidRPr="00011454">
        <w:rPr>
          <w:sz w:val="28"/>
          <w:szCs w:val="28"/>
        </w:rPr>
        <w:t>Члены комиссии: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br/>
      </w:r>
    </w:p>
    <w:p w:rsidR="00982072" w:rsidRDefault="00982072" w:rsidP="00982072">
      <w:pPr>
        <w:ind w:left="5220"/>
        <w:jc w:val="both"/>
        <w:rPr>
          <w:sz w:val="28"/>
          <w:szCs w:val="28"/>
        </w:rPr>
      </w:pPr>
      <w:r w:rsidRPr="00011454">
        <w:rPr>
          <w:sz w:val="28"/>
          <w:szCs w:val="28"/>
        </w:rPr>
        <w:br/>
      </w: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</w:p>
    <w:p w:rsidR="00141217" w:rsidRDefault="00141217" w:rsidP="00982072">
      <w:pPr>
        <w:ind w:left="5220"/>
        <w:jc w:val="both"/>
        <w:rPr>
          <w:sz w:val="28"/>
          <w:szCs w:val="28"/>
        </w:rPr>
      </w:pPr>
    </w:p>
    <w:p w:rsidR="00AD1B66" w:rsidRDefault="00AD1B66" w:rsidP="00982072">
      <w:pPr>
        <w:ind w:left="5220"/>
        <w:jc w:val="both"/>
        <w:rPr>
          <w:sz w:val="28"/>
          <w:szCs w:val="28"/>
        </w:rPr>
      </w:pPr>
    </w:p>
    <w:p w:rsidR="00141217" w:rsidRDefault="00141217" w:rsidP="00982072">
      <w:pPr>
        <w:ind w:left="5220"/>
        <w:jc w:val="both"/>
        <w:rPr>
          <w:sz w:val="28"/>
          <w:szCs w:val="28"/>
        </w:rPr>
      </w:pPr>
    </w:p>
    <w:p w:rsidR="00982072" w:rsidRDefault="00982072" w:rsidP="00982072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982072" w:rsidRPr="00C816F8" w:rsidRDefault="00982072" w:rsidP="00982072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городского округа «город Каспийск» </w:t>
      </w:r>
      <w:r w:rsidR="00AD1B66">
        <w:rPr>
          <w:sz w:val="28"/>
          <w:szCs w:val="28"/>
        </w:rPr>
        <w:t xml:space="preserve">                                    </w:t>
      </w:r>
      <w:r w:rsidRPr="00C816F8">
        <w:rPr>
          <w:sz w:val="28"/>
          <w:szCs w:val="28"/>
        </w:rPr>
        <w:t>от «</w:t>
      </w:r>
      <w:r w:rsidR="00AD1B66">
        <w:rPr>
          <w:sz w:val="28"/>
          <w:szCs w:val="28"/>
        </w:rPr>
        <w:t>03</w:t>
      </w:r>
      <w:r w:rsidRPr="00C816F8">
        <w:rPr>
          <w:sz w:val="28"/>
          <w:szCs w:val="28"/>
        </w:rPr>
        <w:t xml:space="preserve">» </w:t>
      </w:r>
      <w:r w:rsidR="00AD1B66">
        <w:rPr>
          <w:sz w:val="28"/>
          <w:szCs w:val="28"/>
        </w:rPr>
        <w:t xml:space="preserve">апреля </w:t>
      </w:r>
      <w:r w:rsidRPr="00C816F8">
        <w:rPr>
          <w:sz w:val="28"/>
          <w:szCs w:val="28"/>
        </w:rPr>
        <w:t>2019 года №</w:t>
      </w:r>
      <w:r w:rsidR="00AD1B66">
        <w:rPr>
          <w:sz w:val="28"/>
          <w:szCs w:val="28"/>
        </w:rPr>
        <w:t xml:space="preserve"> 408</w:t>
      </w: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</w:p>
    <w:p w:rsidR="00982072" w:rsidRPr="00011454" w:rsidRDefault="00982072" w:rsidP="00982072">
      <w:pPr>
        <w:ind w:firstLine="720"/>
        <w:jc w:val="both"/>
        <w:rPr>
          <w:sz w:val="28"/>
          <w:szCs w:val="28"/>
        </w:rPr>
      </w:pP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СОСТАВ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МЕЖВЕДОМСТВЕННОЙ КОМИССИИ ПО ПРОВЕДЕНИЮ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ЭКСПЕРТНОЙ ОЦЕНКИ ПОСЛЕДСТВИЙ ЗАКЛЮЧЕНИЯ ДОГОВОРА</w:t>
      </w:r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 xml:space="preserve">АРЕНДЫ ИМУЩЕСТВА, ЗАКРЕПЛЕННОГО ЗА </w:t>
      </w:r>
      <w:proofErr w:type="gramStart"/>
      <w:r w:rsidRPr="00011454">
        <w:rPr>
          <w:sz w:val="28"/>
          <w:szCs w:val="28"/>
        </w:rPr>
        <w:t>МУНИЦИПАЛЬНЫМИ</w:t>
      </w:r>
      <w:proofErr w:type="gramEnd"/>
    </w:p>
    <w:p w:rsidR="00982072" w:rsidRPr="00011454" w:rsidRDefault="00982072" w:rsidP="00982072">
      <w:pPr>
        <w:jc w:val="center"/>
        <w:rPr>
          <w:sz w:val="28"/>
          <w:szCs w:val="28"/>
        </w:rPr>
      </w:pPr>
      <w:r w:rsidRPr="00011454">
        <w:rPr>
          <w:sz w:val="28"/>
          <w:szCs w:val="28"/>
        </w:rPr>
        <w:t>ОБРАЗОВАТЕЛЬНЫМИ УЧРЕЖДЕНИЯМИ</w:t>
      </w:r>
    </w:p>
    <w:p w:rsidR="00982072" w:rsidRPr="00B0334C" w:rsidRDefault="00982072" w:rsidP="00982072">
      <w:pPr>
        <w:ind w:firstLine="720"/>
        <w:jc w:val="both"/>
        <w:rPr>
          <w:b/>
          <w:sz w:val="28"/>
          <w:szCs w:val="28"/>
        </w:rPr>
      </w:pPr>
      <w:r w:rsidRPr="00011454">
        <w:rPr>
          <w:sz w:val="28"/>
          <w:szCs w:val="28"/>
        </w:rPr>
        <w:br/>
      </w:r>
      <w:r w:rsidRPr="00B0334C">
        <w:rPr>
          <w:b/>
          <w:sz w:val="28"/>
          <w:szCs w:val="28"/>
        </w:rPr>
        <w:t>Председатель комиссии:</w:t>
      </w:r>
    </w:p>
    <w:p w:rsidR="00982072" w:rsidRDefault="00982072" w:rsidP="00982072">
      <w:pPr>
        <w:jc w:val="both"/>
        <w:rPr>
          <w:sz w:val="28"/>
          <w:szCs w:val="28"/>
        </w:rPr>
      </w:pPr>
      <w:r>
        <w:rPr>
          <w:sz w:val="28"/>
          <w:szCs w:val="28"/>
        </w:rPr>
        <w:t>Левицкая Людмила Петровна – заместитель главы администрации городского округа «город Каспийск».</w:t>
      </w:r>
    </w:p>
    <w:p w:rsidR="00982072" w:rsidRPr="00B0334C" w:rsidRDefault="00982072" w:rsidP="00982072">
      <w:pPr>
        <w:jc w:val="both"/>
        <w:rPr>
          <w:b/>
          <w:sz w:val="18"/>
          <w:szCs w:val="18"/>
        </w:rPr>
      </w:pPr>
    </w:p>
    <w:p w:rsidR="00982072" w:rsidRPr="00B0334C" w:rsidRDefault="00982072" w:rsidP="00982072">
      <w:pPr>
        <w:jc w:val="both"/>
        <w:rPr>
          <w:b/>
          <w:sz w:val="28"/>
          <w:szCs w:val="28"/>
        </w:rPr>
      </w:pPr>
      <w:r w:rsidRPr="00B0334C">
        <w:rPr>
          <w:b/>
          <w:sz w:val="28"/>
          <w:szCs w:val="28"/>
        </w:rPr>
        <w:t>Заместитель председателя комиссии:</w:t>
      </w:r>
    </w:p>
    <w:p w:rsidR="00982072" w:rsidRDefault="00982072" w:rsidP="0098207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Селимханова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Гульнара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Магомедрасуловна</w:t>
      </w:r>
      <w:proofErr w:type="spellEnd"/>
      <w:r>
        <w:rPr>
          <w:sz w:val="28"/>
          <w:szCs w:val="28"/>
        </w:rPr>
        <w:t xml:space="preserve"> – и.о. начальника МКУ </w:t>
      </w:r>
      <w:r w:rsidRPr="0035414F">
        <w:rPr>
          <w:sz w:val="28"/>
          <w:szCs w:val="28"/>
        </w:rPr>
        <w:t>«Управление образования Администрации гор</w:t>
      </w:r>
      <w:r w:rsidR="00141217">
        <w:rPr>
          <w:sz w:val="28"/>
          <w:szCs w:val="28"/>
        </w:rPr>
        <w:t>одского округа «город Каспийск»</w:t>
      </w:r>
      <w:r>
        <w:rPr>
          <w:sz w:val="28"/>
          <w:szCs w:val="28"/>
        </w:rPr>
        <w:t>.</w:t>
      </w:r>
    </w:p>
    <w:p w:rsidR="00982072" w:rsidRPr="0007329E" w:rsidRDefault="00982072" w:rsidP="00982072">
      <w:pPr>
        <w:jc w:val="both"/>
        <w:rPr>
          <w:sz w:val="18"/>
          <w:szCs w:val="18"/>
        </w:rPr>
      </w:pPr>
    </w:p>
    <w:p w:rsidR="00982072" w:rsidRPr="00B0334C" w:rsidRDefault="00982072" w:rsidP="00982072">
      <w:pPr>
        <w:jc w:val="both"/>
        <w:rPr>
          <w:b/>
          <w:sz w:val="28"/>
          <w:szCs w:val="28"/>
        </w:rPr>
      </w:pPr>
      <w:r w:rsidRPr="00B0334C">
        <w:rPr>
          <w:b/>
          <w:sz w:val="28"/>
          <w:szCs w:val="28"/>
        </w:rPr>
        <w:t>Секретарь комиссии:</w:t>
      </w:r>
    </w:p>
    <w:p w:rsidR="00982072" w:rsidRPr="00011454" w:rsidRDefault="00982072" w:rsidP="0098207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Закарьяева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Зарема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Лукмановна</w:t>
      </w:r>
      <w:proofErr w:type="spellEnd"/>
      <w:r>
        <w:rPr>
          <w:sz w:val="28"/>
          <w:szCs w:val="28"/>
        </w:rPr>
        <w:t xml:space="preserve"> – методист МКУ </w:t>
      </w:r>
      <w:r w:rsidRPr="0035414F">
        <w:rPr>
          <w:sz w:val="28"/>
          <w:szCs w:val="28"/>
        </w:rPr>
        <w:t>«Управление образования Администрации гор</w:t>
      </w:r>
      <w:r w:rsidR="00141217">
        <w:rPr>
          <w:sz w:val="28"/>
          <w:szCs w:val="28"/>
        </w:rPr>
        <w:t>одского округа «город Каспийск»</w:t>
      </w:r>
      <w:r>
        <w:rPr>
          <w:sz w:val="28"/>
          <w:szCs w:val="28"/>
        </w:rPr>
        <w:t>.</w:t>
      </w:r>
    </w:p>
    <w:p w:rsidR="00982072" w:rsidRPr="0007329E" w:rsidRDefault="00982072" w:rsidP="00982072">
      <w:pPr>
        <w:jc w:val="both"/>
        <w:rPr>
          <w:sz w:val="18"/>
          <w:szCs w:val="18"/>
        </w:rPr>
      </w:pPr>
    </w:p>
    <w:p w:rsidR="00982072" w:rsidRPr="00B0334C" w:rsidRDefault="00982072" w:rsidP="00982072">
      <w:pPr>
        <w:jc w:val="both"/>
        <w:rPr>
          <w:b/>
          <w:sz w:val="28"/>
          <w:szCs w:val="28"/>
        </w:rPr>
      </w:pPr>
      <w:r w:rsidRPr="00B0334C">
        <w:rPr>
          <w:b/>
          <w:sz w:val="28"/>
          <w:szCs w:val="28"/>
        </w:rPr>
        <w:t>Члены комиссии:</w:t>
      </w:r>
    </w:p>
    <w:p w:rsidR="00982072" w:rsidRPr="0007329E" w:rsidRDefault="00982072" w:rsidP="00982072">
      <w:pPr>
        <w:jc w:val="both"/>
        <w:rPr>
          <w:sz w:val="10"/>
          <w:szCs w:val="10"/>
        </w:rPr>
      </w:pPr>
    </w:p>
    <w:p w:rsidR="00982072" w:rsidRDefault="00982072" w:rsidP="0098207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Велиханова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Мафинат</w:t>
      </w:r>
      <w:proofErr w:type="spellEnd"/>
      <w:r>
        <w:rPr>
          <w:sz w:val="28"/>
          <w:szCs w:val="28"/>
        </w:rPr>
        <w:t xml:space="preserve"> Магомедовна – заместитель начальника Управления имущественных отношений Администрации городского округа «город Каспийск»;</w:t>
      </w:r>
    </w:p>
    <w:p w:rsidR="00982072" w:rsidRPr="006A0F61" w:rsidRDefault="00982072" w:rsidP="00982072">
      <w:pPr>
        <w:jc w:val="both"/>
        <w:rPr>
          <w:sz w:val="10"/>
          <w:szCs w:val="10"/>
        </w:rPr>
      </w:pPr>
    </w:p>
    <w:p w:rsidR="00982072" w:rsidRDefault="00982072" w:rsidP="00982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Исаева </w:t>
      </w:r>
      <w:proofErr w:type="spellStart"/>
      <w:r>
        <w:rPr>
          <w:sz w:val="28"/>
          <w:szCs w:val="28"/>
        </w:rPr>
        <w:t>Мадина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Казимагомедовна</w:t>
      </w:r>
      <w:proofErr w:type="spellEnd"/>
      <w:r>
        <w:rPr>
          <w:sz w:val="28"/>
          <w:szCs w:val="28"/>
        </w:rPr>
        <w:t xml:space="preserve">  – начальник </w:t>
      </w:r>
      <w:r w:rsidRPr="000E275A">
        <w:rPr>
          <w:sz w:val="28"/>
          <w:szCs w:val="28"/>
        </w:rPr>
        <w:t>МКУ «Централизованная бухгалтерия администрации  городского округа «город Каспийск»</w:t>
      </w:r>
      <w:r>
        <w:rPr>
          <w:sz w:val="28"/>
          <w:szCs w:val="28"/>
        </w:rPr>
        <w:t>;</w:t>
      </w:r>
    </w:p>
    <w:p w:rsidR="00982072" w:rsidRPr="006A0F61" w:rsidRDefault="00982072" w:rsidP="00982072">
      <w:pPr>
        <w:jc w:val="both"/>
        <w:rPr>
          <w:sz w:val="10"/>
          <w:szCs w:val="10"/>
        </w:rPr>
      </w:pPr>
    </w:p>
    <w:p w:rsidR="00982072" w:rsidRPr="006A0F61" w:rsidRDefault="00982072" w:rsidP="0098207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Алимирзоев</w:t>
      </w:r>
      <w:proofErr w:type="spellEnd"/>
      <w:r>
        <w:rPr>
          <w:sz w:val="28"/>
          <w:szCs w:val="28"/>
        </w:rPr>
        <w:t xml:space="preserve"> Омар Владимирович – главный специалист юридического отдела Администрации городского округа «город Каспийск»;</w:t>
      </w:r>
    </w:p>
    <w:p w:rsidR="00982072" w:rsidRPr="00B0334C" w:rsidRDefault="00982072" w:rsidP="00982072">
      <w:pPr>
        <w:jc w:val="both"/>
        <w:rPr>
          <w:sz w:val="10"/>
          <w:szCs w:val="10"/>
        </w:rPr>
      </w:pPr>
    </w:p>
    <w:p w:rsidR="00982072" w:rsidRDefault="00982072" w:rsidP="00982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Магомедов </w:t>
      </w:r>
      <w:proofErr w:type="spellStart"/>
      <w:r>
        <w:rPr>
          <w:sz w:val="28"/>
          <w:szCs w:val="28"/>
        </w:rPr>
        <w:t>Мурад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Магомедэминович</w:t>
      </w:r>
      <w:proofErr w:type="spellEnd"/>
      <w:r>
        <w:rPr>
          <w:sz w:val="28"/>
          <w:szCs w:val="28"/>
        </w:rPr>
        <w:t xml:space="preserve"> – начальник </w:t>
      </w:r>
      <w:r w:rsidRPr="00011454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>по делам</w:t>
      </w:r>
      <w:r w:rsidRPr="00011454">
        <w:rPr>
          <w:sz w:val="28"/>
          <w:szCs w:val="28"/>
        </w:rPr>
        <w:t xml:space="preserve"> культуры</w:t>
      </w:r>
      <w:r>
        <w:rPr>
          <w:sz w:val="28"/>
          <w:szCs w:val="28"/>
        </w:rPr>
        <w:t>, молодежной политики, туризма, физкультуры и спорта.</w:t>
      </w:r>
    </w:p>
    <w:p w:rsidR="00982072" w:rsidRDefault="00982072" w:rsidP="00982072">
      <w:pPr>
        <w:jc w:val="both"/>
        <w:rPr>
          <w:sz w:val="28"/>
          <w:szCs w:val="28"/>
        </w:rPr>
      </w:pPr>
    </w:p>
    <w:p w:rsidR="00982072" w:rsidRPr="00B0334C" w:rsidRDefault="00982072" w:rsidP="00982072">
      <w:pPr>
        <w:jc w:val="both"/>
        <w:rPr>
          <w:sz w:val="10"/>
          <w:szCs w:val="10"/>
        </w:rPr>
      </w:pPr>
    </w:p>
    <w:p w:rsidR="00982072" w:rsidRDefault="00982072" w:rsidP="00982072"/>
    <w:p w:rsidR="00982072" w:rsidRDefault="00982072" w:rsidP="00982072"/>
    <w:p w:rsidR="00982072" w:rsidRPr="00EE7914" w:rsidRDefault="00982072" w:rsidP="00B4406C">
      <w:pPr>
        <w:spacing w:line="276" w:lineRule="auto"/>
        <w:ind w:firstLine="720"/>
        <w:jc w:val="both"/>
        <w:rPr>
          <w:sz w:val="28"/>
          <w:szCs w:val="28"/>
        </w:rPr>
      </w:pPr>
    </w:p>
    <w:sectPr w:rsidR="00982072" w:rsidRPr="00EE7914" w:rsidSect="0031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B4406C"/>
    <w:rsid w:val="00117529"/>
    <w:rsid w:val="00141217"/>
    <w:rsid w:val="00202508"/>
    <w:rsid w:val="003141C8"/>
    <w:rsid w:val="003766C0"/>
    <w:rsid w:val="004A73BF"/>
    <w:rsid w:val="00587C86"/>
    <w:rsid w:val="00600DF0"/>
    <w:rsid w:val="008A632D"/>
    <w:rsid w:val="00982072"/>
    <w:rsid w:val="009870AA"/>
    <w:rsid w:val="00AD1B66"/>
    <w:rsid w:val="00AD6EFE"/>
    <w:rsid w:val="00B4406C"/>
    <w:rsid w:val="00CF4738"/>
    <w:rsid w:val="00E01C75"/>
    <w:rsid w:val="00EA7FD0"/>
    <w:rsid w:val="00F068B2"/>
    <w:rsid w:val="00F15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8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B4406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B4406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B4406C"/>
    <w:rPr>
      <w:sz w:val="24"/>
      <w:szCs w:val="24"/>
    </w:rPr>
  </w:style>
  <w:style w:type="paragraph" w:styleId="20">
    <w:name w:val="Body Text Indent 2"/>
    <w:basedOn w:val="a"/>
    <w:link w:val="2"/>
    <w:rsid w:val="00B4406C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440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B4406C"/>
    <w:rPr>
      <w:color w:val="0000FF"/>
      <w:u w:val="single"/>
    </w:rPr>
  </w:style>
  <w:style w:type="paragraph" w:styleId="a4">
    <w:name w:val="No Spacing"/>
    <w:link w:val="a5"/>
    <w:uiPriority w:val="1"/>
    <w:qFormat/>
    <w:rsid w:val="00B4406C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B4406C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40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0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65A2D-35B2-4068-B3B9-2651C6C26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2556</Words>
  <Characters>14574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10</cp:revision>
  <cp:lastPrinted>2019-04-04T15:36:00Z</cp:lastPrinted>
  <dcterms:created xsi:type="dcterms:W3CDTF">2019-03-28T07:25:00Z</dcterms:created>
  <dcterms:modified xsi:type="dcterms:W3CDTF">2019-04-05T06:09:00Z</dcterms:modified>
</cp:coreProperties>
</file>