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F87" w:rsidRPr="00605967" w:rsidRDefault="00724F87" w:rsidP="00724F87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F87" w:rsidRPr="00605967" w:rsidRDefault="00724F87" w:rsidP="00724F87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724F87" w:rsidRPr="00605967" w:rsidRDefault="00284D91" w:rsidP="00724F87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284D91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60288" o:connectortype="straight"/>
        </w:pict>
      </w:r>
      <w:r w:rsidRPr="00284D91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61312" o:connectortype="straight"/>
        </w:pict>
      </w:r>
      <w:r w:rsidR="00724F87" w:rsidRPr="00605967">
        <w:rPr>
          <w:rFonts w:ascii="Times New Roman" w:hAnsi="Times New Roman" w:cs="Times New Roman"/>
          <w:color w:val="0000FF"/>
        </w:rPr>
        <w:t>.</w:t>
      </w:r>
    </w:p>
    <w:p w:rsidR="00724F87" w:rsidRPr="00605967" w:rsidRDefault="00724F87" w:rsidP="00724F87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724F87" w:rsidRPr="00605967" w:rsidRDefault="00724F87" w:rsidP="00724F87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724F87" w:rsidRPr="00586D20" w:rsidRDefault="00724F87" w:rsidP="00724F87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7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724F87" w:rsidRPr="009629C7" w:rsidRDefault="00724F87" w:rsidP="00724F8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629C7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724F87" w:rsidRPr="001470F4" w:rsidRDefault="00724F87" w:rsidP="00724F87">
      <w:pPr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№ </w:t>
      </w:r>
      <w:r w:rsidRPr="006C6274">
        <w:rPr>
          <w:rFonts w:ascii="Times New Roman" w:hAnsi="Times New Roman" w:cs="Times New Roman"/>
          <w:sz w:val="28"/>
          <w:szCs w:val="28"/>
        </w:rPr>
        <w:t xml:space="preserve"> </w:t>
      </w:r>
      <w:r w:rsidR="006C6274" w:rsidRPr="006C6274">
        <w:rPr>
          <w:rFonts w:ascii="Times New Roman" w:hAnsi="Times New Roman" w:cs="Times New Roman"/>
          <w:sz w:val="28"/>
          <w:szCs w:val="28"/>
        </w:rPr>
        <w:t>858</w:t>
      </w:r>
      <w:r w:rsidRPr="001470F4">
        <w:rPr>
          <w:rFonts w:ascii="Times New Roman" w:hAnsi="Times New Roman" w:cs="Times New Roman"/>
          <w:sz w:val="28"/>
          <w:szCs w:val="28"/>
        </w:rPr>
        <w:t xml:space="preserve">      </w:t>
      </w:r>
      <w:r w:rsidRPr="001470F4">
        <w:rPr>
          <w:rFonts w:ascii="Times New Roman" w:hAnsi="Times New Roman" w:cs="Times New Roman"/>
          <w:sz w:val="28"/>
          <w:szCs w:val="28"/>
        </w:rPr>
        <w:tab/>
      </w:r>
      <w:r w:rsidRPr="001470F4">
        <w:rPr>
          <w:rFonts w:ascii="Times New Roman" w:hAnsi="Times New Roman" w:cs="Times New Roman"/>
          <w:sz w:val="28"/>
          <w:szCs w:val="28"/>
        </w:rPr>
        <w:tab/>
      </w:r>
      <w:r w:rsidRPr="001470F4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470F4">
        <w:rPr>
          <w:rFonts w:ascii="Times New Roman" w:hAnsi="Times New Roman" w:cs="Times New Roman"/>
          <w:sz w:val="28"/>
          <w:szCs w:val="28"/>
        </w:rPr>
        <w:t xml:space="preserve">     </w:t>
      </w:r>
      <w:r w:rsidR="006C627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470F4">
        <w:rPr>
          <w:rFonts w:ascii="Times New Roman" w:hAnsi="Times New Roman" w:cs="Times New Roman"/>
          <w:sz w:val="28"/>
          <w:szCs w:val="28"/>
        </w:rPr>
        <w:t xml:space="preserve">      </w:t>
      </w:r>
      <w:r w:rsidR="006C62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470F4">
        <w:rPr>
          <w:rFonts w:ascii="Times New Roman" w:hAnsi="Times New Roman" w:cs="Times New Roman"/>
          <w:sz w:val="28"/>
          <w:szCs w:val="28"/>
        </w:rPr>
        <w:t xml:space="preserve"> «</w:t>
      </w:r>
      <w:r w:rsidR="006C6274">
        <w:rPr>
          <w:rFonts w:ascii="Times New Roman" w:hAnsi="Times New Roman" w:cs="Times New Roman"/>
          <w:sz w:val="28"/>
          <w:szCs w:val="28"/>
        </w:rPr>
        <w:t>11</w:t>
      </w:r>
      <w:r w:rsidRPr="001470F4">
        <w:rPr>
          <w:rFonts w:ascii="Times New Roman" w:hAnsi="Times New Roman" w:cs="Times New Roman"/>
          <w:sz w:val="28"/>
          <w:szCs w:val="28"/>
        </w:rPr>
        <w:t>»  ____</w:t>
      </w:r>
      <w:r w:rsidR="006C6274" w:rsidRPr="006C6274"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1470F4">
        <w:rPr>
          <w:rFonts w:ascii="Times New Roman" w:hAnsi="Times New Roman" w:cs="Times New Roman"/>
          <w:sz w:val="28"/>
          <w:szCs w:val="28"/>
        </w:rPr>
        <w:t>____  2016 г.</w:t>
      </w:r>
    </w:p>
    <w:p w:rsidR="00724F87" w:rsidRPr="001470F4" w:rsidRDefault="00724F87" w:rsidP="00724F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«О принятии в муниципальную собственность </w:t>
      </w:r>
    </w:p>
    <w:p w:rsidR="00724F87" w:rsidRPr="001470F4" w:rsidRDefault="00724F87" w:rsidP="00724F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вновь </w:t>
      </w:r>
      <w:proofErr w:type="gramStart"/>
      <w:r w:rsidRPr="001470F4">
        <w:rPr>
          <w:rFonts w:ascii="Times New Roman" w:hAnsi="Times New Roman" w:cs="Times New Roman"/>
          <w:b/>
          <w:sz w:val="28"/>
          <w:szCs w:val="28"/>
        </w:rPr>
        <w:t>созданных</w:t>
      </w:r>
      <w:proofErr w:type="gramEnd"/>
      <w:r w:rsidRPr="001470F4">
        <w:rPr>
          <w:rFonts w:ascii="Times New Roman" w:hAnsi="Times New Roman" w:cs="Times New Roman"/>
          <w:b/>
          <w:sz w:val="28"/>
          <w:szCs w:val="28"/>
        </w:rPr>
        <w:t xml:space="preserve"> и реконструированных</w:t>
      </w:r>
    </w:p>
    <w:p w:rsidR="00724F87" w:rsidRPr="001470F4" w:rsidRDefault="00724F87" w:rsidP="00724F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объектов электроснабжения» </w:t>
      </w:r>
    </w:p>
    <w:p w:rsidR="00724F87" w:rsidRPr="001470F4" w:rsidRDefault="00724F87" w:rsidP="00724F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24F87" w:rsidRPr="001470F4" w:rsidRDefault="00724F87" w:rsidP="00724F8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70F4">
        <w:rPr>
          <w:rFonts w:ascii="Times New Roman" w:hAnsi="Times New Roman" w:cs="Times New Roman"/>
          <w:sz w:val="28"/>
          <w:szCs w:val="28"/>
        </w:rPr>
        <w:t xml:space="preserve">Во исполнение требований раздела </w:t>
      </w:r>
      <w:r w:rsidRPr="001470F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470F4">
        <w:rPr>
          <w:rFonts w:ascii="Times New Roman" w:hAnsi="Times New Roman" w:cs="Times New Roman"/>
          <w:sz w:val="28"/>
          <w:szCs w:val="28"/>
        </w:rPr>
        <w:t xml:space="preserve"> «Создание и (или) реконструкция объекта Соглашения» концессионного соглашения №1 от 14 августа 2015 года,  на основании  актов приема-передачи основных средств и актов </w:t>
      </w:r>
      <w:r w:rsidR="006F03DA">
        <w:rPr>
          <w:rFonts w:ascii="Times New Roman" w:hAnsi="Times New Roman" w:cs="Times New Roman"/>
          <w:sz w:val="28"/>
          <w:szCs w:val="28"/>
        </w:rPr>
        <w:t xml:space="preserve">о </w:t>
      </w:r>
      <w:r w:rsidRPr="001470F4">
        <w:rPr>
          <w:rFonts w:ascii="Times New Roman" w:hAnsi="Times New Roman" w:cs="Times New Roman"/>
          <w:sz w:val="28"/>
          <w:szCs w:val="28"/>
        </w:rPr>
        <w:t>приемк</w:t>
      </w:r>
      <w:r w:rsidR="006F03DA">
        <w:rPr>
          <w:rFonts w:ascii="Times New Roman" w:hAnsi="Times New Roman" w:cs="Times New Roman"/>
          <w:sz w:val="28"/>
          <w:szCs w:val="28"/>
        </w:rPr>
        <w:t>е-сдаче</w:t>
      </w:r>
      <w:r w:rsidRPr="001470F4">
        <w:rPr>
          <w:rFonts w:ascii="Times New Roman" w:hAnsi="Times New Roman" w:cs="Times New Roman"/>
          <w:sz w:val="28"/>
          <w:szCs w:val="28"/>
        </w:rPr>
        <w:t xml:space="preserve"> </w:t>
      </w:r>
      <w:r w:rsidR="006F03DA">
        <w:rPr>
          <w:rFonts w:ascii="Times New Roman" w:hAnsi="Times New Roman" w:cs="Times New Roman"/>
          <w:sz w:val="28"/>
          <w:szCs w:val="28"/>
        </w:rPr>
        <w:t>отремонтированных, реконструированных, модернизированных объектов основных средств</w:t>
      </w:r>
      <w:r w:rsidRPr="001470F4">
        <w:rPr>
          <w:rFonts w:ascii="Times New Roman" w:hAnsi="Times New Roman" w:cs="Times New Roman"/>
          <w:sz w:val="28"/>
          <w:szCs w:val="28"/>
        </w:rPr>
        <w:t>,</w:t>
      </w:r>
      <w:r w:rsidRPr="001470F4">
        <w:rPr>
          <w:sz w:val="28"/>
          <w:szCs w:val="28"/>
        </w:rPr>
        <w:t xml:space="preserve"> </w:t>
      </w:r>
      <w:r w:rsidRPr="001470F4">
        <w:rPr>
          <w:rFonts w:ascii="Times New Roman" w:hAnsi="Times New Roman" w:cs="Times New Roman"/>
          <w:sz w:val="28"/>
          <w:szCs w:val="28"/>
        </w:rPr>
        <w:t xml:space="preserve"> руководствуясь Гражданским кодексом Российской Федерации, Федеральны</w:t>
      </w:r>
      <w:r>
        <w:rPr>
          <w:rFonts w:ascii="Times New Roman" w:hAnsi="Times New Roman" w:cs="Times New Roman"/>
          <w:sz w:val="28"/>
          <w:szCs w:val="28"/>
        </w:rPr>
        <w:t>м законом от  06 октября 2003 года</w:t>
      </w:r>
      <w:r w:rsidRPr="001470F4">
        <w:rPr>
          <w:rFonts w:ascii="Times New Roman" w:hAnsi="Times New Roman" w:cs="Times New Roman"/>
          <w:sz w:val="28"/>
          <w:szCs w:val="28"/>
        </w:rPr>
        <w:t xml:space="preserve"> № 131-ФЗ  «Об общих принципах организации местного самоуправления в Российской Федерации», Федеральным законом от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 xml:space="preserve"> 21.07.2005 г.  № 115-ФЗ    «О концессионных соглашениях», </w:t>
      </w:r>
      <w:r w:rsidRPr="001470F4">
        <w:rPr>
          <w:rFonts w:ascii="Times New Roman" w:eastAsia="Times New Roman" w:hAnsi="Times New Roman" w:cs="Times New Roman"/>
          <w:sz w:val="28"/>
          <w:szCs w:val="28"/>
        </w:rPr>
        <w:t>п. 8 ч. 1 ст. 17.1  Федерального закона от 26.07.2006 г. №135-ФЗ «О защите конкуренции»</w:t>
      </w:r>
      <w:r w:rsidRPr="001470F4">
        <w:rPr>
          <w:rFonts w:ascii="Times New Roman" w:hAnsi="Times New Roman" w:cs="Times New Roman"/>
          <w:sz w:val="28"/>
          <w:szCs w:val="28"/>
        </w:rPr>
        <w:t xml:space="preserve"> и Уставом городского округа «город Каспийск», Администрация городского округа «город Каспийск»,- </w:t>
      </w:r>
    </w:p>
    <w:p w:rsidR="00724F87" w:rsidRPr="001470F4" w:rsidRDefault="00724F87" w:rsidP="00724F8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  </w:t>
      </w:r>
      <w:r w:rsidRPr="001470F4">
        <w:rPr>
          <w:rFonts w:ascii="Times New Roman" w:hAnsi="Times New Roman" w:cs="Times New Roman"/>
          <w:sz w:val="28"/>
          <w:szCs w:val="28"/>
        </w:rPr>
        <w:tab/>
      </w:r>
    </w:p>
    <w:p w:rsidR="00724F87" w:rsidRPr="001470F4" w:rsidRDefault="00724F87" w:rsidP="00724F8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70F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470F4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724F87" w:rsidRPr="001470F4" w:rsidRDefault="00724F87" w:rsidP="00724F8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8433C" w:rsidRDefault="00A8433C" w:rsidP="00A8433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7D76">
        <w:rPr>
          <w:rFonts w:ascii="Times New Roman" w:hAnsi="Times New Roman" w:cs="Times New Roman"/>
          <w:b/>
          <w:sz w:val="28"/>
          <w:szCs w:val="28"/>
        </w:rPr>
        <w:t>1.</w:t>
      </w:r>
      <w:r w:rsidR="00C47D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4F87" w:rsidRPr="001470F4">
        <w:rPr>
          <w:rFonts w:ascii="Times New Roman" w:hAnsi="Times New Roman" w:cs="Times New Roman"/>
          <w:sz w:val="28"/>
          <w:szCs w:val="28"/>
        </w:rPr>
        <w:t>Принять в муниципальную собственность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D76">
        <w:rPr>
          <w:rFonts w:ascii="Times New Roman" w:hAnsi="Times New Roman" w:cs="Times New Roman"/>
          <w:sz w:val="28"/>
          <w:szCs w:val="28"/>
        </w:rPr>
        <w:t>следующие основные средства</w:t>
      </w:r>
      <w:r w:rsidR="007F1481">
        <w:rPr>
          <w:rFonts w:ascii="Times New Roman" w:hAnsi="Times New Roman" w:cs="Times New Roman"/>
          <w:sz w:val="28"/>
          <w:szCs w:val="28"/>
        </w:rPr>
        <w:t>:</w:t>
      </w:r>
    </w:p>
    <w:p w:rsidR="00724F87" w:rsidRPr="001470F4" w:rsidRDefault="00C47D76" w:rsidP="00A8433C">
      <w:pPr>
        <w:pStyle w:val="a4"/>
        <w:ind w:left="708"/>
        <w:jc w:val="both"/>
        <w:rPr>
          <w:sz w:val="28"/>
          <w:szCs w:val="28"/>
        </w:rPr>
      </w:pPr>
      <w:r w:rsidRPr="00C47D76">
        <w:rPr>
          <w:rFonts w:ascii="Times New Roman" w:hAnsi="Times New Roman" w:cs="Times New Roman"/>
          <w:b/>
          <w:sz w:val="28"/>
          <w:szCs w:val="28"/>
        </w:rPr>
        <w:t>1.1.</w:t>
      </w:r>
      <w:r w:rsidR="00A8433C">
        <w:rPr>
          <w:rFonts w:ascii="Times New Roman" w:hAnsi="Times New Roman" w:cs="Times New Roman"/>
          <w:sz w:val="28"/>
          <w:szCs w:val="28"/>
        </w:rPr>
        <w:t>С</w:t>
      </w:r>
      <w:r w:rsidR="00A8433C" w:rsidRPr="001470F4">
        <w:rPr>
          <w:rFonts w:ascii="Times New Roman" w:hAnsi="Times New Roman" w:cs="Times New Roman"/>
          <w:sz w:val="28"/>
          <w:szCs w:val="28"/>
        </w:rPr>
        <w:t xml:space="preserve">озданные Концессионером </w:t>
      </w:r>
      <w:r w:rsidR="00724F87" w:rsidRPr="001470F4">
        <w:rPr>
          <w:rFonts w:ascii="Times New Roman" w:hAnsi="Times New Roman" w:cs="Times New Roman"/>
          <w:sz w:val="28"/>
          <w:szCs w:val="28"/>
        </w:rPr>
        <w:t xml:space="preserve"> объекты электроснабжения:</w:t>
      </w:r>
    </w:p>
    <w:tbl>
      <w:tblPr>
        <w:tblStyle w:val="a7"/>
        <w:tblpPr w:leftFromText="180" w:rightFromText="180" w:vertAnchor="text" w:horzAnchor="margin" w:tblpXSpec="center" w:tblpY="312"/>
        <w:tblW w:w="9356" w:type="dxa"/>
        <w:tblLayout w:type="fixed"/>
        <w:tblLook w:val="04A0"/>
      </w:tblPr>
      <w:tblGrid>
        <w:gridCol w:w="959"/>
        <w:gridCol w:w="4961"/>
        <w:gridCol w:w="1701"/>
        <w:gridCol w:w="1735"/>
      </w:tblGrid>
      <w:tr w:rsidR="00724F87" w:rsidRPr="00CB2E3C" w:rsidTr="009661B6">
        <w:trPr>
          <w:trHeight w:val="499"/>
        </w:trPr>
        <w:tc>
          <w:tcPr>
            <w:tcW w:w="959" w:type="dxa"/>
          </w:tcPr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61" w:type="dxa"/>
          </w:tcPr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характеристика</w:t>
            </w:r>
          </w:p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1701" w:type="dxa"/>
          </w:tcPr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Дата ввода</w:t>
            </w:r>
          </w:p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в эксплуатацию</w:t>
            </w:r>
          </w:p>
        </w:tc>
        <w:tc>
          <w:tcPr>
            <w:tcW w:w="1735" w:type="dxa"/>
          </w:tcPr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Балансовая</w:t>
            </w:r>
          </w:p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стоимость, руб.</w:t>
            </w:r>
          </w:p>
        </w:tc>
      </w:tr>
      <w:tr w:rsidR="00724F87" w:rsidRPr="00CB2E3C" w:rsidTr="009661B6">
        <w:trPr>
          <w:trHeight w:val="287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</w:tcPr>
          <w:p w:rsidR="00724F87" w:rsidRPr="00CB2E3C" w:rsidRDefault="009F4A33" w:rsidP="00724F87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724F87" w:rsidRPr="000509B9">
              <w:rPr>
                <w:rFonts w:ascii="Times New Roman" w:hAnsi="Times New Roman" w:cs="Times New Roman"/>
              </w:rPr>
              <w:t xml:space="preserve">/в щит </w:t>
            </w:r>
            <w:r w:rsidR="00724F87">
              <w:rPr>
                <w:rFonts w:ascii="Times New Roman" w:hAnsi="Times New Roman" w:cs="Times New Roman"/>
              </w:rPr>
              <w:t>линейный</w:t>
            </w:r>
            <w:r w:rsidR="00724F87" w:rsidRPr="000509B9">
              <w:rPr>
                <w:rFonts w:ascii="Times New Roman" w:hAnsi="Times New Roman" w:cs="Times New Roman"/>
              </w:rPr>
              <w:t xml:space="preserve"> ЩО-70 в </w:t>
            </w:r>
            <w:r w:rsidR="00724F87">
              <w:rPr>
                <w:rFonts w:ascii="Times New Roman" w:hAnsi="Times New Roman" w:cs="Times New Roman"/>
              </w:rPr>
              <w:t xml:space="preserve"> РУ-0,4 кВ  </w:t>
            </w:r>
            <w:r w:rsidR="00724F87" w:rsidRPr="000509B9">
              <w:rPr>
                <w:rFonts w:ascii="Times New Roman" w:hAnsi="Times New Roman" w:cs="Times New Roman"/>
              </w:rPr>
              <w:t xml:space="preserve">ТП </w:t>
            </w:r>
            <w:r w:rsidR="00724F87">
              <w:rPr>
                <w:rFonts w:ascii="Times New Roman" w:hAnsi="Times New Roman" w:cs="Times New Roman"/>
              </w:rPr>
              <w:t>– Школа 10</w:t>
            </w:r>
          </w:p>
        </w:tc>
        <w:tc>
          <w:tcPr>
            <w:tcW w:w="1701" w:type="dxa"/>
          </w:tcPr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06. 2016</w:t>
            </w:r>
          </w:p>
        </w:tc>
        <w:tc>
          <w:tcPr>
            <w:tcW w:w="1735" w:type="dxa"/>
          </w:tcPr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28 485</w:t>
            </w:r>
          </w:p>
        </w:tc>
      </w:tr>
      <w:tr w:rsidR="00724F87" w:rsidRPr="00CB2E3C" w:rsidTr="009661B6">
        <w:trPr>
          <w:trHeight w:val="287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</w:tcPr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Кабельная линия 0,4 кВ от ТП-53 на ВЛ-0,4 кВ</w:t>
            </w:r>
            <w:r w:rsidR="00C21CD0">
              <w:rPr>
                <w:rFonts w:ascii="Times New Roman" w:hAnsi="Times New Roman" w:cs="Times New Roman"/>
              </w:rPr>
              <w:t xml:space="preserve"> по ул. </w:t>
            </w:r>
            <w:proofErr w:type="spellStart"/>
            <w:r w:rsidR="00C21CD0">
              <w:rPr>
                <w:rFonts w:ascii="Times New Roman" w:hAnsi="Times New Roman" w:cs="Times New Roman"/>
              </w:rPr>
              <w:t>Ильяшенко</w:t>
            </w:r>
            <w:proofErr w:type="spellEnd"/>
            <w:r w:rsidR="00C21C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21CD0">
              <w:rPr>
                <w:rFonts w:ascii="Times New Roman" w:hAnsi="Times New Roman" w:cs="Times New Roman"/>
              </w:rPr>
              <w:t>АВБшВ</w:t>
            </w:r>
            <w:proofErr w:type="spellEnd"/>
            <w:r w:rsidR="00C21CD0">
              <w:rPr>
                <w:rFonts w:ascii="Times New Roman" w:hAnsi="Times New Roman" w:cs="Times New Roman"/>
              </w:rPr>
              <w:t xml:space="preserve"> 4х70, 100 м</w:t>
            </w:r>
          </w:p>
        </w:tc>
        <w:tc>
          <w:tcPr>
            <w:tcW w:w="1701" w:type="dxa"/>
          </w:tcPr>
          <w:p w:rsidR="00724F87" w:rsidRPr="00CB2E3C" w:rsidRDefault="00C21CD0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06. 2016</w:t>
            </w:r>
          </w:p>
        </w:tc>
        <w:tc>
          <w:tcPr>
            <w:tcW w:w="1735" w:type="dxa"/>
          </w:tcPr>
          <w:p w:rsidR="00724F87" w:rsidRPr="00CB2E3C" w:rsidRDefault="00C21CD0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27 320</w:t>
            </w:r>
          </w:p>
        </w:tc>
      </w:tr>
      <w:tr w:rsidR="00724F87" w:rsidRPr="00CB2E3C" w:rsidTr="009661B6">
        <w:trPr>
          <w:trHeight w:val="287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</w:tcPr>
          <w:p w:rsidR="00724F87" w:rsidRPr="00CB2E3C" w:rsidRDefault="00C21CD0" w:rsidP="00C21CD0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Кабельная линия 0,4 кВ от ТП-53 на ВЛ-0,4 кВ по </w:t>
            </w:r>
            <w:r>
              <w:rPr>
                <w:rFonts w:ascii="Times New Roman" w:hAnsi="Times New Roman" w:cs="Times New Roman"/>
              </w:rPr>
              <w:lastRenderedPageBreak/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Ильяшенко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АВБшВ</w:t>
            </w:r>
            <w:proofErr w:type="spellEnd"/>
            <w:r>
              <w:rPr>
                <w:rFonts w:ascii="Times New Roman" w:hAnsi="Times New Roman" w:cs="Times New Roman"/>
              </w:rPr>
              <w:t xml:space="preserve"> 4х35, 100 м</w:t>
            </w:r>
          </w:p>
        </w:tc>
        <w:tc>
          <w:tcPr>
            <w:tcW w:w="1701" w:type="dxa"/>
          </w:tcPr>
          <w:p w:rsidR="00724F87" w:rsidRPr="00CB2E3C" w:rsidRDefault="00C21CD0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06. 2016</w:t>
            </w:r>
          </w:p>
        </w:tc>
        <w:tc>
          <w:tcPr>
            <w:tcW w:w="1735" w:type="dxa"/>
          </w:tcPr>
          <w:p w:rsidR="00724F87" w:rsidRPr="00CB2E3C" w:rsidRDefault="00C21CD0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16 820</w:t>
            </w:r>
          </w:p>
        </w:tc>
      </w:tr>
      <w:tr w:rsidR="00724F87" w:rsidRPr="00CB2E3C" w:rsidTr="009661B6">
        <w:trPr>
          <w:trHeight w:val="287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961" w:type="dxa"/>
          </w:tcPr>
          <w:p w:rsidR="00724F87" w:rsidRPr="00CB2E3C" w:rsidRDefault="00C21CD0" w:rsidP="00C21CD0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Кабельная линия 0,4 кВ от ТП-53 на ВЛ-0,4 кВ по ул. </w:t>
            </w:r>
            <w:proofErr w:type="spellStart"/>
            <w:r>
              <w:rPr>
                <w:rFonts w:ascii="Times New Roman" w:hAnsi="Times New Roman" w:cs="Times New Roman"/>
              </w:rPr>
              <w:t>Ильяшенко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АВБшВ</w:t>
            </w:r>
            <w:proofErr w:type="spellEnd"/>
            <w:r>
              <w:rPr>
                <w:rFonts w:ascii="Times New Roman" w:hAnsi="Times New Roman" w:cs="Times New Roman"/>
              </w:rPr>
              <w:t xml:space="preserve"> 4х16, 100 м</w:t>
            </w:r>
          </w:p>
        </w:tc>
        <w:tc>
          <w:tcPr>
            <w:tcW w:w="1701" w:type="dxa"/>
          </w:tcPr>
          <w:p w:rsidR="00724F87" w:rsidRPr="00CB2E3C" w:rsidRDefault="00C21CD0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06. 2016</w:t>
            </w:r>
          </w:p>
        </w:tc>
        <w:tc>
          <w:tcPr>
            <w:tcW w:w="1735" w:type="dxa"/>
          </w:tcPr>
          <w:p w:rsidR="00724F87" w:rsidRPr="00CB2E3C" w:rsidRDefault="00C21CD0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8 820</w:t>
            </w:r>
          </w:p>
        </w:tc>
      </w:tr>
      <w:tr w:rsidR="00724F87" w:rsidRPr="00CB2E3C" w:rsidTr="009661B6">
        <w:trPr>
          <w:trHeight w:val="302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724F87" w:rsidRPr="00CB2E3C" w:rsidRDefault="00F02A12" w:rsidP="00F02A12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Воздушная линия  ВЛ-6кВ отпайка от </w:t>
            </w:r>
            <w:proofErr w:type="spellStart"/>
            <w:r>
              <w:rPr>
                <w:rFonts w:ascii="Times New Roman" w:hAnsi="Times New Roman" w:cs="Times New Roman"/>
              </w:rPr>
              <w:t>КТП-Белшина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</w:rPr>
              <w:t>КТП-Автокинг</w:t>
            </w:r>
            <w:proofErr w:type="spellEnd"/>
            <w:r>
              <w:rPr>
                <w:rFonts w:ascii="Times New Roman" w:hAnsi="Times New Roman" w:cs="Times New Roman"/>
              </w:rPr>
              <w:t>, Фид.12 ГПП-ЗТМ, СИП 1 1х35, длина 100 м</w:t>
            </w:r>
          </w:p>
        </w:tc>
        <w:tc>
          <w:tcPr>
            <w:tcW w:w="1701" w:type="dxa"/>
          </w:tcPr>
          <w:p w:rsidR="00724F87" w:rsidRPr="00CB2E3C" w:rsidRDefault="00F02A12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06. 2016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724F87" w:rsidRPr="00CB2E3C" w:rsidRDefault="00DF26D0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32 628-50</w:t>
            </w:r>
          </w:p>
        </w:tc>
      </w:tr>
      <w:tr w:rsidR="00724F87" w:rsidRPr="00CB2E3C" w:rsidTr="009661B6">
        <w:trPr>
          <w:trHeight w:val="302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61" w:type="dxa"/>
          </w:tcPr>
          <w:p w:rsidR="00724F87" w:rsidRPr="00CB2E3C" w:rsidRDefault="00DF26D0" w:rsidP="009661B6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КТП–6/0,4кВ</w:t>
            </w:r>
            <w:r w:rsidR="00741624">
              <w:rPr>
                <w:rFonts w:ascii="Times New Roman" w:hAnsi="Times New Roman" w:cs="Times New Roman"/>
              </w:rPr>
              <w:t xml:space="preserve">-Автокинг с оборудованием по ул. А.Султана,66 </w:t>
            </w:r>
          </w:p>
        </w:tc>
        <w:tc>
          <w:tcPr>
            <w:tcW w:w="1701" w:type="dxa"/>
          </w:tcPr>
          <w:p w:rsidR="00724F87" w:rsidRPr="00CB2E3C" w:rsidRDefault="00741624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06. 2016</w:t>
            </w:r>
          </w:p>
        </w:tc>
        <w:tc>
          <w:tcPr>
            <w:tcW w:w="1735" w:type="dxa"/>
          </w:tcPr>
          <w:p w:rsidR="00724F87" w:rsidRPr="00CB2E3C" w:rsidRDefault="00741624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75 000</w:t>
            </w:r>
          </w:p>
        </w:tc>
      </w:tr>
      <w:tr w:rsidR="00724F87" w:rsidRPr="00CB2E3C" w:rsidTr="009661B6">
        <w:trPr>
          <w:trHeight w:val="302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61" w:type="dxa"/>
          </w:tcPr>
          <w:p w:rsidR="00724F87" w:rsidRPr="00CB2E3C" w:rsidRDefault="00741624" w:rsidP="00741624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Силовой трансформатор</w:t>
            </w:r>
            <w:r w:rsidR="002A2FF6">
              <w:rPr>
                <w:rFonts w:ascii="Times New Roman" w:hAnsi="Times New Roman" w:cs="Times New Roman"/>
              </w:rPr>
              <w:t xml:space="preserve"> масляный </w:t>
            </w:r>
            <w:r>
              <w:rPr>
                <w:rFonts w:ascii="Times New Roman" w:hAnsi="Times New Roman" w:cs="Times New Roman"/>
              </w:rPr>
              <w:t xml:space="preserve"> ТМ-6/0,4-250 </w:t>
            </w:r>
            <w:proofErr w:type="spellStart"/>
            <w:r>
              <w:rPr>
                <w:rFonts w:ascii="Times New Roman" w:hAnsi="Times New Roman" w:cs="Times New Roman"/>
              </w:rPr>
              <w:t>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</w:rPr>
              <w:t>КТП-Автокинг</w:t>
            </w:r>
            <w:proofErr w:type="spellEnd"/>
          </w:p>
        </w:tc>
        <w:tc>
          <w:tcPr>
            <w:tcW w:w="1701" w:type="dxa"/>
          </w:tcPr>
          <w:p w:rsidR="00724F87" w:rsidRPr="00CB2E3C" w:rsidRDefault="002A2FF6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06. 2016</w:t>
            </w:r>
          </w:p>
        </w:tc>
        <w:tc>
          <w:tcPr>
            <w:tcW w:w="1735" w:type="dxa"/>
          </w:tcPr>
          <w:p w:rsidR="00724F87" w:rsidRPr="00CB2E3C" w:rsidRDefault="002A2FF6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75 000</w:t>
            </w:r>
          </w:p>
        </w:tc>
      </w:tr>
      <w:tr w:rsidR="00724F87" w:rsidRPr="00CB2E3C" w:rsidTr="009661B6">
        <w:trPr>
          <w:trHeight w:val="302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61" w:type="dxa"/>
          </w:tcPr>
          <w:p w:rsidR="00724F87" w:rsidRPr="00CB2E3C" w:rsidRDefault="0080493D" w:rsidP="0080493D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Кабельная линия 0,4 кВ от КТП-Степная-2 - линия 1 в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«Кемпинг», </w:t>
            </w:r>
            <w:proofErr w:type="spellStart"/>
            <w:r>
              <w:rPr>
                <w:rFonts w:ascii="Times New Roman" w:hAnsi="Times New Roman" w:cs="Times New Roman"/>
              </w:rPr>
              <w:t>АВБшВ</w:t>
            </w:r>
            <w:proofErr w:type="spellEnd"/>
            <w:r>
              <w:rPr>
                <w:rFonts w:ascii="Times New Roman" w:hAnsi="Times New Roman" w:cs="Times New Roman"/>
              </w:rPr>
              <w:t xml:space="preserve"> 4х35, 12 м</w:t>
            </w:r>
          </w:p>
        </w:tc>
        <w:tc>
          <w:tcPr>
            <w:tcW w:w="1701" w:type="dxa"/>
          </w:tcPr>
          <w:p w:rsidR="00724F87" w:rsidRPr="00CB2E3C" w:rsidRDefault="0080493D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07.2016</w:t>
            </w:r>
          </w:p>
        </w:tc>
        <w:tc>
          <w:tcPr>
            <w:tcW w:w="1735" w:type="dxa"/>
          </w:tcPr>
          <w:p w:rsidR="00724F87" w:rsidRPr="00CB2E3C" w:rsidRDefault="0080493D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2 625</w:t>
            </w:r>
          </w:p>
        </w:tc>
      </w:tr>
      <w:tr w:rsidR="00724F87" w:rsidRPr="00CB2E3C" w:rsidTr="009661B6">
        <w:trPr>
          <w:trHeight w:val="302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61" w:type="dxa"/>
          </w:tcPr>
          <w:p w:rsidR="00724F87" w:rsidRPr="00CB2E3C" w:rsidRDefault="0080493D" w:rsidP="00954368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Кабельная линия 0,4 кВ №</w:t>
            </w:r>
            <w:r w:rsidR="0095436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 ТП-53 – Ленина, 52, </w:t>
            </w:r>
            <w:proofErr w:type="spellStart"/>
            <w:r>
              <w:rPr>
                <w:rFonts w:ascii="Times New Roman" w:hAnsi="Times New Roman" w:cs="Times New Roman"/>
              </w:rPr>
              <w:t>АВБшВ</w:t>
            </w:r>
            <w:proofErr w:type="spellEnd"/>
            <w:r>
              <w:rPr>
                <w:rFonts w:ascii="Times New Roman" w:hAnsi="Times New Roman" w:cs="Times New Roman"/>
              </w:rPr>
              <w:t xml:space="preserve"> 4х50, 55,5 м</w:t>
            </w:r>
          </w:p>
        </w:tc>
        <w:tc>
          <w:tcPr>
            <w:tcW w:w="1701" w:type="dxa"/>
          </w:tcPr>
          <w:p w:rsidR="00724F87" w:rsidRPr="00CB2E3C" w:rsidRDefault="0080493D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07.2016</w:t>
            </w:r>
          </w:p>
        </w:tc>
        <w:tc>
          <w:tcPr>
            <w:tcW w:w="1735" w:type="dxa"/>
          </w:tcPr>
          <w:p w:rsidR="00724F87" w:rsidRPr="00CB2E3C" w:rsidRDefault="0080493D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12 765</w:t>
            </w:r>
          </w:p>
        </w:tc>
      </w:tr>
      <w:tr w:rsidR="00724F87" w:rsidRPr="00CB2E3C" w:rsidTr="009661B6">
        <w:trPr>
          <w:trHeight w:val="302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61" w:type="dxa"/>
          </w:tcPr>
          <w:p w:rsidR="00724F87" w:rsidRDefault="0080493D" w:rsidP="009661B6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Кабельная линия 0,4 кВ №2  ТП-53 – Ленина, 52, </w:t>
            </w:r>
            <w:proofErr w:type="spellStart"/>
            <w:r>
              <w:rPr>
                <w:rFonts w:ascii="Times New Roman" w:hAnsi="Times New Roman" w:cs="Times New Roman"/>
              </w:rPr>
              <w:t>АВБшВ</w:t>
            </w:r>
            <w:proofErr w:type="spellEnd"/>
            <w:r>
              <w:rPr>
                <w:rFonts w:ascii="Times New Roman" w:hAnsi="Times New Roman" w:cs="Times New Roman"/>
              </w:rPr>
              <w:t xml:space="preserve"> 4х50, 55,5 м</w:t>
            </w:r>
          </w:p>
        </w:tc>
        <w:tc>
          <w:tcPr>
            <w:tcW w:w="1701" w:type="dxa"/>
          </w:tcPr>
          <w:p w:rsidR="00724F87" w:rsidRDefault="0080493D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07.2016</w:t>
            </w:r>
          </w:p>
        </w:tc>
        <w:tc>
          <w:tcPr>
            <w:tcW w:w="1735" w:type="dxa"/>
          </w:tcPr>
          <w:p w:rsidR="00724F87" w:rsidRDefault="0080493D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12 765</w:t>
            </w:r>
          </w:p>
        </w:tc>
      </w:tr>
      <w:tr w:rsidR="00724F87" w:rsidRPr="00CB2E3C" w:rsidTr="009661B6">
        <w:trPr>
          <w:trHeight w:val="302"/>
        </w:trPr>
        <w:tc>
          <w:tcPr>
            <w:tcW w:w="959" w:type="dxa"/>
          </w:tcPr>
          <w:p w:rsidR="00724F87" w:rsidRPr="00E1504A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61" w:type="dxa"/>
          </w:tcPr>
          <w:p w:rsidR="00724F87" w:rsidRPr="000509B9" w:rsidRDefault="009F4A33" w:rsidP="00954368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54368" w:rsidRPr="000509B9">
              <w:rPr>
                <w:rFonts w:ascii="Times New Roman" w:hAnsi="Times New Roman" w:cs="Times New Roman"/>
              </w:rPr>
              <w:t xml:space="preserve">/в щит </w:t>
            </w:r>
            <w:r w:rsidR="00954368">
              <w:rPr>
                <w:rFonts w:ascii="Times New Roman" w:hAnsi="Times New Roman" w:cs="Times New Roman"/>
              </w:rPr>
              <w:t>линейный</w:t>
            </w:r>
            <w:r w:rsidR="00954368" w:rsidRPr="000509B9">
              <w:rPr>
                <w:rFonts w:ascii="Times New Roman" w:hAnsi="Times New Roman" w:cs="Times New Roman"/>
              </w:rPr>
              <w:t xml:space="preserve"> ЩО-70 в </w:t>
            </w:r>
            <w:r w:rsidR="00954368">
              <w:rPr>
                <w:rFonts w:ascii="Times New Roman" w:hAnsi="Times New Roman" w:cs="Times New Roman"/>
              </w:rPr>
              <w:t xml:space="preserve"> РУ-0,4 кВ               </w:t>
            </w:r>
            <w:r w:rsidR="00954368" w:rsidRPr="000509B9">
              <w:rPr>
                <w:rFonts w:ascii="Times New Roman" w:hAnsi="Times New Roman" w:cs="Times New Roman"/>
              </w:rPr>
              <w:t xml:space="preserve">ТП </w:t>
            </w:r>
            <w:r w:rsidR="00954368">
              <w:rPr>
                <w:rFonts w:ascii="Times New Roman" w:hAnsi="Times New Roman" w:cs="Times New Roman"/>
              </w:rPr>
              <w:t>– Прогресс-2</w:t>
            </w:r>
          </w:p>
        </w:tc>
        <w:tc>
          <w:tcPr>
            <w:tcW w:w="1701" w:type="dxa"/>
          </w:tcPr>
          <w:p w:rsidR="00724F87" w:rsidRPr="000509B9" w:rsidRDefault="00954368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07.2016</w:t>
            </w:r>
          </w:p>
        </w:tc>
        <w:tc>
          <w:tcPr>
            <w:tcW w:w="1735" w:type="dxa"/>
          </w:tcPr>
          <w:p w:rsidR="00724F87" w:rsidRPr="000509B9" w:rsidRDefault="00954368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27 037,50</w:t>
            </w:r>
          </w:p>
        </w:tc>
      </w:tr>
      <w:tr w:rsidR="00724F87" w:rsidRPr="00CB2E3C" w:rsidTr="009661B6">
        <w:trPr>
          <w:trHeight w:val="302"/>
        </w:trPr>
        <w:tc>
          <w:tcPr>
            <w:tcW w:w="959" w:type="dxa"/>
          </w:tcPr>
          <w:p w:rsidR="00724F87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61" w:type="dxa"/>
          </w:tcPr>
          <w:p w:rsidR="00954368" w:rsidRDefault="00954368" w:rsidP="00954368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Воздушная линия  ВЛ-0,4 кВ от КТП-Степная-2 на линию 1 в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«Кемпинг», СИП 2 3х50+1х54,</w:t>
            </w:r>
          </w:p>
          <w:p w:rsidR="00724F87" w:rsidRPr="000509B9" w:rsidRDefault="00954368" w:rsidP="00954368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 м</w:t>
            </w:r>
          </w:p>
        </w:tc>
        <w:tc>
          <w:tcPr>
            <w:tcW w:w="1701" w:type="dxa"/>
          </w:tcPr>
          <w:p w:rsidR="00724F87" w:rsidRPr="000509B9" w:rsidRDefault="00954368" w:rsidP="0096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07.2016</w:t>
            </w:r>
          </w:p>
        </w:tc>
        <w:tc>
          <w:tcPr>
            <w:tcW w:w="1735" w:type="dxa"/>
          </w:tcPr>
          <w:p w:rsidR="00724F87" w:rsidRPr="000509B9" w:rsidRDefault="00954368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46 522,59</w:t>
            </w:r>
          </w:p>
        </w:tc>
      </w:tr>
      <w:tr w:rsidR="00724F87" w:rsidRPr="00CB2E3C" w:rsidTr="009661B6">
        <w:trPr>
          <w:trHeight w:val="302"/>
        </w:trPr>
        <w:tc>
          <w:tcPr>
            <w:tcW w:w="959" w:type="dxa"/>
          </w:tcPr>
          <w:p w:rsidR="00724F87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961" w:type="dxa"/>
          </w:tcPr>
          <w:p w:rsidR="00724F87" w:rsidRPr="000509B9" w:rsidRDefault="00A8433C" w:rsidP="009661B6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Воздушная линия  ВЛ-0,4 кВ по ул. </w:t>
            </w:r>
            <w:proofErr w:type="spellStart"/>
            <w:r>
              <w:rPr>
                <w:rFonts w:ascii="Times New Roman" w:hAnsi="Times New Roman" w:cs="Times New Roman"/>
              </w:rPr>
              <w:t>Митарова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СИП 2 3х35+1х54, 273 м</w:t>
            </w:r>
          </w:p>
        </w:tc>
        <w:tc>
          <w:tcPr>
            <w:tcW w:w="1701" w:type="dxa"/>
          </w:tcPr>
          <w:p w:rsidR="00724F87" w:rsidRPr="000509B9" w:rsidRDefault="00A8433C" w:rsidP="00A843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07.2016</w:t>
            </w:r>
          </w:p>
        </w:tc>
        <w:tc>
          <w:tcPr>
            <w:tcW w:w="1735" w:type="dxa"/>
          </w:tcPr>
          <w:p w:rsidR="00724F87" w:rsidRPr="000509B9" w:rsidRDefault="00A8433C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37 554,71</w:t>
            </w:r>
          </w:p>
        </w:tc>
      </w:tr>
      <w:tr w:rsidR="00724F87" w:rsidRPr="00CB2E3C" w:rsidTr="009661B6">
        <w:trPr>
          <w:trHeight w:val="302"/>
        </w:trPr>
        <w:tc>
          <w:tcPr>
            <w:tcW w:w="5920" w:type="dxa"/>
            <w:gridSpan w:val="2"/>
          </w:tcPr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Итого:</w:t>
            </w:r>
          </w:p>
          <w:p w:rsidR="00724F87" w:rsidRPr="00CB2E3C" w:rsidRDefault="00724F87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701" w:type="dxa"/>
          </w:tcPr>
          <w:p w:rsidR="00724F87" w:rsidRPr="00CB2E3C" w:rsidRDefault="00724F87" w:rsidP="009661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5" w:type="dxa"/>
          </w:tcPr>
          <w:p w:rsidR="00724F87" w:rsidRPr="00CB2E3C" w:rsidRDefault="00A8433C" w:rsidP="009661B6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403343-30</w:t>
            </w:r>
          </w:p>
        </w:tc>
      </w:tr>
    </w:tbl>
    <w:p w:rsidR="00C47D76" w:rsidRPr="000E0B0A" w:rsidRDefault="00724F87" w:rsidP="00724F87">
      <w:pPr>
        <w:tabs>
          <w:tab w:val="left" w:pos="1125"/>
          <w:tab w:val="left" w:pos="1380"/>
        </w:tabs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C47D76" w:rsidRPr="00C47D76" w:rsidRDefault="00C47D76" w:rsidP="00724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7D76">
        <w:rPr>
          <w:rFonts w:ascii="Times New Roman" w:hAnsi="Times New Roman" w:cs="Times New Roman"/>
          <w:b/>
          <w:sz w:val="28"/>
          <w:szCs w:val="28"/>
        </w:rPr>
        <w:t>1.2.</w:t>
      </w:r>
      <w:r w:rsidRPr="00C47D76">
        <w:rPr>
          <w:rFonts w:ascii="Times New Roman" w:hAnsi="Times New Roman" w:cs="Times New Roman"/>
          <w:sz w:val="28"/>
          <w:szCs w:val="28"/>
        </w:rPr>
        <w:t xml:space="preserve"> Приобретенный за счет средств ООО «</w:t>
      </w:r>
      <w:proofErr w:type="spellStart"/>
      <w:r w:rsidRPr="00C47D76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Pr="00C47D76">
        <w:rPr>
          <w:rFonts w:ascii="Times New Roman" w:hAnsi="Times New Roman" w:cs="Times New Roman"/>
          <w:sz w:val="28"/>
          <w:szCs w:val="28"/>
        </w:rPr>
        <w:t xml:space="preserve">» автогидроподъемник </w:t>
      </w:r>
      <w:r>
        <w:rPr>
          <w:rFonts w:ascii="Times New Roman" w:hAnsi="Times New Roman" w:cs="Times New Roman"/>
          <w:sz w:val="28"/>
          <w:szCs w:val="28"/>
        </w:rPr>
        <w:t>АГП-20Т на шасси ГАЗ-33081,</w:t>
      </w:r>
      <w:r w:rsidRPr="00C47D76">
        <w:rPr>
          <w:rFonts w:ascii="Times New Roman" w:hAnsi="Times New Roman" w:cs="Times New Roman"/>
          <w:sz w:val="28"/>
          <w:szCs w:val="28"/>
        </w:rPr>
        <w:t xml:space="preserve"> </w:t>
      </w:r>
      <w:r w:rsidRPr="00F64103">
        <w:rPr>
          <w:rFonts w:ascii="Times New Roman" w:hAnsi="Times New Roman" w:cs="Times New Roman"/>
          <w:sz w:val="28"/>
          <w:szCs w:val="28"/>
        </w:rPr>
        <w:t>идентификационный  номер Х</w:t>
      </w:r>
      <w:r>
        <w:rPr>
          <w:rFonts w:ascii="Times New Roman" w:hAnsi="Times New Roman" w:cs="Times New Roman"/>
          <w:sz w:val="28"/>
          <w:szCs w:val="28"/>
          <w:lang w:val="en-US"/>
        </w:rPr>
        <w:t>UY</w:t>
      </w:r>
      <w:r w:rsidRPr="00C47D76">
        <w:rPr>
          <w:rFonts w:ascii="Times New Roman" w:hAnsi="Times New Roman" w:cs="Times New Roman"/>
          <w:sz w:val="28"/>
          <w:szCs w:val="28"/>
        </w:rPr>
        <w:t>3813</w:t>
      </w:r>
      <w:r>
        <w:rPr>
          <w:rFonts w:ascii="Times New Roman" w:hAnsi="Times New Roman" w:cs="Times New Roman"/>
          <w:sz w:val="28"/>
          <w:szCs w:val="28"/>
          <w:lang w:val="en-US"/>
        </w:rPr>
        <w:t>DHF</w:t>
      </w:r>
      <w:r w:rsidRPr="00C47D76">
        <w:rPr>
          <w:rFonts w:ascii="Times New Roman" w:hAnsi="Times New Roman" w:cs="Times New Roman"/>
          <w:sz w:val="28"/>
          <w:szCs w:val="28"/>
        </w:rPr>
        <w:t>0000559</w:t>
      </w:r>
      <w:r w:rsidRPr="00F6410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1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103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Pr="00F64103">
        <w:rPr>
          <w:rFonts w:ascii="Times New Roman" w:hAnsi="Times New Roman" w:cs="Times New Roman"/>
          <w:sz w:val="28"/>
          <w:szCs w:val="28"/>
        </w:rPr>
        <w:t>. номер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49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F3493">
        <w:rPr>
          <w:rFonts w:ascii="Times New Roman" w:hAnsi="Times New Roman" w:cs="Times New Roman"/>
          <w:sz w:val="28"/>
          <w:szCs w:val="28"/>
        </w:rPr>
        <w:t xml:space="preserve"> 646 НК</w:t>
      </w:r>
      <w:r w:rsidRPr="0036260D">
        <w:rPr>
          <w:rFonts w:ascii="Times New Roman" w:hAnsi="Times New Roman" w:cs="Times New Roman"/>
          <w:sz w:val="2"/>
          <w:szCs w:val="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05</w:t>
      </w:r>
      <w:r w:rsidR="00CF34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введенный в эксплуатацию в  2016 году, первоначальной стоимостью </w:t>
      </w:r>
      <w:r w:rsidRPr="00CF3493">
        <w:rPr>
          <w:rFonts w:ascii="Times New Roman" w:hAnsi="Times New Roman" w:cs="Times New Roman"/>
          <w:b/>
          <w:sz w:val="28"/>
          <w:szCs w:val="28"/>
        </w:rPr>
        <w:t>2 837 288-14</w:t>
      </w:r>
      <w:r w:rsidR="00CF3493" w:rsidRPr="00CF3493">
        <w:rPr>
          <w:rFonts w:ascii="Times New Roman" w:hAnsi="Times New Roman" w:cs="Times New Roman"/>
          <w:b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4F87" w:rsidRPr="001470F4" w:rsidRDefault="00724F87" w:rsidP="00724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2.</w:t>
      </w:r>
      <w:r w:rsidRPr="001470F4">
        <w:rPr>
          <w:rFonts w:ascii="Times New Roman" w:hAnsi="Times New Roman" w:cs="Times New Roman"/>
          <w:sz w:val="28"/>
          <w:szCs w:val="28"/>
        </w:rPr>
        <w:t xml:space="preserve"> Управлению имущественных  отношений администрации городского округа «город Каспийск» (</w:t>
      </w:r>
      <w:proofErr w:type="spellStart"/>
      <w:r w:rsidRPr="001470F4">
        <w:rPr>
          <w:rFonts w:ascii="Times New Roman" w:hAnsi="Times New Roman" w:cs="Times New Roman"/>
          <w:sz w:val="28"/>
          <w:szCs w:val="28"/>
        </w:rPr>
        <w:t>Хусруев</w:t>
      </w:r>
      <w:proofErr w:type="spellEnd"/>
      <w:r w:rsidRPr="001470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70F4">
        <w:rPr>
          <w:rFonts w:ascii="Times New Roman" w:hAnsi="Times New Roman" w:cs="Times New Roman"/>
          <w:sz w:val="28"/>
          <w:szCs w:val="28"/>
        </w:rPr>
        <w:t>М-Г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>.А.):</w:t>
      </w:r>
    </w:p>
    <w:p w:rsidR="00724F87" w:rsidRPr="001470F4" w:rsidRDefault="00724F87" w:rsidP="00724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>– включить указанные в п.1 Постановления объекты в реестр муниципальной собственности;</w:t>
      </w:r>
    </w:p>
    <w:p w:rsidR="00724F87" w:rsidRPr="007F1481" w:rsidRDefault="00724F87" w:rsidP="00724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481">
        <w:rPr>
          <w:rFonts w:ascii="Times New Roman" w:hAnsi="Times New Roman" w:cs="Times New Roman"/>
          <w:sz w:val="28"/>
          <w:szCs w:val="28"/>
        </w:rPr>
        <w:t xml:space="preserve">– принять на баланс Управления вышеуказанные объекты с </w:t>
      </w:r>
      <w:r w:rsidR="007F1481" w:rsidRPr="007F1481">
        <w:rPr>
          <w:rFonts w:ascii="Times New Roman" w:hAnsi="Times New Roman" w:cs="Times New Roman"/>
          <w:b/>
          <w:sz w:val="28"/>
          <w:szCs w:val="28"/>
        </w:rPr>
        <w:t>11  октября 2016 г.</w:t>
      </w:r>
      <w:r w:rsidRPr="007F1481">
        <w:rPr>
          <w:rFonts w:ascii="Times New Roman" w:hAnsi="Times New Roman" w:cs="Times New Roman"/>
          <w:sz w:val="28"/>
          <w:szCs w:val="28"/>
        </w:rPr>
        <w:t>;</w:t>
      </w:r>
    </w:p>
    <w:p w:rsidR="00724F87" w:rsidRPr="007F1481" w:rsidRDefault="00724F87" w:rsidP="00724F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1481">
        <w:rPr>
          <w:rFonts w:ascii="Times New Roman" w:hAnsi="Times New Roman" w:cs="Times New Roman"/>
          <w:sz w:val="28"/>
          <w:szCs w:val="28"/>
        </w:rPr>
        <w:tab/>
        <w:t>– заключить с ООО «</w:t>
      </w:r>
      <w:proofErr w:type="spellStart"/>
      <w:r w:rsidRPr="007F1481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Pr="007F1481">
        <w:rPr>
          <w:rFonts w:ascii="Times New Roman" w:hAnsi="Times New Roman" w:cs="Times New Roman"/>
          <w:sz w:val="28"/>
          <w:szCs w:val="28"/>
        </w:rPr>
        <w:t xml:space="preserve">» (Лачинов А.Г.) дополнительное соглашение к концессионному соглашению №1 от                  14 августа 2015 г. в отношении объектов указанных в п.1 Постановления и передать их по акту приема-передачи на баланс общества в установленном порядке по состоянию на </w:t>
      </w:r>
      <w:r w:rsidR="007F1481" w:rsidRPr="007F1481">
        <w:rPr>
          <w:rFonts w:ascii="Times New Roman" w:hAnsi="Times New Roman" w:cs="Times New Roman"/>
          <w:b/>
          <w:sz w:val="28"/>
          <w:szCs w:val="28"/>
        </w:rPr>
        <w:t xml:space="preserve">  11  октября</w:t>
      </w:r>
      <w:r w:rsidRPr="007F1481">
        <w:rPr>
          <w:rFonts w:ascii="Times New Roman" w:hAnsi="Times New Roman" w:cs="Times New Roman"/>
          <w:b/>
          <w:sz w:val="28"/>
          <w:szCs w:val="28"/>
        </w:rPr>
        <w:t xml:space="preserve"> 2016 г.</w:t>
      </w:r>
    </w:p>
    <w:p w:rsidR="00724F87" w:rsidRPr="001470F4" w:rsidRDefault="00724F87" w:rsidP="00724F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ab/>
      </w:r>
      <w:r w:rsidRPr="001470F4">
        <w:rPr>
          <w:rFonts w:ascii="Times New Roman" w:hAnsi="Times New Roman" w:cs="Times New Roman"/>
          <w:b/>
          <w:sz w:val="28"/>
          <w:szCs w:val="28"/>
        </w:rPr>
        <w:t>3.</w:t>
      </w:r>
      <w:r w:rsidRPr="001470F4">
        <w:rPr>
          <w:rFonts w:ascii="Times New Roman" w:hAnsi="Times New Roman" w:cs="Times New Roman"/>
          <w:sz w:val="28"/>
          <w:szCs w:val="28"/>
        </w:rPr>
        <w:t xml:space="preserve"> Обществу с ограниченной  ответственностью «</w:t>
      </w:r>
      <w:proofErr w:type="spellStart"/>
      <w:r w:rsidRPr="001470F4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Pr="001470F4">
        <w:rPr>
          <w:rFonts w:ascii="Times New Roman" w:hAnsi="Times New Roman" w:cs="Times New Roman"/>
          <w:sz w:val="28"/>
          <w:szCs w:val="28"/>
        </w:rPr>
        <w:t xml:space="preserve">» (Лачинов А.Г.): </w:t>
      </w:r>
    </w:p>
    <w:p w:rsidR="00724F87" w:rsidRPr="001470F4" w:rsidRDefault="00724F87" w:rsidP="00724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Pr="001470F4">
        <w:rPr>
          <w:rFonts w:ascii="Times New Roman" w:hAnsi="Times New Roman" w:cs="Times New Roman"/>
          <w:sz w:val="28"/>
          <w:szCs w:val="28"/>
        </w:rPr>
        <w:t>Обслуживать и эксплуатировать переданные объекты в порядке, установленном  концессионным соглашением №1 от 14 августа 2015 г.</w:t>
      </w:r>
    </w:p>
    <w:p w:rsidR="00724F87" w:rsidRPr="001470F4" w:rsidRDefault="00724F87" w:rsidP="00724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3.</w:t>
      </w:r>
      <w:r w:rsidR="00CF3493">
        <w:rPr>
          <w:rFonts w:ascii="Times New Roman" w:hAnsi="Times New Roman" w:cs="Times New Roman"/>
          <w:b/>
          <w:sz w:val="28"/>
          <w:szCs w:val="28"/>
        </w:rPr>
        <w:t>2</w:t>
      </w:r>
      <w:r w:rsidRPr="001470F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470F4">
        <w:rPr>
          <w:rFonts w:ascii="Times New Roman" w:hAnsi="Times New Roman" w:cs="Times New Roman"/>
          <w:sz w:val="28"/>
          <w:szCs w:val="28"/>
        </w:rPr>
        <w:t>Принять на учет завершенные реконструкцией и модернизацией основные средства:</w:t>
      </w:r>
    </w:p>
    <w:p w:rsidR="00724F87" w:rsidRPr="001470F4" w:rsidRDefault="00724F87" w:rsidP="00724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– автоматизированную систему контроля и учета электроэнергии (система АСКАУЭ) в электрических сетях </w:t>
      </w:r>
      <w:proofErr w:type="gramStart"/>
      <w:r w:rsidRPr="001470F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>. Каспийска, стоимостью после реконструкции, модернизации 1 </w:t>
      </w:r>
      <w:r w:rsidR="00CF3493">
        <w:rPr>
          <w:rFonts w:ascii="Times New Roman" w:hAnsi="Times New Roman" w:cs="Times New Roman"/>
          <w:sz w:val="28"/>
          <w:szCs w:val="28"/>
        </w:rPr>
        <w:t>619</w:t>
      </w:r>
      <w:r w:rsidRPr="001470F4">
        <w:rPr>
          <w:rFonts w:ascii="Times New Roman" w:hAnsi="Times New Roman" w:cs="Times New Roman"/>
          <w:sz w:val="28"/>
          <w:szCs w:val="28"/>
        </w:rPr>
        <w:t xml:space="preserve"> 7</w:t>
      </w:r>
      <w:r w:rsidR="00CF3493">
        <w:rPr>
          <w:rFonts w:ascii="Times New Roman" w:hAnsi="Times New Roman" w:cs="Times New Roman"/>
          <w:sz w:val="28"/>
          <w:szCs w:val="28"/>
        </w:rPr>
        <w:t>88</w:t>
      </w:r>
      <w:r w:rsidRPr="001470F4">
        <w:rPr>
          <w:rFonts w:ascii="Times New Roman" w:hAnsi="Times New Roman" w:cs="Times New Roman"/>
          <w:sz w:val="28"/>
          <w:szCs w:val="28"/>
        </w:rPr>
        <w:t>,</w:t>
      </w:r>
      <w:r w:rsidR="00CF3493">
        <w:rPr>
          <w:rFonts w:ascii="Times New Roman" w:hAnsi="Times New Roman" w:cs="Times New Roman"/>
          <w:sz w:val="28"/>
          <w:szCs w:val="28"/>
        </w:rPr>
        <w:t>53</w:t>
      </w:r>
      <w:r w:rsidRPr="001470F4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724F87" w:rsidRPr="001470F4" w:rsidRDefault="00724F87" w:rsidP="00724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lastRenderedPageBreak/>
        <w:t xml:space="preserve">– автоматизированную систему контроля и учета электроэнергии (система АСКАУЭ) в электрических сетях </w:t>
      </w:r>
      <w:proofErr w:type="gramStart"/>
      <w:r w:rsidRPr="001470F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 xml:space="preserve">. Каспийска, стоимостью после реконструкции, модернизации  </w:t>
      </w:r>
      <w:r w:rsidR="00CF3493">
        <w:rPr>
          <w:rFonts w:ascii="Times New Roman" w:hAnsi="Times New Roman" w:cs="Times New Roman"/>
          <w:sz w:val="28"/>
          <w:szCs w:val="28"/>
        </w:rPr>
        <w:t>1 646 962,80</w:t>
      </w:r>
      <w:r w:rsidRPr="001470F4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724F87" w:rsidRPr="001470F4" w:rsidRDefault="00724F87" w:rsidP="00724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3.</w:t>
      </w:r>
      <w:r w:rsidR="009F4A33">
        <w:rPr>
          <w:rFonts w:ascii="Times New Roman" w:hAnsi="Times New Roman" w:cs="Times New Roman"/>
          <w:b/>
          <w:sz w:val="28"/>
          <w:szCs w:val="28"/>
        </w:rPr>
        <w:t>3</w:t>
      </w:r>
      <w:r w:rsidRPr="001470F4">
        <w:rPr>
          <w:rFonts w:ascii="Times New Roman" w:hAnsi="Times New Roman" w:cs="Times New Roman"/>
          <w:b/>
          <w:sz w:val="28"/>
          <w:szCs w:val="28"/>
        </w:rPr>
        <w:t>.</w:t>
      </w:r>
      <w:r w:rsidRPr="001470F4">
        <w:rPr>
          <w:rFonts w:ascii="Times New Roman" w:hAnsi="Times New Roman" w:cs="Times New Roman"/>
          <w:sz w:val="28"/>
          <w:szCs w:val="28"/>
        </w:rPr>
        <w:t xml:space="preserve">   Внести изменения в балансовую стоимость объектов.</w:t>
      </w:r>
    </w:p>
    <w:p w:rsidR="00724F87" w:rsidRPr="001470F4" w:rsidRDefault="00724F87" w:rsidP="00724F8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4.</w:t>
      </w:r>
      <w:r w:rsidRPr="001470F4">
        <w:rPr>
          <w:rFonts w:ascii="Times New Roman" w:hAnsi="Times New Roman" w:cs="Times New Roman"/>
          <w:sz w:val="28"/>
          <w:szCs w:val="28"/>
        </w:rPr>
        <w:t xml:space="preserve"> Настоящее Постановление разместить на официальном сайте администрации городского округа «город Каспийск» в телекоммуникационной сети Интернет </w:t>
      </w:r>
      <w:hyperlink r:id="rId8" w:history="1">
        <w:r w:rsidRPr="001470F4">
          <w:rPr>
            <w:rFonts w:ascii="Times New Roman" w:hAnsi="Times New Roman" w:cs="Times New Roman"/>
            <w:sz w:val="28"/>
            <w:szCs w:val="28"/>
          </w:rPr>
          <w:t>www.kaspiysk.org</w:t>
        </w:r>
      </w:hyperlink>
      <w:r w:rsidRPr="001470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4F87" w:rsidRPr="000C1432" w:rsidRDefault="00724F87" w:rsidP="00724F87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CF3493" w:rsidRDefault="00724F87" w:rsidP="00724F87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F3493">
        <w:rPr>
          <w:rFonts w:ascii="Times New Roman" w:hAnsi="Times New Roman" w:cs="Times New Roman"/>
          <w:b/>
          <w:sz w:val="28"/>
          <w:szCs w:val="28"/>
        </w:rPr>
        <w:t xml:space="preserve">      И.о. главы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4F87" w:rsidRDefault="00CF3493" w:rsidP="00724F87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24F87" w:rsidRPr="00385FBF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724F87" w:rsidRPr="00385FBF" w:rsidRDefault="00724F87" w:rsidP="00724F87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«город Каспийск»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F3493">
        <w:rPr>
          <w:rFonts w:ascii="Times New Roman" w:hAnsi="Times New Roman" w:cs="Times New Roman"/>
          <w:b/>
          <w:sz w:val="28"/>
          <w:szCs w:val="28"/>
        </w:rPr>
        <w:t xml:space="preserve">   Н.Г. Ахмедов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724F87" w:rsidRDefault="00724F87" w:rsidP="00724F8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724F87" w:rsidRPr="00337A8C" w:rsidRDefault="00724F87" w:rsidP="00724F8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Исп. 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Управ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муществом </w:t>
      </w:r>
    </w:p>
    <w:p w:rsidR="00724F87" w:rsidRPr="00337A8C" w:rsidRDefault="00724F87" w:rsidP="00724F87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337A8C">
        <w:rPr>
          <w:rFonts w:ascii="Times New Roman" w:hAnsi="Times New Roman" w:cs="Times New Roman"/>
          <w:sz w:val="20"/>
          <w:szCs w:val="20"/>
        </w:rPr>
        <w:t>М-Г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. А.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Хусруев</w:t>
      </w:r>
      <w:proofErr w:type="spellEnd"/>
    </w:p>
    <w:p w:rsidR="00724F87" w:rsidRPr="00337A8C" w:rsidRDefault="00724F87" w:rsidP="00724F8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724F87" w:rsidRDefault="00724F87" w:rsidP="00724F87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37A8C">
        <w:rPr>
          <w:rFonts w:ascii="Times New Roman" w:hAnsi="Times New Roman" w:cs="Times New Roman"/>
          <w:b/>
          <w:sz w:val="20"/>
          <w:szCs w:val="20"/>
        </w:rPr>
        <w:t>Согласовано:</w:t>
      </w:r>
    </w:p>
    <w:p w:rsidR="00724F87" w:rsidRPr="00EE140F" w:rsidRDefault="00724F87" w:rsidP="00724F87">
      <w:pPr>
        <w:pStyle w:val="a4"/>
        <w:rPr>
          <w:rFonts w:ascii="Times New Roman" w:hAnsi="Times New Roman" w:cs="Times New Roman"/>
          <w:b/>
          <w:sz w:val="6"/>
          <w:szCs w:val="6"/>
        </w:rPr>
      </w:pPr>
    </w:p>
    <w:p w:rsidR="00724F87" w:rsidRPr="00337A8C" w:rsidRDefault="00724F87" w:rsidP="00724F87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юридического отдела</w:t>
      </w:r>
    </w:p>
    <w:p w:rsidR="00724F87" w:rsidRDefault="00724F87" w:rsidP="00724F8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Р. А. Магомедов</w:t>
      </w:r>
    </w:p>
    <w:p w:rsidR="006C782B" w:rsidRDefault="006C782B" w:rsidP="00724F8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C782B" w:rsidRPr="00337A8C" w:rsidRDefault="006C782B" w:rsidP="006C782B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И.о. генерального </w:t>
      </w:r>
      <w:r w:rsidRPr="00337A8C">
        <w:rPr>
          <w:rFonts w:ascii="Times New Roman" w:hAnsi="Times New Roman" w:cs="Times New Roman"/>
          <w:sz w:val="20"/>
          <w:szCs w:val="20"/>
        </w:rPr>
        <w:t>директор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C782B" w:rsidRPr="00337A8C" w:rsidRDefault="006C782B" w:rsidP="006C782B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Каспэнергоресурс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»</w:t>
      </w:r>
    </w:p>
    <w:p w:rsidR="006C782B" w:rsidRPr="00337A8C" w:rsidRDefault="006C782B" w:rsidP="006C782B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Лачинов А.Г</w:t>
      </w:r>
      <w:r w:rsidRPr="00337A8C">
        <w:rPr>
          <w:rFonts w:ascii="Times New Roman" w:hAnsi="Times New Roman" w:cs="Times New Roman"/>
          <w:sz w:val="20"/>
          <w:szCs w:val="20"/>
        </w:rPr>
        <w:t>.</w:t>
      </w:r>
    </w:p>
    <w:p w:rsidR="00724F87" w:rsidRPr="00337A8C" w:rsidRDefault="00724F87" w:rsidP="00724F8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724F87" w:rsidRPr="00F95E94" w:rsidRDefault="00724F87" w:rsidP="00724F87">
      <w:pPr>
        <w:pStyle w:val="a4"/>
        <w:rPr>
          <w:rFonts w:ascii="Times New Roman" w:hAnsi="Times New Roman" w:cs="Times New Roman"/>
          <w:sz w:val="21"/>
          <w:szCs w:val="21"/>
        </w:rPr>
      </w:pPr>
      <w:r w:rsidRPr="00F95E94">
        <w:rPr>
          <w:rFonts w:ascii="Times New Roman" w:hAnsi="Times New Roman" w:cs="Times New Roman"/>
          <w:sz w:val="21"/>
          <w:szCs w:val="21"/>
        </w:rPr>
        <w:t>Управ</w:t>
      </w:r>
      <w:proofErr w:type="gramStart"/>
      <w:r w:rsidRPr="00F95E94">
        <w:rPr>
          <w:rFonts w:ascii="Times New Roman" w:hAnsi="Times New Roman" w:cs="Times New Roman"/>
          <w:sz w:val="21"/>
          <w:szCs w:val="21"/>
        </w:rPr>
        <w:t>.</w:t>
      </w:r>
      <w:proofErr w:type="gramEnd"/>
      <w:r w:rsidRPr="00F95E94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F95E94">
        <w:rPr>
          <w:rFonts w:ascii="Times New Roman" w:hAnsi="Times New Roman" w:cs="Times New Roman"/>
          <w:sz w:val="21"/>
          <w:szCs w:val="21"/>
        </w:rPr>
        <w:t>д</w:t>
      </w:r>
      <w:proofErr w:type="gramEnd"/>
      <w:r w:rsidRPr="00F95E94">
        <w:rPr>
          <w:rFonts w:ascii="Times New Roman" w:hAnsi="Times New Roman" w:cs="Times New Roman"/>
          <w:sz w:val="21"/>
          <w:szCs w:val="21"/>
        </w:rPr>
        <w:t xml:space="preserve">елами </w:t>
      </w:r>
    </w:p>
    <w:p w:rsidR="00724F87" w:rsidRPr="00F95E94" w:rsidRDefault="00724F87" w:rsidP="00724F87">
      <w:pPr>
        <w:pStyle w:val="a4"/>
        <w:rPr>
          <w:rFonts w:ascii="Times New Roman" w:hAnsi="Times New Roman" w:cs="Times New Roman"/>
          <w:sz w:val="21"/>
          <w:szCs w:val="21"/>
        </w:rPr>
      </w:pPr>
      <w:r w:rsidRPr="00F95E94">
        <w:rPr>
          <w:rFonts w:ascii="Times New Roman" w:hAnsi="Times New Roman" w:cs="Times New Roman"/>
          <w:sz w:val="21"/>
          <w:szCs w:val="21"/>
        </w:rPr>
        <w:t xml:space="preserve">Л. А. </w:t>
      </w:r>
      <w:proofErr w:type="spellStart"/>
      <w:r w:rsidRPr="00F95E94">
        <w:rPr>
          <w:rFonts w:ascii="Times New Roman" w:hAnsi="Times New Roman" w:cs="Times New Roman"/>
          <w:sz w:val="21"/>
          <w:szCs w:val="21"/>
        </w:rPr>
        <w:t>Гасанбекова</w:t>
      </w:r>
      <w:proofErr w:type="spellEnd"/>
    </w:p>
    <w:p w:rsidR="003141C8" w:rsidRDefault="003141C8"/>
    <w:sectPr w:rsidR="003141C8" w:rsidSect="0031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D08EA"/>
    <w:multiLevelType w:val="hybridMultilevel"/>
    <w:tmpl w:val="2C1EF384"/>
    <w:lvl w:ilvl="0" w:tplc="8F366DA0">
      <w:start w:val="1"/>
      <w:numFmt w:val="decimal"/>
      <w:lvlText w:val="%1."/>
      <w:lvlJc w:val="left"/>
      <w:pPr>
        <w:ind w:left="1683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724F87"/>
    <w:rsid w:val="00284D91"/>
    <w:rsid w:val="002A2FF6"/>
    <w:rsid w:val="003141C8"/>
    <w:rsid w:val="00445139"/>
    <w:rsid w:val="006A17E6"/>
    <w:rsid w:val="006C6274"/>
    <w:rsid w:val="006C782B"/>
    <w:rsid w:val="006F03DA"/>
    <w:rsid w:val="00724F87"/>
    <w:rsid w:val="00741624"/>
    <w:rsid w:val="007F1481"/>
    <w:rsid w:val="0080493D"/>
    <w:rsid w:val="00954368"/>
    <w:rsid w:val="009F4A33"/>
    <w:rsid w:val="00A8433C"/>
    <w:rsid w:val="00B811BD"/>
    <w:rsid w:val="00C21CD0"/>
    <w:rsid w:val="00C47D76"/>
    <w:rsid w:val="00CF3493"/>
    <w:rsid w:val="00DF26D0"/>
    <w:rsid w:val="00F0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F87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724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24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724F87"/>
    <w:rPr>
      <w:sz w:val="24"/>
      <w:szCs w:val="24"/>
    </w:rPr>
  </w:style>
  <w:style w:type="paragraph" w:styleId="20">
    <w:name w:val="Body Text Indent 2"/>
    <w:basedOn w:val="a"/>
    <w:link w:val="2"/>
    <w:rsid w:val="00724F87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724F87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724F87"/>
    <w:rPr>
      <w:color w:val="0000FF"/>
      <w:u w:val="single"/>
    </w:rPr>
  </w:style>
  <w:style w:type="paragraph" w:styleId="a4">
    <w:name w:val="No Spacing"/>
    <w:link w:val="a5"/>
    <w:uiPriority w:val="1"/>
    <w:qFormat/>
    <w:rsid w:val="00724F87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724F87"/>
    <w:pPr>
      <w:ind w:left="720"/>
      <w:contextualSpacing/>
    </w:pPr>
  </w:style>
  <w:style w:type="table" w:styleId="a7">
    <w:name w:val="Table Grid"/>
    <w:basedOn w:val="a1"/>
    <w:uiPriority w:val="59"/>
    <w:rsid w:val="00724F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rsid w:val="00724F87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4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4F8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5AE9B-B454-4A98-BE89-0BD3A4155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7</cp:revision>
  <dcterms:created xsi:type="dcterms:W3CDTF">2016-10-07T11:56:00Z</dcterms:created>
  <dcterms:modified xsi:type="dcterms:W3CDTF">2016-10-17T12:32:00Z</dcterms:modified>
</cp:coreProperties>
</file>