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974" w:rsidRPr="00605967" w:rsidRDefault="00B00974" w:rsidP="00B00974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974" w:rsidRPr="00605967" w:rsidRDefault="00B00974" w:rsidP="00B00974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B00974" w:rsidRPr="00605967" w:rsidRDefault="00CC2A40" w:rsidP="00B00974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CC2A40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CC2A40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B00974" w:rsidRPr="00605967">
        <w:rPr>
          <w:rFonts w:ascii="Times New Roman" w:hAnsi="Times New Roman" w:cs="Times New Roman"/>
          <w:color w:val="0000FF"/>
        </w:rPr>
        <w:t>.</w:t>
      </w:r>
    </w:p>
    <w:p w:rsidR="00B00974" w:rsidRPr="00605967" w:rsidRDefault="00B00974" w:rsidP="00B00974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B00974" w:rsidRPr="00605967" w:rsidRDefault="00B00974" w:rsidP="00B00974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B00974" w:rsidRPr="00586D20" w:rsidRDefault="00B00974" w:rsidP="00B00974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6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B00974" w:rsidRPr="009629C7" w:rsidRDefault="00B00974" w:rsidP="00B0097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513BA4" w:rsidRDefault="00513BA4" w:rsidP="00513B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3BA4" w:rsidRPr="00385FBF" w:rsidRDefault="00513BA4" w:rsidP="00513B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393D">
        <w:rPr>
          <w:rFonts w:ascii="Times New Roman" w:hAnsi="Times New Roman" w:cs="Times New Roman"/>
          <w:sz w:val="28"/>
          <w:szCs w:val="28"/>
        </w:rPr>
        <w:t>№__</w:t>
      </w:r>
      <w:r w:rsidR="009C393D" w:rsidRPr="009C393D">
        <w:rPr>
          <w:rFonts w:ascii="Times New Roman" w:hAnsi="Times New Roman" w:cs="Times New Roman"/>
          <w:sz w:val="28"/>
          <w:szCs w:val="28"/>
          <w:u w:val="single"/>
        </w:rPr>
        <w:t>914</w:t>
      </w:r>
      <w:r w:rsidRPr="009C393D">
        <w:rPr>
          <w:rFonts w:ascii="Times New Roman" w:hAnsi="Times New Roman" w:cs="Times New Roman"/>
          <w:sz w:val="28"/>
          <w:szCs w:val="28"/>
        </w:rPr>
        <w:t>__</w:t>
      </w:r>
      <w:r w:rsidRPr="00385FBF">
        <w:rPr>
          <w:rFonts w:ascii="Times New Roman" w:hAnsi="Times New Roman" w:cs="Times New Roman"/>
          <w:sz w:val="28"/>
          <w:szCs w:val="28"/>
        </w:rPr>
        <w:tab/>
      </w:r>
      <w:r w:rsidRPr="00385FBF">
        <w:rPr>
          <w:rFonts w:ascii="Times New Roman" w:hAnsi="Times New Roman" w:cs="Times New Roman"/>
          <w:sz w:val="28"/>
          <w:szCs w:val="28"/>
        </w:rPr>
        <w:tab/>
      </w:r>
      <w:r w:rsidRPr="00385FBF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C39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85FBF">
        <w:rPr>
          <w:rFonts w:ascii="Times New Roman" w:hAnsi="Times New Roman" w:cs="Times New Roman"/>
          <w:sz w:val="28"/>
          <w:szCs w:val="28"/>
        </w:rPr>
        <w:t xml:space="preserve">  </w:t>
      </w:r>
      <w:r w:rsidR="009C393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5FBF">
        <w:rPr>
          <w:rFonts w:ascii="Times New Roman" w:hAnsi="Times New Roman" w:cs="Times New Roman"/>
          <w:sz w:val="28"/>
          <w:szCs w:val="28"/>
        </w:rPr>
        <w:t xml:space="preserve">   «_</w:t>
      </w:r>
      <w:r w:rsidR="009C393D" w:rsidRPr="009C393D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9C393D">
        <w:rPr>
          <w:rFonts w:ascii="Times New Roman" w:hAnsi="Times New Roman" w:cs="Times New Roman"/>
          <w:sz w:val="28"/>
          <w:szCs w:val="28"/>
        </w:rPr>
        <w:t>_» __</w:t>
      </w:r>
      <w:r w:rsidRPr="00385FBF">
        <w:rPr>
          <w:rFonts w:ascii="Times New Roman" w:hAnsi="Times New Roman" w:cs="Times New Roman"/>
          <w:sz w:val="28"/>
          <w:szCs w:val="28"/>
        </w:rPr>
        <w:t>___</w:t>
      </w:r>
      <w:r w:rsidR="009C393D" w:rsidRPr="009C393D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9C393D">
        <w:rPr>
          <w:rFonts w:ascii="Times New Roman" w:hAnsi="Times New Roman" w:cs="Times New Roman"/>
          <w:sz w:val="28"/>
          <w:szCs w:val="28"/>
        </w:rPr>
        <w:t>_____</w:t>
      </w:r>
      <w:r w:rsidRPr="00385FB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85F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13BA4" w:rsidRDefault="00513BA4" w:rsidP="00B00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BA4" w:rsidRDefault="00513BA4" w:rsidP="00B00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974" w:rsidRPr="001470F4" w:rsidRDefault="00513BA4" w:rsidP="00B009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0974" w:rsidRPr="001470F4">
        <w:rPr>
          <w:rFonts w:ascii="Times New Roman" w:hAnsi="Times New Roman" w:cs="Times New Roman"/>
          <w:b/>
          <w:sz w:val="28"/>
          <w:szCs w:val="28"/>
        </w:rPr>
        <w:t xml:space="preserve">«О принятии в муниципальную собственность </w:t>
      </w:r>
    </w:p>
    <w:p w:rsidR="00B00974" w:rsidRPr="001470F4" w:rsidRDefault="00B00974" w:rsidP="00B009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вновь </w:t>
      </w: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созданных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и реконструированных</w:t>
      </w:r>
    </w:p>
    <w:p w:rsidR="00B00974" w:rsidRPr="001470F4" w:rsidRDefault="00B00974" w:rsidP="00B009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объектов электроснабжения» </w:t>
      </w:r>
    </w:p>
    <w:p w:rsidR="00B00974" w:rsidRPr="001470F4" w:rsidRDefault="00B00974" w:rsidP="00B009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0974" w:rsidRPr="001470F4" w:rsidRDefault="00B00974" w:rsidP="00B0097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Во исполнение требований раздела </w:t>
      </w:r>
      <w:r w:rsidRPr="001470F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470F4">
        <w:rPr>
          <w:rFonts w:ascii="Times New Roman" w:hAnsi="Times New Roman" w:cs="Times New Roman"/>
          <w:sz w:val="28"/>
          <w:szCs w:val="28"/>
        </w:rPr>
        <w:t xml:space="preserve"> «Создание и (или) реконструкция объекта Соглашения» концессионного соглашения №1 от 14 августа 2015 года,  на основании  актов приема-передачи основных средств и актов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1470F4">
        <w:rPr>
          <w:rFonts w:ascii="Times New Roman" w:hAnsi="Times New Roman" w:cs="Times New Roman"/>
          <w:sz w:val="28"/>
          <w:szCs w:val="28"/>
        </w:rPr>
        <w:t>приемк</w:t>
      </w:r>
      <w:r>
        <w:rPr>
          <w:rFonts w:ascii="Times New Roman" w:hAnsi="Times New Roman" w:cs="Times New Roman"/>
          <w:sz w:val="28"/>
          <w:szCs w:val="28"/>
        </w:rPr>
        <w:t>е-сдаче</w:t>
      </w:r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отремонтированных, реконструированных, модернизированных объектов основных средств</w:t>
      </w:r>
      <w:r w:rsidRPr="001470F4">
        <w:rPr>
          <w:rFonts w:ascii="Times New Roman" w:hAnsi="Times New Roman" w:cs="Times New Roman"/>
          <w:sz w:val="28"/>
          <w:szCs w:val="28"/>
        </w:rPr>
        <w:t>,</w:t>
      </w:r>
      <w:r w:rsidRPr="001470F4">
        <w:rPr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руководствуясь Гражданским кодексом Российской Федерации, Федеральны</w:t>
      </w:r>
      <w:r>
        <w:rPr>
          <w:rFonts w:ascii="Times New Roman" w:hAnsi="Times New Roman" w:cs="Times New Roman"/>
          <w:sz w:val="28"/>
          <w:szCs w:val="28"/>
        </w:rPr>
        <w:t>м законом от  06 октября 2003 года</w:t>
      </w:r>
      <w:r w:rsidRPr="001470F4">
        <w:rPr>
          <w:rFonts w:ascii="Times New Roman" w:hAnsi="Times New Roman" w:cs="Times New Roman"/>
          <w:sz w:val="28"/>
          <w:szCs w:val="28"/>
        </w:rPr>
        <w:t xml:space="preserve"> № 131-ФЗ  «Об общих принципах организации местного самоуправления в Российской Федерации», Федеральным законом от 21.07.2005 г.  № 115-ФЗ    «О концессионных соглашениях», </w:t>
      </w:r>
      <w:r w:rsidRPr="001470F4">
        <w:rPr>
          <w:rFonts w:ascii="Times New Roman" w:eastAsia="Times New Roman" w:hAnsi="Times New Roman" w:cs="Times New Roman"/>
          <w:sz w:val="28"/>
          <w:szCs w:val="28"/>
        </w:rPr>
        <w:t>п. 8 ч. 1 ст. 17.1  Федерального закона от 26.07.2006 г. №135-ФЗ «О защите конкуренции»</w:t>
      </w:r>
      <w:r w:rsidRPr="001470F4">
        <w:rPr>
          <w:rFonts w:ascii="Times New Roman" w:hAnsi="Times New Roman" w:cs="Times New Roman"/>
          <w:sz w:val="28"/>
          <w:szCs w:val="28"/>
        </w:rPr>
        <w:t xml:space="preserve"> и Уставом городского округа «город Каспийск», Администрация городского округа «город Каспийск»,- </w:t>
      </w:r>
    </w:p>
    <w:p w:rsidR="00B00974" w:rsidRPr="001470F4" w:rsidRDefault="00B00974" w:rsidP="00B0097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  </w:t>
      </w:r>
      <w:r w:rsidRPr="001470F4">
        <w:rPr>
          <w:rFonts w:ascii="Times New Roman" w:hAnsi="Times New Roman" w:cs="Times New Roman"/>
          <w:sz w:val="28"/>
          <w:szCs w:val="28"/>
        </w:rPr>
        <w:tab/>
      </w:r>
    </w:p>
    <w:p w:rsidR="00B00974" w:rsidRPr="001470F4" w:rsidRDefault="00B00974" w:rsidP="00B0097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470F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1470F4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B00974" w:rsidRPr="001470F4" w:rsidRDefault="00B00974" w:rsidP="00B0097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00974" w:rsidRDefault="00B00974" w:rsidP="00B0097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D76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>Принять в муниципальную собственность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следующие основные средства:</w:t>
      </w:r>
    </w:p>
    <w:p w:rsidR="00B00974" w:rsidRPr="001470F4" w:rsidRDefault="00B00974" w:rsidP="00B00974">
      <w:pPr>
        <w:pStyle w:val="a4"/>
        <w:ind w:left="708"/>
        <w:jc w:val="both"/>
        <w:rPr>
          <w:sz w:val="28"/>
          <w:szCs w:val="28"/>
        </w:rPr>
      </w:pPr>
      <w:r w:rsidRPr="00C47D76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470F4">
        <w:rPr>
          <w:rFonts w:ascii="Times New Roman" w:hAnsi="Times New Roman" w:cs="Times New Roman"/>
          <w:sz w:val="28"/>
          <w:szCs w:val="28"/>
        </w:rPr>
        <w:t>озданные Концессионером  объекты электроснабжения:</w:t>
      </w:r>
    </w:p>
    <w:tbl>
      <w:tblPr>
        <w:tblStyle w:val="a7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817"/>
        <w:gridCol w:w="5103"/>
        <w:gridCol w:w="1701"/>
        <w:gridCol w:w="1735"/>
      </w:tblGrid>
      <w:tr w:rsidR="00B00974" w:rsidRPr="00CB2E3C" w:rsidTr="00552244">
        <w:trPr>
          <w:trHeight w:val="499"/>
        </w:trPr>
        <w:tc>
          <w:tcPr>
            <w:tcW w:w="817" w:type="dxa"/>
          </w:tcPr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103" w:type="dxa"/>
          </w:tcPr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характеристика</w:t>
            </w:r>
          </w:p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1701" w:type="dxa"/>
          </w:tcPr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Дата ввода</w:t>
            </w:r>
          </w:p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в эксплуатацию</w:t>
            </w:r>
          </w:p>
        </w:tc>
        <w:tc>
          <w:tcPr>
            <w:tcW w:w="1735" w:type="dxa"/>
          </w:tcPr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</w:t>
            </w:r>
          </w:p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стоимость, руб.</w:t>
            </w:r>
          </w:p>
        </w:tc>
      </w:tr>
      <w:tr w:rsidR="00513BA4" w:rsidRPr="00CB2E3C" w:rsidTr="00552244">
        <w:trPr>
          <w:trHeight w:val="499"/>
        </w:trPr>
        <w:tc>
          <w:tcPr>
            <w:tcW w:w="817" w:type="dxa"/>
          </w:tcPr>
          <w:p w:rsidR="00513BA4" w:rsidRPr="00CB2E3C" w:rsidRDefault="00B8326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103" w:type="dxa"/>
          </w:tcPr>
          <w:p w:rsidR="00513BA4" w:rsidRPr="00CB2E3C" w:rsidRDefault="00513BA4" w:rsidP="00513BA4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Воздушная линия  ВЛ-6кВ отпайка от КТП-М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урали-3, СИП 3 1х50, длина -223 м.</w:t>
            </w:r>
          </w:p>
        </w:tc>
        <w:tc>
          <w:tcPr>
            <w:tcW w:w="1701" w:type="dxa"/>
          </w:tcPr>
          <w:p w:rsidR="00513BA4" w:rsidRPr="00B8326D" w:rsidRDefault="00B8326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B8326D">
              <w:rPr>
                <w:rFonts w:ascii="Times New Roman" w:hAnsi="Times New Roman" w:cs="Times New Roman"/>
              </w:rPr>
              <w:t>09.2016</w:t>
            </w:r>
          </w:p>
        </w:tc>
        <w:tc>
          <w:tcPr>
            <w:tcW w:w="1735" w:type="dxa"/>
          </w:tcPr>
          <w:p w:rsidR="00513BA4" w:rsidRPr="00B8326D" w:rsidRDefault="008B2D41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92 253-</w:t>
            </w:r>
            <w:r w:rsidR="00B8326D" w:rsidRPr="00B8326D">
              <w:rPr>
                <w:rFonts w:ascii="Times New Roman" w:hAnsi="Times New Roman" w:cs="Times New Roman"/>
              </w:rPr>
              <w:t>81</w:t>
            </w:r>
          </w:p>
        </w:tc>
      </w:tr>
      <w:tr w:rsidR="00513BA4" w:rsidRPr="00CB2E3C" w:rsidTr="00552244">
        <w:trPr>
          <w:trHeight w:val="499"/>
        </w:trPr>
        <w:tc>
          <w:tcPr>
            <w:tcW w:w="817" w:type="dxa"/>
          </w:tcPr>
          <w:p w:rsidR="00513BA4" w:rsidRPr="00CB2E3C" w:rsidRDefault="00B8326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2.</w:t>
            </w:r>
          </w:p>
        </w:tc>
        <w:tc>
          <w:tcPr>
            <w:tcW w:w="5103" w:type="dxa"/>
          </w:tcPr>
          <w:p w:rsidR="005A07D9" w:rsidRDefault="00B8326D" w:rsidP="00B8326D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Воздушная линия  ВЛ-0,4 кВ</w:t>
            </w:r>
            <w:r w:rsidR="005A07D9">
              <w:rPr>
                <w:rFonts w:ascii="Times New Roman" w:hAnsi="Times New Roman" w:cs="Times New Roman"/>
              </w:rPr>
              <w:t xml:space="preserve"> на Чапаева, 3А </w:t>
            </w:r>
          </w:p>
          <w:p w:rsidR="00513BA4" w:rsidRPr="00CB2E3C" w:rsidRDefault="005A07D9" w:rsidP="00B8326D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СИП 2 3х50+1х54</w:t>
            </w:r>
            <w:r w:rsidR="00C242BB">
              <w:rPr>
                <w:rFonts w:ascii="Times New Roman" w:hAnsi="Times New Roman" w:cs="Times New Roman"/>
              </w:rPr>
              <w:t>, длина -130 м</w:t>
            </w:r>
          </w:p>
        </w:tc>
        <w:tc>
          <w:tcPr>
            <w:tcW w:w="1701" w:type="dxa"/>
          </w:tcPr>
          <w:p w:rsidR="00513BA4" w:rsidRPr="00552244" w:rsidRDefault="00C242B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08.2016</w:t>
            </w:r>
          </w:p>
        </w:tc>
        <w:tc>
          <w:tcPr>
            <w:tcW w:w="1735" w:type="dxa"/>
          </w:tcPr>
          <w:p w:rsidR="00513BA4" w:rsidRPr="00552244" w:rsidRDefault="00C242B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8B2D41" w:rsidRPr="00552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</w:tr>
      <w:tr w:rsidR="00513BA4" w:rsidRPr="00CB2E3C" w:rsidTr="00552244">
        <w:trPr>
          <w:trHeight w:val="499"/>
        </w:trPr>
        <w:tc>
          <w:tcPr>
            <w:tcW w:w="817" w:type="dxa"/>
          </w:tcPr>
          <w:p w:rsidR="00513BA4" w:rsidRPr="008B2D41" w:rsidRDefault="008B2D41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2D41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103" w:type="dxa"/>
          </w:tcPr>
          <w:p w:rsidR="00513BA4" w:rsidRPr="008B2D41" w:rsidRDefault="008B2D41" w:rsidP="008B2D41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8B2D41">
              <w:rPr>
                <w:rFonts w:ascii="Times New Roman" w:hAnsi="Times New Roman" w:cs="Times New Roman"/>
              </w:rPr>
              <w:t>КТП-6/0,4</w:t>
            </w:r>
            <w:r>
              <w:rPr>
                <w:rFonts w:ascii="Times New Roman" w:hAnsi="Times New Roman" w:cs="Times New Roman"/>
              </w:rPr>
              <w:t xml:space="preserve">кВ-Степная-4 в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 w:rsidRPr="008B2D4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D41">
              <w:rPr>
                <w:rFonts w:ascii="Times New Roman" w:hAnsi="Times New Roman" w:cs="Times New Roman"/>
              </w:rPr>
              <w:t xml:space="preserve">Кемпинг, линия </w:t>
            </w:r>
            <w:r w:rsidR="00552244">
              <w:rPr>
                <w:rFonts w:ascii="Times New Roman" w:hAnsi="Times New Roman" w:cs="Times New Roman"/>
              </w:rPr>
              <w:t xml:space="preserve">    </w:t>
            </w:r>
            <w:r w:rsidRPr="008B2D41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701" w:type="dxa"/>
          </w:tcPr>
          <w:p w:rsidR="00513BA4" w:rsidRPr="00552244" w:rsidRDefault="008B2D41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08.2016</w:t>
            </w:r>
          </w:p>
        </w:tc>
        <w:tc>
          <w:tcPr>
            <w:tcW w:w="1735" w:type="dxa"/>
          </w:tcPr>
          <w:p w:rsidR="00513BA4" w:rsidRPr="00552244" w:rsidRDefault="008B2D41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75 000</w:t>
            </w:r>
          </w:p>
        </w:tc>
      </w:tr>
      <w:tr w:rsidR="008B2D41" w:rsidRPr="00CB2E3C" w:rsidTr="00552244">
        <w:trPr>
          <w:trHeight w:val="499"/>
        </w:trPr>
        <w:tc>
          <w:tcPr>
            <w:tcW w:w="817" w:type="dxa"/>
          </w:tcPr>
          <w:p w:rsidR="008B2D41" w:rsidRPr="008B2D41" w:rsidRDefault="008B2D41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5103" w:type="dxa"/>
          </w:tcPr>
          <w:p w:rsidR="008B2D41" w:rsidRPr="008B2D41" w:rsidRDefault="00C45E7E" w:rsidP="00552244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Силовой трансформатор масляный  ТМ-6/0,4-250 </w:t>
            </w:r>
            <w:proofErr w:type="spellStart"/>
            <w:r>
              <w:rPr>
                <w:rFonts w:ascii="Times New Roman" w:hAnsi="Times New Roman" w:cs="Times New Roman"/>
              </w:rPr>
              <w:t>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КТП-</w:t>
            </w:r>
            <w:r w:rsidRPr="008B2D41">
              <w:rPr>
                <w:rFonts w:ascii="Times New Roman" w:hAnsi="Times New Roman" w:cs="Times New Roman"/>
              </w:rPr>
              <w:t>6/0,4</w:t>
            </w:r>
            <w:r>
              <w:rPr>
                <w:rFonts w:ascii="Times New Roman" w:hAnsi="Times New Roman" w:cs="Times New Roman"/>
              </w:rPr>
              <w:t>-Степная-4</w:t>
            </w:r>
          </w:p>
        </w:tc>
        <w:tc>
          <w:tcPr>
            <w:tcW w:w="1701" w:type="dxa"/>
          </w:tcPr>
          <w:p w:rsidR="008B2D41" w:rsidRPr="00552244" w:rsidRDefault="00C45E7E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08.2016</w:t>
            </w:r>
          </w:p>
        </w:tc>
        <w:tc>
          <w:tcPr>
            <w:tcW w:w="1735" w:type="dxa"/>
          </w:tcPr>
          <w:p w:rsidR="008B2D41" w:rsidRPr="00552244" w:rsidRDefault="00C45E7E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75 000</w:t>
            </w:r>
          </w:p>
        </w:tc>
      </w:tr>
      <w:tr w:rsidR="008B2D41" w:rsidRPr="00CB2E3C" w:rsidTr="00552244">
        <w:trPr>
          <w:trHeight w:val="499"/>
        </w:trPr>
        <w:tc>
          <w:tcPr>
            <w:tcW w:w="817" w:type="dxa"/>
          </w:tcPr>
          <w:p w:rsidR="008B2D41" w:rsidRPr="008B2D41" w:rsidRDefault="00817DC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5103" w:type="dxa"/>
          </w:tcPr>
          <w:p w:rsidR="00C45E7E" w:rsidRDefault="00C45E7E" w:rsidP="00C45E7E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Воздушная линия  ВЛ-0,4 кВ от КТП-Степная-</w:t>
            </w:r>
            <w:r w:rsidR="00817DC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на линию </w:t>
            </w:r>
            <w:r w:rsidR="00552244">
              <w:rPr>
                <w:rFonts w:ascii="Times New Roman" w:hAnsi="Times New Roman" w:cs="Times New Roman"/>
              </w:rPr>
              <w:t xml:space="preserve">№1 в </w:t>
            </w:r>
            <w:proofErr w:type="spellStart"/>
            <w:r w:rsidR="00552244">
              <w:rPr>
                <w:rFonts w:ascii="Times New Roman" w:hAnsi="Times New Roman" w:cs="Times New Roman"/>
              </w:rPr>
              <w:t>Мкр</w:t>
            </w:r>
            <w:proofErr w:type="spellEnd"/>
            <w:r w:rsidR="00552244">
              <w:rPr>
                <w:rFonts w:ascii="Times New Roman" w:hAnsi="Times New Roman" w:cs="Times New Roman"/>
              </w:rPr>
              <w:t xml:space="preserve"> «Кемпинг», СИП 2 </w:t>
            </w:r>
            <w:r>
              <w:rPr>
                <w:rFonts w:ascii="Times New Roman" w:hAnsi="Times New Roman" w:cs="Times New Roman"/>
              </w:rPr>
              <w:t>3х</w:t>
            </w:r>
            <w:r w:rsidR="00817DCB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+1х54,</w:t>
            </w:r>
          </w:p>
          <w:p w:rsidR="008B2D41" w:rsidRPr="008B2D41" w:rsidRDefault="00817DCB" w:rsidP="00C45E7E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длина -2</w:t>
            </w:r>
            <w:r w:rsidR="00C45E7E">
              <w:rPr>
                <w:rFonts w:ascii="Times New Roman" w:hAnsi="Times New Roman" w:cs="Times New Roman"/>
              </w:rPr>
              <w:t>00 м</w:t>
            </w:r>
          </w:p>
        </w:tc>
        <w:tc>
          <w:tcPr>
            <w:tcW w:w="1701" w:type="dxa"/>
          </w:tcPr>
          <w:p w:rsidR="008B2D41" w:rsidRPr="00552244" w:rsidRDefault="00817DC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8B2D41" w:rsidRPr="00552244" w:rsidRDefault="00817DC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30 389,18</w:t>
            </w:r>
          </w:p>
        </w:tc>
      </w:tr>
      <w:tr w:rsidR="00817DCB" w:rsidRPr="00CB2E3C" w:rsidTr="00552244">
        <w:trPr>
          <w:trHeight w:val="499"/>
        </w:trPr>
        <w:tc>
          <w:tcPr>
            <w:tcW w:w="817" w:type="dxa"/>
          </w:tcPr>
          <w:p w:rsidR="00817DCB" w:rsidRPr="008B2D41" w:rsidRDefault="00817DC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5103" w:type="dxa"/>
          </w:tcPr>
          <w:p w:rsidR="00817DCB" w:rsidRDefault="000D2156" w:rsidP="00552244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Воздушная линия  ВЛ-0,4 кВ по ул. </w:t>
            </w:r>
            <w:proofErr w:type="spellStart"/>
            <w:r>
              <w:rPr>
                <w:rFonts w:ascii="Times New Roman" w:hAnsi="Times New Roman" w:cs="Times New Roman"/>
              </w:rPr>
              <w:t>Митарова</w:t>
            </w:r>
            <w:proofErr w:type="spellEnd"/>
            <w:r>
              <w:rPr>
                <w:rFonts w:ascii="Times New Roman" w:hAnsi="Times New Roman" w:cs="Times New Roman"/>
              </w:rPr>
              <w:t>, СИП 2 3х</w:t>
            </w:r>
            <w:r w:rsidR="00552244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+1х54,</w:t>
            </w:r>
            <w:r w:rsidR="005522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длина -220 м</w:t>
            </w:r>
          </w:p>
        </w:tc>
        <w:tc>
          <w:tcPr>
            <w:tcW w:w="1701" w:type="dxa"/>
          </w:tcPr>
          <w:p w:rsidR="00817DCB" w:rsidRPr="00552244" w:rsidRDefault="000D2156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817DCB" w:rsidRPr="00552244" w:rsidRDefault="000D2156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552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794,82</w:t>
            </w:r>
          </w:p>
        </w:tc>
      </w:tr>
      <w:tr w:rsidR="00817DCB" w:rsidRPr="00CB2E3C" w:rsidTr="00552244">
        <w:trPr>
          <w:trHeight w:val="499"/>
        </w:trPr>
        <w:tc>
          <w:tcPr>
            <w:tcW w:w="817" w:type="dxa"/>
          </w:tcPr>
          <w:p w:rsidR="00817DCB" w:rsidRPr="008B2D41" w:rsidRDefault="00817DCB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5103" w:type="dxa"/>
          </w:tcPr>
          <w:p w:rsidR="00817DCB" w:rsidRDefault="000623CD" w:rsidP="000623CD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Силовой трансформатор масляный  ТМ-6/0,4-250 </w:t>
            </w:r>
            <w:proofErr w:type="spellStart"/>
            <w:r>
              <w:rPr>
                <w:rFonts w:ascii="Times New Roman" w:hAnsi="Times New Roman" w:cs="Times New Roman"/>
              </w:rPr>
              <w:t>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КТП-</w:t>
            </w:r>
            <w:r w:rsidRPr="008B2D41">
              <w:rPr>
                <w:rFonts w:ascii="Times New Roman" w:hAnsi="Times New Roman" w:cs="Times New Roman"/>
              </w:rPr>
              <w:t>6/0,4</w:t>
            </w:r>
            <w:r>
              <w:rPr>
                <w:rFonts w:ascii="Times New Roman" w:hAnsi="Times New Roman" w:cs="Times New Roman"/>
              </w:rPr>
              <w:t>-Весна-3</w:t>
            </w:r>
          </w:p>
        </w:tc>
        <w:tc>
          <w:tcPr>
            <w:tcW w:w="1701" w:type="dxa"/>
          </w:tcPr>
          <w:p w:rsidR="00817DCB" w:rsidRPr="00552244" w:rsidRDefault="000623C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817DCB" w:rsidRPr="00552244" w:rsidRDefault="000623C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0623CD" w:rsidRPr="00CB2E3C" w:rsidTr="00552244">
        <w:trPr>
          <w:trHeight w:val="499"/>
        </w:trPr>
        <w:tc>
          <w:tcPr>
            <w:tcW w:w="817" w:type="dxa"/>
          </w:tcPr>
          <w:p w:rsidR="000623CD" w:rsidRDefault="000623C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5103" w:type="dxa"/>
          </w:tcPr>
          <w:p w:rsidR="000623CD" w:rsidRDefault="000623CD" w:rsidP="000623CD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Кабельная линия 0,4 кВ №3 от КТП-Весна-3 на ВЛ-0,4 кВ,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4х70, 16 м</w:t>
            </w:r>
          </w:p>
        </w:tc>
        <w:tc>
          <w:tcPr>
            <w:tcW w:w="1701" w:type="dxa"/>
          </w:tcPr>
          <w:p w:rsidR="000623CD" w:rsidRPr="00552244" w:rsidRDefault="000623C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0623CD" w:rsidRPr="00552244" w:rsidRDefault="000623C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4 448</w:t>
            </w:r>
          </w:p>
        </w:tc>
      </w:tr>
      <w:tr w:rsidR="000623CD" w:rsidRPr="00CB2E3C" w:rsidTr="00552244">
        <w:trPr>
          <w:trHeight w:val="499"/>
        </w:trPr>
        <w:tc>
          <w:tcPr>
            <w:tcW w:w="817" w:type="dxa"/>
          </w:tcPr>
          <w:p w:rsidR="000623CD" w:rsidRDefault="000623CD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5103" w:type="dxa"/>
          </w:tcPr>
          <w:p w:rsidR="000623CD" w:rsidRDefault="000623CD" w:rsidP="00974C0F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Кабельная линия 0,4 кВ №</w:t>
            </w:r>
            <w:r w:rsidR="00974C0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от КТП-Весна-3 на ВЛ-0,4 кВ,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4х70, 1</w:t>
            </w:r>
            <w:r w:rsidR="00974C0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701" w:type="dxa"/>
          </w:tcPr>
          <w:p w:rsidR="000623CD" w:rsidRPr="00552244" w:rsidRDefault="00974C0F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0623CD" w:rsidRPr="00552244" w:rsidRDefault="00974C0F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4 718</w:t>
            </w:r>
          </w:p>
        </w:tc>
      </w:tr>
      <w:tr w:rsidR="00974C0F" w:rsidRPr="00CB2E3C" w:rsidTr="00552244">
        <w:trPr>
          <w:trHeight w:val="499"/>
        </w:trPr>
        <w:tc>
          <w:tcPr>
            <w:tcW w:w="817" w:type="dxa"/>
          </w:tcPr>
          <w:p w:rsidR="00974C0F" w:rsidRDefault="00974C0F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5103" w:type="dxa"/>
          </w:tcPr>
          <w:p w:rsidR="00974C0F" w:rsidRDefault="00974C0F" w:rsidP="00974C0F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 w:rsidRPr="008B2D41">
              <w:rPr>
                <w:rFonts w:ascii="Times New Roman" w:hAnsi="Times New Roman" w:cs="Times New Roman"/>
              </w:rPr>
              <w:t>КТП-6/0,4</w:t>
            </w:r>
            <w:r>
              <w:rPr>
                <w:rFonts w:ascii="Times New Roman" w:hAnsi="Times New Roman" w:cs="Times New Roman"/>
              </w:rPr>
              <w:t>кВ-Весна-3 в СНТ «Весна»</w:t>
            </w:r>
          </w:p>
        </w:tc>
        <w:tc>
          <w:tcPr>
            <w:tcW w:w="1701" w:type="dxa"/>
          </w:tcPr>
          <w:p w:rsidR="00974C0F" w:rsidRPr="00552244" w:rsidRDefault="00974C0F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974C0F" w:rsidRPr="00552244" w:rsidRDefault="00974C0F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92 835</w:t>
            </w:r>
          </w:p>
        </w:tc>
      </w:tr>
      <w:tr w:rsidR="00974C0F" w:rsidRPr="00CB2E3C" w:rsidTr="00552244">
        <w:trPr>
          <w:trHeight w:val="499"/>
        </w:trPr>
        <w:tc>
          <w:tcPr>
            <w:tcW w:w="817" w:type="dxa"/>
          </w:tcPr>
          <w:p w:rsidR="00974C0F" w:rsidRDefault="00974C0F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5103" w:type="dxa"/>
          </w:tcPr>
          <w:p w:rsidR="00974C0F" w:rsidRDefault="00974C0F" w:rsidP="004B351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Кабельная линия 0,4 кВ №</w:t>
            </w:r>
            <w:r w:rsidR="004B351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от КТП-Весна-3 на ВЛ-0,4 кВ, </w:t>
            </w:r>
            <w:proofErr w:type="spellStart"/>
            <w:r>
              <w:rPr>
                <w:rFonts w:ascii="Times New Roman" w:hAnsi="Times New Roman" w:cs="Times New Roman"/>
              </w:rPr>
              <w:t>АВБшВ</w:t>
            </w:r>
            <w:proofErr w:type="spellEnd"/>
            <w:r>
              <w:rPr>
                <w:rFonts w:ascii="Times New Roman" w:hAnsi="Times New Roman" w:cs="Times New Roman"/>
              </w:rPr>
              <w:t xml:space="preserve"> 4х70, 1</w:t>
            </w:r>
            <w:r w:rsidR="004B3510">
              <w:rPr>
                <w:rFonts w:ascii="Times New Roman" w:hAnsi="Times New Roman" w:cs="Times New Roman"/>
              </w:rPr>
              <w:t xml:space="preserve">7 </w:t>
            </w: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701" w:type="dxa"/>
          </w:tcPr>
          <w:p w:rsidR="00974C0F" w:rsidRPr="00552244" w:rsidRDefault="004B3510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974C0F" w:rsidRPr="00552244" w:rsidRDefault="004B3510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4 718</w:t>
            </w:r>
          </w:p>
        </w:tc>
      </w:tr>
      <w:tr w:rsidR="004B3510" w:rsidRPr="00CB2E3C" w:rsidTr="00552244">
        <w:trPr>
          <w:trHeight w:val="499"/>
        </w:trPr>
        <w:tc>
          <w:tcPr>
            <w:tcW w:w="817" w:type="dxa"/>
          </w:tcPr>
          <w:p w:rsidR="004B3510" w:rsidRDefault="004B3510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5103" w:type="dxa"/>
          </w:tcPr>
          <w:p w:rsidR="004B3510" w:rsidRDefault="004B3510" w:rsidP="004B3510">
            <w:pPr>
              <w:pStyle w:val="a6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Воздушная линия  ВЛ-6 кВ отпайка на КТ</w:t>
            </w:r>
            <w:proofErr w:type="gramStart"/>
            <w:r>
              <w:rPr>
                <w:rFonts w:ascii="Times New Roman" w:hAnsi="Times New Roman" w:cs="Times New Roman"/>
              </w:rPr>
              <w:t>П-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производственная база, Фид.№12, СИП 3 1х50, длина -180 м, напротив базы АРСИ</w:t>
            </w:r>
          </w:p>
        </w:tc>
        <w:tc>
          <w:tcPr>
            <w:tcW w:w="1701" w:type="dxa"/>
          </w:tcPr>
          <w:p w:rsidR="004B3510" w:rsidRPr="00552244" w:rsidRDefault="004B3510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09.2016</w:t>
            </w:r>
          </w:p>
        </w:tc>
        <w:tc>
          <w:tcPr>
            <w:tcW w:w="1735" w:type="dxa"/>
          </w:tcPr>
          <w:p w:rsidR="004B3510" w:rsidRPr="00552244" w:rsidRDefault="004B3510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2244">
              <w:rPr>
                <w:rFonts w:ascii="Times New Roman" w:hAnsi="Times New Roman" w:cs="Times New Roman"/>
                <w:sz w:val="20"/>
                <w:szCs w:val="20"/>
              </w:rPr>
              <w:t>64 873,81</w:t>
            </w:r>
          </w:p>
        </w:tc>
      </w:tr>
      <w:tr w:rsidR="00B00974" w:rsidRPr="00CB2E3C" w:rsidTr="008F04AB">
        <w:trPr>
          <w:trHeight w:val="302"/>
        </w:trPr>
        <w:tc>
          <w:tcPr>
            <w:tcW w:w="5920" w:type="dxa"/>
            <w:gridSpan w:val="2"/>
          </w:tcPr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Итого:</w:t>
            </w:r>
          </w:p>
          <w:p w:rsidR="00B00974" w:rsidRPr="00CB2E3C" w:rsidRDefault="00B00974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B00974" w:rsidRPr="00552244" w:rsidRDefault="004B3510" w:rsidP="008F04AB">
            <w:pPr>
              <w:jc w:val="center"/>
              <w:rPr>
                <w:rFonts w:ascii="Times New Roman" w:hAnsi="Times New Roman" w:cs="Times New Roman"/>
              </w:rPr>
            </w:pPr>
            <w:r w:rsidRPr="0055224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35" w:type="dxa"/>
          </w:tcPr>
          <w:p w:rsidR="00B00974" w:rsidRPr="008E7479" w:rsidRDefault="004B3510" w:rsidP="008F04A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E7479">
              <w:rPr>
                <w:rFonts w:ascii="Times New Roman" w:hAnsi="Times New Roman" w:cs="Times New Roman"/>
                <w:b/>
              </w:rPr>
              <w:t>625 688,62</w:t>
            </w:r>
          </w:p>
        </w:tc>
      </w:tr>
    </w:tbl>
    <w:p w:rsidR="00B00974" w:rsidRPr="000E0B0A" w:rsidRDefault="00B00974" w:rsidP="00B00974">
      <w:pPr>
        <w:tabs>
          <w:tab w:val="left" w:pos="1125"/>
          <w:tab w:val="left" w:pos="138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B00974" w:rsidRPr="001470F4" w:rsidRDefault="00B00974" w:rsidP="00B00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2.</w:t>
      </w:r>
      <w:r w:rsidRPr="001470F4">
        <w:rPr>
          <w:rFonts w:ascii="Times New Roman" w:hAnsi="Times New Roman" w:cs="Times New Roman"/>
          <w:sz w:val="28"/>
          <w:szCs w:val="28"/>
        </w:rPr>
        <w:t xml:space="preserve"> Управлению имущественных  отношений администрации городского округа «город Каспийск» (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Хусруев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М-Г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>.А.):</w:t>
      </w:r>
    </w:p>
    <w:p w:rsidR="00B00974" w:rsidRPr="00AF59C3" w:rsidRDefault="00B00974" w:rsidP="00B00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 xml:space="preserve">– включить указанные в п.1 Постановления объекты в реестр </w:t>
      </w:r>
      <w:r w:rsidRPr="00AF59C3">
        <w:rPr>
          <w:rFonts w:ascii="Times New Roman" w:hAnsi="Times New Roman" w:cs="Times New Roman"/>
          <w:sz w:val="28"/>
          <w:szCs w:val="28"/>
        </w:rPr>
        <w:t>муниципальной собственности;</w:t>
      </w:r>
    </w:p>
    <w:p w:rsidR="00B00974" w:rsidRPr="00AF59C3" w:rsidRDefault="00B00974" w:rsidP="00AF59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9C3">
        <w:rPr>
          <w:rFonts w:ascii="Times New Roman" w:hAnsi="Times New Roman" w:cs="Times New Roman"/>
          <w:sz w:val="28"/>
          <w:szCs w:val="28"/>
        </w:rPr>
        <w:t xml:space="preserve">– принять на баланс Управления вышеуказанные объекты с </w:t>
      </w:r>
      <w:r w:rsidR="00AF59C3" w:rsidRPr="00AF59C3">
        <w:rPr>
          <w:rFonts w:ascii="Times New Roman" w:hAnsi="Times New Roman" w:cs="Times New Roman"/>
          <w:sz w:val="28"/>
          <w:szCs w:val="28"/>
        </w:rPr>
        <w:t xml:space="preserve">                          2</w:t>
      </w:r>
      <w:r w:rsidR="009D308C">
        <w:rPr>
          <w:rFonts w:ascii="Times New Roman" w:hAnsi="Times New Roman" w:cs="Times New Roman"/>
          <w:sz w:val="28"/>
          <w:szCs w:val="28"/>
        </w:rPr>
        <w:t>6</w:t>
      </w:r>
      <w:r w:rsidR="00AF59C3" w:rsidRPr="00AF59C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6D3372" w:rsidRPr="00AF59C3">
        <w:rPr>
          <w:rFonts w:ascii="Times New Roman" w:hAnsi="Times New Roman" w:cs="Times New Roman"/>
          <w:sz w:val="28"/>
          <w:szCs w:val="28"/>
        </w:rPr>
        <w:t>2016 г.</w:t>
      </w:r>
      <w:r w:rsidRPr="00AF59C3">
        <w:rPr>
          <w:rFonts w:ascii="Times New Roman" w:hAnsi="Times New Roman" w:cs="Times New Roman"/>
          <w:sz w:val="28"/>
          <w:szCs w:val="28"/>
        </w:rPr>
        <w:t>;</w:t>
      </w:r>
    </w:p>
    <w:p w:rsidR="00B00974" w:rsidRPr="00AF59C3" w:rsidRDefault="00B00974" w:rsidP="00B009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9C3">
        <w:rPr>
          <w:rFonts w:ascii="Times New Roman" w:hAnsi="Times New Roman" w:cs="Times New Roman"/>
          <w:sz w:val="28"/>
          <w:szCs w:val="28"/>
        </w:rPr>
        <w:tab/>
        <w:t>– заключить с ООО «</w:t>
      </w:r>
      <w:proofErr w:type="spellStart"/>
      <w:r w:rsidRPr="00AF59C3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AF59C3">
        <w:rPr>
          <w:rFonts w:ascii="Times New Roman" w:hAnsi="Times New Roman" w:cs="Times New Roman"/>
          <w:sz w:val="28"/>
          <w:szCs w:val="28"/>
        </w:rPr>
        <w:t xml:space="preserve">» (Лачинов А.Г.) дополнительное соглашение к концессионному соглашению №1 от                  14 августа 2015 г. в отношении объектов указанных в п.1 Постановления и передать их по акту приема-передачи на баланс общества в установленном порядке по состоянию на </w:t>
      </w:r>
      <w:r w:rsidR="00AF59C3" w:rsidRPr="00AF59C3">
        <w:rPr>
          <w:rFonts w:ascii="Times New Roman" w:hAnsi="Times New Roman" w:cs="Times New Roman"/>
          <w:sz w:val="28"/>
          <w:szCs w:val="28"/>
        </w:rPr>
        <w:t>2</w:t>
      </w:r>
      <w:r w:rsidR="009D308C">
        <w:rPr>
          <w:rFonts w:ascii="Times New Roman" w:hAnsi="Times New Roman" w:cs="Times New Roman"/>
          <w:sz w:val="28"/>
          <w:szCs w:val="28"/>
        </w:rPr>
        <w:t>6</w:t>
      </w:r>
      <w:r w:rsidR="00AF59C3" w:rsidRPr="00AF59C3">
        <w:rPr>
          <w:rFonts w:ascii="Times New Roman" w:hAnsi="Times New Roman" w:cs="Times New Roman"/>
          <w:sz w:val="28"/>
          <w:szCs w:val="28"/>
        </w:rPr>
        <w:t xml:space="preserve"> октября 2016 г</w:t>
      </w:r>
      <w:r w:rsidR="00AF59C3" w:rsidRPr="00AF59C3">
        <w:rPr>
          <w:rFonts w:ascii="Times New Roman" w:hAnsi="Times New Roman" w:cs="Times New Roman"/>
          <w:b/>
          <w:sz w:val="28"/>
          <w:szCs w:val="28"/>
        </w:rPr>
        <w:t>.</w:t>
      </w:r>
      <w:r w:rsidRPr="00AF59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0974" w:rsidRPr="001470F4" w:rsidRDefault="00B00974" w:rsidP="00B009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 w:rsidRPr="001470F4">
        <w:rPr>
          <w:rFonts w:ascii="Times New Roman" w:hAnsi="Times New Roman" w:cs="Times New Roman"/>
          <w:sz w:val="28"/>
          <w:szCs w:val="28"/>
        </w:rPr>
        <w:t xml:space="preserve"> Обществу с ограниченной  ответственностью «</w:t>
      </w:r>
      <w:proofErr w:type="spellStart"/>
      <w:r w:rsidRPr="001470F4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1470F4">
        <w:rPr>
          <w:rFonts w:ascii="Times New Roman" w:hAnsi="Times New Roman" w:cs="Times New Roman"/>
          <w:sz w:val="28"/>
          <w:szCs w:val="28"/>
        </w:rPr>
        <w:t xml:space="preserve">» (Лачинов А.Г.): </w:t>
      </w:r>
    </w:p>
    <w:p w:rsidR="00B00974" w:rsidRDefault="00B00974" w:rsidP="00B00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Pr="001470F4">
        <w:rPr>
          <w:rFonts w:ascii="Times New Roman" w:hAnsi="Times New Roman" w:cs="Times New Roman"/>
          <w:sz w:val="28"/>
          <w:szCs w:val="28"/>
        </w:rPr>
        <w:t>Обслуживать и эксплуатировать переданные объекты в порядке, установленном  концессионным соглашением №1 от 14 августа 2015 г.</w:t>
      </w:r>
    </w:p>
    <w:p w:rsidR="00402D02" w:rsidRPr="00402D02" w:rsidRDefault="00402D02" w:rsidP="00402D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D02">
        <w:rPr>
          <w:rFonts w:ascii="Times New Roman" w:hAnsi="Times New Roman" w:cs="Times New Roman"/>
          <w:b/>
          <w:sz w:val="28"/>
          <w:szCs w:val="28"/>
        </w:rPr>
        <w:t>3.2.</w:t>
      </w:r>
      <w:r w:rsidRPr="00402D02">
        <w:rPr>
          <w:rFonts w:ascii="Times New Roman" w:hAnsi="Times New Roman" w:cs="Times New Roman"/>
          <w:sz w:val="28"/>
          <w:szCs w:val="28"/>
        </w:rPr>
        <w:t xml:space="preserve"> </w:t>
      </w:r>
      <w:r w:rsidRPr="001470F4">
        <w:rPr>
          <w:rFonts w:ascii="Times New Roman" w:hAnsi="Times New Roman" w:cs="Times New Roman"/>
          <w:sz w:val="28"/>
          <w:szCs w:val="28"/>
        </w:rPr>
        <w:t>Списать с баланса в связи с ликвидацией</w:t>
      </w:r>
      <w:r>
        <w:rPr>
          <w:rFonts w:ascii="Times New Roman" w:hAnsi="Times New Roman" w:cs="Times New Roman"/>
          <w:sz w:val="28"/>
          <w:szCs w:val="28"/>
        </w:rPr>
        <w:t xml:space="preserve"> кабельную линию КЛ-0,4 кВ ТП-Капиева-Чапаева,3А АПББШВ 4х50, длиной 140 м, за инвентарным номером 00066, </w:t>
      </w:r>
      <w:r w:rsidRPr="001470F4">
        <w:rPr>
          <w:rFonts w:ascii="Times New Roman" w:hAnsi="Times New Roman" w:cs="Times New Roman"/>
          <w:sz w:val="28"/>
          <w:szCs w:val="28"/>
        </w:rPr>
        <w:t>введенный в эксплуатацию 12.19</w:t>
      </w:r>
      <w:r>
        <w:rPr>
          <w:rFonts w:ascii="Times New Roman" w:hAnsi="Times New Roman" w:cs="Times New Roman"/>
          <w:sz w:val="28"/>
          <w:szCs w:val="28"/>
        </w:rPr>
        <w:t>72 г.</w:t>
      </w:r>
      <w:r w:rsidRPr="001470F4">
        <w:rPr>
          <w:rFonts w:ascii="Times New Roman" w:hAnsi="Times New Roman" w:cs="Times New Roman"/>
          <w:sz w:val="28"/>
          <w:szCs w:val="28"/>
        </w:rPr>
        <w:t xml:space="preserve">, без остаточной стоимости (балансовая стоимость </w:t>
      </w:r>
      <w:r>
        <w:rPr>
          <w:rFonts w:ascii="Times New Roman" w:hAnsi="Times New Roman" w:cs="Times New Roman"/>
          <w:sz w:val="28"/>
          <w:szCs w:val="28"/>
        </w:rPr>
        <w:t>12 655-20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руб.);</w:t>
      </w:r>
    </w:p>
    <w:p w:rsidR="00B00974" w:rsidRPr="001470F4" w:rsidRDefault="00B00974" w:rsidP="00125E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 w:rsidR="00402D02">
        <w:rPr>
          <w:rFonts w:ascii="Times New Roman" w:hAnsi="Times New Roman" w:cs="Times New Roman"/>
          <w:b/>
          <w:sz w:val="28"/>
          <w:szCs w:val="28"/>
        </w:rPr>
        <w:t>3</w:t>
      </w:r>
      <w:r w:rsidRPr="001470F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470F4">
        <w:rPr>
          <w:rFonts w:ascii="Times New Roman" w:hAnsi="Times New Roman" w:cs="Times New Roman"/>
          <w:sz w:val="28"/>
          <w:szCs w:val="28"/>
        </w:rPr>
        <w:t>Принять на учет завершенн</w:t>
      </w:r>
      <w:r w:rsidR="00125E07">
        <w:rPr>
          <w:rFonts w:ascii="Times New Roman" w:hAnsi="Times New Roman" w:cs="Times New Roman"/>
          <w:sz w:val="28"/>
          <w:szCs w:val="28"/>
        </w:rPr>
        <w:t>ую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реконструкцией и </w:t>
      </w:r>
      <w:r w:rsidR="00125E07">
        <w:rPr>
          <w:rFonts w:ascii="Times New Roman" w:hAnsi="Times New Roman" w:cs="Times New Roman"/>
          <w:sz w:val="28"/>
          <w:szCs w:val="28"/>
        </w:rPr>
        <w:t xml:space="preserve">модернизацией </w:t>
      </w:r>
      <w:r w:rsidRPr="001470F4">
        <w:rPr>
          <w:rFonts w:ascii="Times New Roman" w:hAnsi="Times New Roman" w:cs="Times New Roman"/>
          <w:sz w:val="28"/>
          <w:szCs w:val="28"/>
        </w:rPr>
        <w:t xml:space="preserve">автоматизированную систему контроля и учета электроэнергии (система АСКАУЭ) в электрических сетях </w:t>
      </w:r>
      <w:proofErr w:type="gramStart"/>
      <w:r w:rsidRPr="001470F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470F4">
        <w:rPr>
          <w:rFonts w:ascii="Times New Roman" w:hAnsi="Times New Roman" w:cs="Times New Roman"/>
          <w:sz w:val="28"/>
          <w:szCs w:val="28"/>
        </w:rPr>
        <w:t>. Каспийска, стоимостью после реконструкции, модернизации 1</w:t>
      </w:r>
      <w:r w:rsidR="00402D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</w:t>
      </w:r>
      <w:r w:rsidR="00402D02">
        <w:rPr>
          <w:rFonts w:ascii="Times New Roman" w:hAnsi="Times New Roman" w:cs="Times New Roman"/>
          <w:sz w:val="28"/>
          <w:szCs w:val="28"/>
        </w:rPr>
        <w:t>56 291-</w:t>
      </w:r>
      <w:r>
        <w:rPr>
          <w:rFonts w:ascii="Times New Roman" w:hAnsi="Times New Roman" w:cs="Times New Roman"/>
          <w:sz w:val="28"/>
          <w:szCs w:val="28"/>
        </w:rPr>
        <w:t>5</w:t>
      </w:r>
      <w:r w:rsidR="00402D02">
        <w:rPr>
          <w:rFonts w:ascii="Times New Roman" w:hAnsi="Times New Roman" w:cs="Times New Roman"/>
          <w:sz w:val="28"/>
          <w:szCs w:val="28"/>
        </w:rPr>
        <w:t>0</w:t>
      </w:r>
      <w:r w:rsidRPr="001470F4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B00974" w:rsidRPr="001470F4" w:rsidRDefault="00B00974" w:rsidP="00B00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470F4">
        <w:rPr>
          <w:rFonts w:ascii="Times New Roman" w:hAnsi="Times New Roman" w:cs="Times New Roman"/>
          <w:b/>
          <w:sz w:val="28"/>
          <w:szCs w:val="28"/>
        </w:rPr>
        <w:t>.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Внести изменения в балансовую стоимость объект</w:t>
      </w:r>
      <w:r w:rsidR="008E7479">
        <w:rPr>
          <w:rFonts w:ascii="Times New Roman" w:hAnsi="Times New Roman" w:cs="Times New Roman"/>
          <w:sz w:val="28"/>
          <w:szCs w:val="28"/>
        </w:rPr>
        <w:t>а</w:t>
      </w:r>
      <w:r w:rsidRPr="001470F4">
        <w:rPr>
          <w:rFonts w:ascii="Times New Roman" w:hAnsi="Times New Roman" w:cs="Times New Roman"/>
          <w:sz w:val="28"/>
          <w:szCs w:val="28"/>
        </w:rPr>
        <w:t>.</w:t>
      </w:r>
    </w:p>
    <w:p w:rsidR="009C393D" w:rsidRPr="00E722F6" w:rsidRDefault="009C393D" w:rsidP="009C393D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lastRenderedPageBreak/>
        <w:t>4.</w:t>
      </w:r>
      <w:r w:rsidRPr="00E722F6">
        <w:rPr>
          <w:rFonts w:ascii="Times New Roman" w:hAnsi="Times New Roman" w:cs="Times New Roman"/>
          <w:sz w:val="26"/>
          <w:szCs w:val="26"/>
        </w:rPr>
        <w:t xml:space="preserve"> Настоящее Постановление разместить на официальном сайте администрации городского округа «город Каспийск» в телекоммуникационной сети Интернет </w:t>
      </w:r>
      <w:hyperlink r:id="rId7" w:history="1">
        <w:r w:rsidRPr="00E722F6">
          <w:rPr>
            <w:rFonts w:ascii="Times New Roman" w:hAnsi="Times New Roman" w:cs="Times New Roman"/>
            <w:sz w:val="26"/>
            <w:szCs w:val="26"/>
          </w:rPr>
          <w:t>www.kaspiysk.org</w:t>
        </w:r>
      </w:hyperlink>
      <w:r w:rsidRPr="00E722F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C393D" w:rsidRPr="00E722F6" w:rsidRDefault="009C393D" w:rsidP="009C393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C393D" w:rsidRPr="00E722F6" w:rsidRDefault="009C393D" w:rsidP="009C393D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      И.о. главы  </w:t>
      </w:r>
    </w:p>
    <w:p w:rsidR="009C393D" w:rsidRPr="00E722F6" w:rsidRDefault="009C393D" w:rsidP="009C393D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городского округа</w:t>
      </w:r>
    </w:p>
    <w:p w:rsidR="009C393D" w:rsidRPr="00FA2741" w:rsidRDefault="009C393D" w:rsidP="009C393D">
      <w:pPr>
        <w:pStyle w:val="a4"/>
        <w:ind w:left="-567"/>
        <w:rPr>
          <w:rFonts w:ascii="Times New Roman" w:hAnsi="Times New Roman" w:cs="Times New Roman"/>
          <w:b/>
          <w:sz w:val="27"/>
          <w:szCs w:val="27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«город Каспийск»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  Н.Г. Ахмедов</w:t>
      </w:r>
      <w:r w:rsidRPr="00FA2741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9C393D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C393D" w:rsidRDefault="009C393D" w:rsidP="009C393D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9C393D" w:rsidRPr="00EE140F" w:rsidRDefault="009C393D" w:rsidP="009C393D">
      <w:pPr>
        <w:pStyle w:val="a4"/>
        <w:rPr>
          <w:rFonts w:ascii="Times New Roman" w:hAnsi="Times New Roman" w:cs="Times New Roman"/>
          <w:b/>
          <w:sz w:val="6"/>
          <w:szCs w:val="6"/>
        </w:rPr>
      </w:pPr>
    </w:p>
    <w:p w:rsidR="009C393D" w:rsidRPr="00B62DA4" w:rsidRDefault="009C393D" w:rsidP="009C393D">
      <w:pPr>
        <w:pStyle w:val="a4"/>
        <w:rPr>
          <w:rFonts w:ascii="Times New Roman" w:hAnsi="Times New Roman" w:cs="Times New Roman"/>
          <w:sz w:val="6"/>
          <w:szCs w:val="6"/>
        </w:rPr>
      </w:pPr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9C393D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9C393D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И.о. генерального </w:t>
      </w:r>
      <w:r w:rsidRPr="00337A8C">
        <w:rPr>
          <w:rFonts w:ascii="Times New Roman" w:hAnsi="Times New Roman" w:cs="Times New Roman"/>
          <w:sz w:val="20"/>
          <w:szCs w:val="20"/>
        </w:rPr>
        <w:t>директор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Каспэнергоресурс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»</w:t>
      </w:r>
    </w:p>
    <w:p w:rsidR="009C393D" w:rsidRPr="00337A8C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Лачинов А.Г</w:t>
      </w:r>
      <w:r w:rsidRPr="00337A8C">
        <w:rPr>
          <w:rFonts w:ascii="Times New Roman" w:hAnsi="Times New Roman" w:cs="Times New Roman"/>
          <w:sz w:val="20"/>
          <w:szCs w:val="20"/>
        </w:rPr>
        <w:t>.</w:t>
      </w:r>
    </w:p>
    <w:p w:rsidR="009C393D" w:rsidRDefault="009C393D" w:rsidP="009C393D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C393D" w:rsidRPr="00F95E94" w:rsidRDefault="009C393D" w:rsidP="009C393D">
      <w:pPr>
        <w:pStyle w:val="a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Руководитель аппарата</w:t>
      </w:r>
      <w:r w:rsidRPr="00F95E9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9C393D" w:rsidRPr="00F95E94" w:rsidRDefault="009C393D" w:rsidP="009C393D">
      <w:pPr>
        <w:pStyle w:val="a4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 xml:space="preserve">Л. А. </w:t>
      </w:r>
      <w:proofErr w:type="spellStart"/>
      <w:r w:rsidRPr="00F95E94">
        <w:rPr>
          <w:rFonts w:ascii="Times New Roman" w:hAnsi="Times New Roman" w:cs="Times New Roman"/>
          <w:sz w:val="21"/>
          <w:szCs w:val="21"/>
        </w:rPr>
        <w:t>Гасанбекова</w:t>
      </w:r>
      <w:proofErr w:type="spellEnd"/>
    </w:p>
    <w:p w:rsidR="003141C8" w:rsidRDefault="003141C8"/>
    <w:sectPr w:rsidR="003141C8" w:rsidSect="00125E0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00974"/>
    <w:rsid w:val="000623CD"/>
    <w:rsid w:val="000D2156"/>
    <w:rsid w:val="00125E07"/>
    <w:rsid w:val="001D17AD"/>
    <w:rsid w:val="001E28D3"/>
    <w:rsid w:val="003141C8"/>
    <w:rsid w:val="003C7ADD"/>
    <w:rsid w:val="00402D02"/>
    <w:rsid w:val="004B3510"/>
    <w:rsid w:val="00513BA4"/>
    <w:rsid w:val="00552244"/>
    <w:rsid w:val="005A07D9"/>
    <w:rsid w:val="00614185"/>
    <w:rsid w:val="006D315D"/>
    <w:rsid w:val="006D3372"/>
    <w:rsid w:val="007119EB"/>
    <w:rsid w:val="00817DCB"/>
    <w:rsid w:val="008B2D41"/>
    <w:rsid w:val="008E7479"/>
    <w:rsid w:val="00974C0F"/>
    <w:rsid w:val="009C393D"/>
    <w:rsid w:val="009D308C"/>
    <w:rsid w:val="00AF59C3"/>
    <w:rsid w:val="00B00974"/>
    <w:rsid w:val="00B8326D"/>
    <w:rsid w:val="00C242BB"/>
    <w:rsid w:val="00C372E8"/>
    <w:rsid w:val="00C45E7E"/>
    <w:rsid w:val="00CC2A40"/>
    <w:rsid w:val="00D20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74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B0097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009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B00974"/>
    <w:rPr>
      <w:sz w:val="24"/>
      <w:szCs w:val="24"/>
    </w:rPr>
  </w:style>
  <w:style w:type="paragraph" w:styleId="20">
    <w:name w:val="Body Text Indent 2"/>
    <w:basedOn w:val="a"/>
    <w:link w:val="2"/>
    <w:rsid w:val="00B00974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00974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B00974"/>
    <w:rPr>
      <w:color w:val="0000FF"/>
      <w:u w:val="single"/>
    </w:rPr>
  </w:style>
  <w:style w:type="paragraph" w:styleId="a4">
    <w:name w:val="No Spacing"/>
    <w:link w:val="a5"/>
    <w:uiPriority w:val="1"/>
    <w:qFormat/>
    <w:rsid w:val="00B00974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B00974"/>
    <w:pPr>
      <w:ind w:left="720"/>
      <w:contextualSpacing/>
    </w:pPr>
  </w:style>
  <w:style w:type="table" w:styleId="a7">
    <w:name w:val="Table Grid"/>
    <w:basedOn w:val="a1"/>
    <w:uiPriority w:val="59"/>
    <w:rsid w:val="00B009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basedOn w:val="a0"/>
    <w:link w:val="a4"/>
    <w:uiPriority w:val="1"/>
    <w:rsid w:val="00B00974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00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97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A09C1-80AA-4E77-BC40-6898C785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6</cp:revision>
  <cp:lastPrinted>2016-10-27T11:56:00Z</cp:lastPrinted>
  <dcterms:created xsi:type="dcterms:W3CDTF">2016-10-25T09:37:00Z</dcterms:created>
  <dcterms:modified xsi:type="dcterms:W3CDTF">2016-10-31T06:33:00Z</dcterms:modified>
</cp:coreProperties>
</file>