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850" w:rsidRPr="00604A15" w:rsidRDefault="00323850" w:rsidP="00323850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65175" cy="75628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850" w:rsidRPr="006F1C33" w:rsidRDefault="00323850" w:rsidP="00323850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323850" w:rsidRPr="00797B68" w:rsidRDefault="00A417D7" w:rsidP="00A417D7">
      <w:pPr>
        <w:tabs>
          <w:tab w:val="center" w:pos="4749"/>
          <w:tab w:val="center" w:pos="4960"/>
          <w:tab w:val="left" w:pos="5541"/>
        </w:tabs>
        <w:spacing w:before="120" w:after="120"/>
        <w:rPr>
          <w:color w:val="0000FF"/>
        </w:rPr>
      </w:pPr>
      <w:r>
        <w:rPr>
          <w:color w:val="0000FF"/>
        </w:rPr>
        <w:tab/>
      </w:r>
      <w:r>
        <w:rPr>
          <w:color w:val="0000FF"/>
        </w:rPr>
        <w:tab/>
      </w:r>
      <w:r w:rsidR="00C64D3B">
        <w:rPr>
          <w:noProof/>
          <w:color w:val="0000FF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margin-left:256.6pt;margin-top:11.25pt;width:76.65pt;height:.1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yMIQIAAD0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3ZiMjCECAAA9BAAADgAAAAAAAAAAAAAAAAAuAgAAZHJzL2Uyb0RvYy54bWxQ&#10;SwECLQAUAAYACAAAACEANrJpi90AAAAJAQAADwAAAAAAAAAAAAAAAAB7BAAAZHJzL2Rvd25yZXYu&#10;eG1sUEsFBgAAAAAEAAQA8wAAAIUFAAAAAA==&#10;"/>
        </w:pict>
      </w:r>
      <w:r w:rsidR="00C64D3B">
        <w:rPr>
          <w:noProof/>
          <w:color w:val="0000FF"/>
        </w:rPr>
        <w:pict>
          <v:shape id="AutoShape 2" o:spid="_x0000_s1027" type="#_x0000_t32" style="position:absolute;margin-left:164pt;margin-top:11.3pt;width:74.7pt;height:.0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mz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pfZYr6EwVG4mj/MAjzJr5HaWPeZqx55o8DWGSKa1pVKSpi8MknI&#10;Q47P1nleJL8G+LRSbUXXBQF0Eg2Qa5bOQoBVnWD+0rtZ0+zLzqAj8RIK38jizs2og2QBrOWEbUbb&#10;EdFdbEjeSY8HlQGd0bpo5McyXm4Wm0U2ydL5ZpLFVTV52pbZZL5NPs2qh6osq+Snp5ZkeSsY49Kz&#10;u+o1yf5OD+PLuSjtpthbG6J79NAvIHv9B9JhtH6aF13sFTvvzHXkINHgPD4n/wbe78F+/+jXv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EY1psx8CAAA8BAAADgAAAAAAAAAAAAAAAAAuAgAAZHJzL2Uyb0RvYy54bWxQ&#10;SwECLQAUAAYACAAAACEA/P42wN8AAAAJAQAADwAAAAAAAAAAAAAAAAB5BAAAZHJzL2Rvd25yZXYu&#10;eG1sUEsFBgAAAAAEAAQA8wAAAIUFAAAAAA==&#10;"/>
        </w:pict>
      </w:r>
      <w:r w:rsidR="00323850">
        <w:rPr>
          <w:color w:val="0000FF"/>
        </w:rPr>
        <w:t>.</w:t>
      </w:r>
      <w:r>
        <w:rPr>
          <w:color w:val="0000FF"/>
        </w:rPr>
        <w:tab/>
      </w:r>
    </w:p>
    <w:p w:rsidR="00323850" w:rsidRPr="00797B68" w:rsidRDefault="00323850" w:rsidP="00323850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:rsidR="00323850" w:rsidRPr="00797B68" w:rsidRDefault="00323850" w:rsidP="00323850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:rsidR="00323850" w:rsidRPr="000F52FA" w:rsidRDefault="00323850" w:rsidP="00323850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 w:rsidRPr="000F52FA"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0F52FA">
          <w:rPr>
            <w:rStyle w:val="a3"/>
            <w:sz w:val="17"/>
            <w:szCs w:val="17"/>
            <w:lang w:val="en-US"/>
          </w:rPr>
          <w:t>www</w:t>
        </w:r>
        <w:r w:rsidRPr="000F52FA">
          <w:rPr>
            <w:rStyle w:val="a3"/>
            <w:sz w:val="17"/>
            <w:szCs w:val="17"/>
          </w:rPr>
          <w:t>.</w:t>
        </w:r>
        <w:r w:rsidRPr="000F52FA">
          <w:rPr>
            <w:rStyle w:val="a3"/>
            <w:sz w:val="17"/>
            <w:szCs w:val="17"/>
            <w:lang w:val="en-US"/>
          </w:rPr>
          <w:t>kaspiysk</w:t>
        </w:r>
        <w:r w:rsidRPr="000F52FA">
          <w:rPr>
            <w:rStyle w:val="a3"/>
            <w:sz w:val="17"/>
            <w:szCs w:val="17"/>
          </w:rPr>
          <w:t>.</w:t>
        </w:r>
        <w:r w:rsidRPr="000F52FA">
          <w:rPr>
            <w:rStyle w:val="a3"/>
            <w:sz w:val="17"/>
            <w:szCs w:val="17"/>
            <w:lang w:val="en-US"/>
          </w:rPr>
          <w:t>org</w:t>
        </w:r>
      </w:hyperlink>
      <w:r w:rsidRPr="000F52FA">
        <w:rPr>
          <w:color w:val="0000FF"/>
          <w:sz w:val="17"/>
          <w:szCs w:val="17"/>
        </w:rPr>
        <w:t xml:space="preserve">, </w:t>
      </w:r>
      <w:r w:rsidRPr="000F52FA">
        <w:rPr>
          <w:color w:val="0000FF"/>
          <w:sz w:val="17"/>
          <w:szCs w:val="17"/>
          <w:lang w:val="en-US"/>
        </w:rPr>
        <w:t>e</w:t>
      </w:r>
      <w:r w:rsidRPr="000F52FA">
        <w:rPr>
          <w:color w:val="0000FF"/>
          <w:sz w:val="17"/>
          <w:szCs w:val="17"/>
        </w:rPr>
        <w:t>-</w:t>
      </w:r>
      <w:r w:rsidRPr="000F52FA">
        <w:rPr>
          <w:color w:val="0000FF"/>
          <w:sz w:val="17"/>
          <w:szCs w:val="17"/>
          <w:lang w:val="en-US"/>
        </w:rPr>
        <w:t>mail</w:t>
      </w:r>
      <w:r w:rsidRPr="000F52FA">
        <w:rPr>
          <w:color w:val="0000FF"/>
          <w:sz w:val="17"/>
          <w:szCs w:val="17"/>
        </w:rPr>
        <w:t xml:space="preserve">: </w:t>
      </w:r>
      <w:r w:rsidRPr="000F52FA">
        <w:rPr>
          <w:color w:val="0000FF"/>
          <w:sz w:val="17"/>
          <w:szCs w:val="17"/>
          <w:lang w:val="en-US"/>
        </w:rPr>
        <w:t>kasp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info</w:t>
      </w:r>
      <w:r w:rsidRPr="000F52FA">
        <w:rPr>
          <w:color w:val="0000FF"/>
          <w:sz w:val="17"/>
          <w:szCs w:val="17"/>
        </w:rPr>
        <w:t>@</w:t>
      </w:r>
      <w:r w:rsidRPr="000F52FA">
        <w:rPr>
          <w:color w:val="0000FF"/>
          <w:sz w:val="17"/>
          <w:szCs w:val="17"/>
          <w:lang w:val="en-US"/>
        </w:rPr>
        <w:t>yandex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ru</w:t>
      </w:r>
    </w:p>
    <w:p w:rsidR="00323850" w:rsidRPr="00997330" w:rsidRDefault="00323850" w:rsidP="00323850">
      <w:pPr>
        <w:spacing w:line="360" w:lineRule="auto"/>
        <w:rPr>
          <w:b/>
          <w:sz w:val="16"/>
          <w:szCs w:val="16"/>
        </w:rPr>
      </w:pPr>
    </w:p>
    <w:p w:rsidR="00323850" w:rsidRPr="00323850" w:rsidRDefault="004C31F9" w:rsidP="00323850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23850" w:rsidRPr="001738FC" w:rsidRDefault="002A1A97" w:rsidP="00323850">
      <w:pPr>
        <w:spacing w:line="360" w:lineRule="auto"/>
      </w:pPr>
      <w:r w:rsidRPr="001738FC">
        <w:t xml:space="preserve">№ </w:t>
      </w:r>
      <w:r w:rsidR="00E604B1" w:rsidRPr="00E604B1">
        <w:rPr>
          <w:u w:val="single"/>
        </w:rPr>
        <w:t>894</w:t>
      </w:r>
      <w:r w:rsidR="00323850" w:rsidRPr="00E604B1">
        <w:rPr>
          <w:u w:val="single"/>
        </w:rPr>
        <w:t xml:space="preserve">  </w:t>
      </w:r>
      <w:r w:rsidR="00323850" w:rsidRPr="001738FC">
        <w:t xml:space="preserve">                                                                                         «</w:t>
      </w:r>
      <w:r w:rsidR="00E604B1">
        <w:t xml:space="preserve"> </w:t>
      </w:r>
      <w:r w:rsidR="00E604B1" w:rsidRPr="00E604B1">
        <w:rPr>
          <w:u w:val="single"/>
        </w:rPr>
        <w:t>26</w:t>
      </w:r>
      <w:r w:rsidR="00E604B1">
        <w:t xml:space="preserve"> </w:t>
      </w:r>
      <w:r w:rsidR="00520D31">
        <w:t>» ______</w:t>
      </w:r>
      <w:r w:rsidR="00E604B1" w:rsidRPr="00E604B1">
        <w:rPr>
          <w:u w:val="single"/>
        </w:rPr>
        <w:t>10</w:t>
      </w:r>
      <w:r w:rsidR="00520D31">
        <w:t>______</w:t>
      </w:r>
      <w:r w:rsidR="00323850" w:rsidRPr="001738FC">
        <w:t xml:space="preserve">  201</w:t>
      </w:r>
      <w:r w:rsidR="00520D31">
        <w:t>8</w:t>
      </w:r>
      <w:r w:rsidR="00323850" w:rsidRPr="001738FC">
        <w:t xml:space="preserve"> г.</w:t>
      </w:r>
    </w:p>
    <w:tbl>
      <w:tblPr>
        <w:tblW w:w="5070" w:type="dxa"/>
        <w:tblLook w:val="0000"/>
      </w:tblPr>
      <w:tblGrid>
        <w:gridCol w:w="5070"/>
      </w:tblGrid>
      <w:tr w:rsidR="00323850" w:rsidRPr="00F42529" w:rsidTr="00520D31">
        <w:trPr>
          <w:trHeight w:val="1263"/>
        </w:trPr>
        <w:tc>
          <w:tcPr>
            <w:tcW w:w="5070" w:type="dxa"/>
          </w:tcPr>
          <w:p w:rsidR="00323850" w:rsidRPr="00F42529" w:rsidRDefault="00323850" w:rsidP="003F17AE">
            <w:pPr>
              <w:autoSpaceDE w:val="0"/>
              <w:autoSpaceDN w:val="0"/>
              <w:adjustRightInd w:val="0"/>
              <w:ind w:firstLine="567"/>
              <w:jc w:val="right"/>
              <w:rPr>
                <w:rFonts w:eastAsia="Calibri"/>
                <w:b/>
                <w:sz w:val="28"/>
                <w:szCs w:val="28"/>
              </w:rPr>
            </w:pPr>
          </w:p>
          <w:p w:rsidR="00323850" w:rsidRPr="00F42529" w:rsidRDefault="00F42529" w:rsidP="006313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8"/>
                <w:szCs w:val="28"/>
              </w:rPr>
            </w:pPr>
            <w:r w:rsidRPr="00F42529">
              <w:rPr>
                <w:rFonts w:eastAsia="Calibri"/>
                <w:b/>
                <w:sz w:val="28"/>
                <w:szCs w:val="28"/>
              </w:rPr>
              <w:t>«О</w:t>
            </w:r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="00520D31">
              <w:rPr>
                <w:rFonts w:eastAsiaTheme="minorHAnsi"/>
                <w:b/>
                <w:sz w:val="28"/>
                <w:szCs w:val="28"/>
                <w:lang w:eastAsia="en-US"/>
              </w:rPr>
              <w:t>внесении изменений в</w:t>
            </w:r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муниципальн</w:t>
            </w:r>
            <w:r w:rsidR="00520D31">
              <w:rPr>
                <w:rFonts w:eastAsiaTheme="minorHAnsi"/>
                <w:b/>
                <w:sz w:val="28"/>
                <w:szCs w:val="28"/>
                <w:lang w:eastAsia="en-US"/>
              </w:rPr>
              <w:t>ую</w:t>
            </w:r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программ</w:t>
            </w:r>
            <w:r w:rsidR="00520D31">
              <w:rPr>
                <w:rFonts w:eastAsiaTheme="minorHAnsi"/>
                <w:b/>
                <w:sz w:val="28"/>
                <w:szCs w:val="28"/>
                <w:lang w:eastAsia="en-US"/>
              </w:rPr>
              <w:t>у</w:t>
            </w:r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="003B5AF6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        </w:t>
            </w:r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>«</w:t>
            </w:r>
            <w:r w:rsidR="009051FD">
              <w:rPr>
                <w:rFonts w:eastAsiaTheme="minorHAnsi"/>
                <w:b/>
                <w:sz w:val="28"/>
                <w:szCs w:val="28"/>
                <w:lang w:eastAsia="en-US"/>
              </w:rPr>
              <w:t>О про</w:t>
            </w:r>
            <w:r w:rsidR="00EF08B0">
              <w:rPr>
                <w:rFonts w:eastAsiaTheme="minorHAnsi"/>
                <w:b/>
                <w:sz w:val="28"/>
                <w:szCs w:val="28"/>
                <w:lang w:eastAsia="en-US"/>
              </w:rPr>
              <w:t>тиводействии коррупции в     г</w:t>
            </w:r>
            <w:proofErr w:type="gramStart"/>
            <w:r w:rsidR="00EF08B0">
              <w:rPr>
                <w:rFonts w:eastAsiaTheme="minorHAnsi"/>
                <w:b/>
                <w:sz w:val="28"/>
                <w:szCs w:val="28"/>
                <w:lang w:eastAsia="en-US"/>
              </w:rPr>
              <w:t>.</w:t>
            </w:r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>К</w:t>
            </w:r>
            <w:proofErr w:type="gramEnd"/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>аспийск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на 201</w:t>
            </w:r>
            <w:r w:rsidR="00520D31">
              <w:rPr>
                <w:rFonts w:eastAsiaTheme="minorHAnsi"/>
                <w:b/>
                <w:sz w:val="28"/>
                <w:szCs w:val="28"/>
                <w:lang w:eastAsia="en-US"/>
              </w:rPr>
              <w:t>8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-20</w:t>
            </w:r>
            <w:r w:rsidR="00520D31">
              <w:rPr>
                <w:rFonts w:eastAsiaTheme="minorHAnsi"/>
                <w:b/>
                <w:sz w:val="28"/>
                <w:szCs w:val="28"/>
                <w:lang w:eastAsia="en-US"/>
              </w:rPr>
              <w:t>24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годы</w:t>
            </w:r>
            <w:r w:rsidRPr="00F42529">
              <w:rPr>
                <w:rFonts w:eastAsia="Calibri"/>
                <w:b/>
                <w:sz w:val="28"/>
                <w:szCs w:val="28"/>
              </w:rPr>
              <w:t>»</w:t>
            </w:r>
          </w:p>
        </w:tc>
      </w:tr>
    </w:tbl>
    <w:p w:rsidR="00323850" w:rsidRDefault="00323850" w:rsidP="0032385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17D7" w:rsidRPr="005B2A6F" w:rsidRDefault="00A417D7" w:rsidP="0032385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5C6A" w:rsidRDefault="00545C6A" w:rsidP="00B07614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4C31F9" w:rsidRDefault="00E336F7" w:rsidP="00983BC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45C6A">
        <w:rPr>
          <w:rFonts w:eastAsiaTheme="minorHAnsi"/>
          <w:bCs/>
          <w:sz w:val="28"/>
          <w:szCs w:val="28"/>
          <w:lang w:eastAsia="en-US"/>
        </w:rPr>
        <w:t>В</w:t>
      </w:r>
      <w:r>
        <w:rPr>
          <w:rFonts w:eastAsiaTheme="minorHAnsi"/>
          <w:bCs/>
          <w:sz w:val="28"/>
          <w:szCs w:val="28"/>
          <w:lang w:eastAsia="en-US"/>
        </w:rPr>
        <w:t>о исполнение Федерального закона</w:t>
      </w:r>
      <w:r w:rsidR="00545C6A" w:rsidRPr="00545C6A">
        <w:rPr>
          <w:rFonts w:eastAsiaTheme="minorHAnsi"/>
          <w:bCs/>
          <w:sz w:val="28"/>
          <w:szCs w:val="28"/>
          <w:lang w:eastAsia="en-US"/>
        </w:rPr>
        <w:t xml:space="preserve"> от 25 декабря 2008 года № 273-ФЗ «О противодействии коррупции», </w:t>
      </w:r>
      <w:r w:rsidR="00416BCA">
        <w:rPr>
          <w:rFonts w:eastAsiaTheme="minorHAnsi"/>
          <w:bCs/>
          <w:sz w:val="28"/>
          <w:szCs w:val="28"/>
          <w:lang w:eastAsia="en-US"/>
        </w:rPr>
        <w:t>Указа</w:t>
      </w:r>
      <w:r w:rsidR="00545C6A" w:rsidRPr="00545C6A">
        <w:rPr>
          <w:rFonts w:eastAsiaTheme="minorHAnsi"/>
          <w:bCs/>
          <w:sz w:val="28"/>
          <w:szCs w:val="28"/>
          <w:lang w:eastAsia="en-US"/>
        </w:rPr>
        <w:t xml:space="preserve"> Президента Российской Федера</w:t>
      </w:r>
      <w:r w:rsidR="00545C6A">
        <w:rPr>
          <w:rFonts w:eastAsiaTheme="minorHAnsi"/>
          <w:bCs/>
          <w:sz w:val="28"/>
          <w:szCs w:val="28"/>
          <w:lang w:eastAsia="en-US"/>
        </w:rPr>
        <w:t>ции от 29 июня 2018 года N 378 «</w:t>
      </w:r>
      <w:r w:rsidR="00545C6A" w:rsidRPr="00545C6A">
        <w:rPr>
          <w:rFonts w:eastAsiaTheme="minorHAnsi"/>
          <w:bCs/>
          <w:sz w:val="28"/>
          <w:szCs w:val="28"/>
          <w:lang w:eastAsia="en-US"/>
        </w:rPr>
        <w:t>О Национальном плане противодействи</w:t>
      </w:r>
      <w:r w:rsidR="00545C6A">
        <w:rPr>
          <w:rFonts w:eastAsiaTheme="minorHAnsi"/>
          <w:bCs/>
          <w:sz w:val="28"/>
          <w:szCs w:val="28"/>
          <w:lang w:eastAsia="en-US"/>
        </w:rPr>
        <w:t>я коррупции на 2018 - 2020 годы»</w:t>
      </w:r>
      <w:r w:rsidR="00545C6A" w:rsidRPr="00545C6A">
        <w:rPr>
          <w:rFonts w:eastAsiaTheme="minorHAnsi"/>
          <w:bCs/>
          <w:sz w:val="28"/>
          <w:szCs w:val="28"/>
          <w:lang w:eastAsia="en-US"/>
        </w:rPr>
        <w:t>,</w:t>
      </w:r>
      <w:r w:rsidR="00983BC2">
        <w:rPr>
          <w:rFonts w:eastAsiaTheme="minorHAnsi"/>
          <w:bCs/>
          <w:sz w:val="28"/>
          <w:szCs w:val="28"/>
          <w:lang w:eastAsia="en-US"/>
        </w:rPr>
        <w:t xml:space="preserve"> Закона Республики Дагестан от 7 апреля 2009 года №21 «О противодейств</w:t>
      </w:r>
      <w:r>
        <w:rPr>
          <w:rFonts w:eastAsiaTheme="minorHAnsi"/>
          <w:bCs/>
          <w:sz w:val="28"/>
          <w:szCs w:val="28"/>
          <w:lang w:eastAsia="en-US"/>
        </w:rPr>
        <w:t>ии коррупции в Республике Дагес</w:t>
      </w:r>
      <w:r w:rsidR="00983BC2">
        <w:rPr>
          <w:rFonts w:eastAsiaTheme="minorHAnsi"/>
          <w:bCs/>
          <w:sz w:val="28"/>
          <w:szCs w:val="28"/>
          <w:lang w:eastAsia="en-US"/>
        </w:rPr>
        <w:t>тан»,</w:t>
      </w:r>
      <w:r w:rsidR="003B5AF6">
        <w:rPr>
          <w:rFonts w:eastAsiaTheme="minorHAnsi"/>
          <w:sz w:val="28"/>
          <w:szCs w:val="28"/>
          <w:lang w:eastAsia="en-US"/>
        </w:rPr>
        <w:t xml:space="preserve"> </w:t>
      </w:r>
      <w:r w:rsidR="004C31F9" w:rsidRPr="00B07614">
        <w:rPr>
          <w:rFonts w:eastAsiaTheme="minorHAnsi"/>
          <w:sz w:val="28"/>
          <w:szCs w:val="28"/>
          <w:lang w:eastAsia="en-US"/>
        </w:rPr>
        <w:t>Администрация городского округа «город Каспийск»,-</w:t>
      </w:r>
      <w:proofErr w:type="gramEnd"/>
    </w:p>
    <w:p w:rsidR="00A417D7" w:rsidRDefault="00A417D7" w:rsidP="0032385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A417D7" w:rsidRDefault="00A417D7" w:rsidP="0032385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C31F9" w:rsidRPr="004C31F9" w:rsidRDefault="004C31F9" w:rsidP="004C31F9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4C31F9">
        <w:rPr>
          <w:rFonts w:eastAsiaTheme="minorHAnsi"/>
          <w:b/>
          <w:sz w:val="28"/>
          <w:szCs w:val="28"/>
          <w:lang w:eastAsia="en-US"/>
        </w:rPr>
        <w:t>ПОСТАНОВЛЯЕТ:</w:t>
      </w:r>
    </w:p>
    <w:p w:rsidR="004C31F9" w:rsidRDefault="004C31F9" w:rsidP="008E0570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A1020F" w:rsidRDefault="00A1020F" w:rsidP="00376E3F">
      <w:pPr>
        <w:pStyle w:val="a6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Внести в </w:t>
      </w:r>
      <w:r w:rsidRPr="00A1020F">
        <w:rPr>
          <w:rFonts w:eastAsiaTheme="minorHAnsi"/>
          <w:sz w:val="28"/>
          <w:szCs w:val="28"/>
          <w:lang w:eastAsia="en-US"/>
        </w:rPr>
        <w:t>муниц</w:t>
      </w:r>
      <w:r>
        <w:rPr>
          <w:rFonts w:eastAsiaTheme="minorHAnsi"/>
          <w:sz w:val="28"/>
          <w:szCs w:val="28"/>
          <w:lang w:eastAsia="en-US"/>
        </w:rPr>
        <w:t xml:space="preserve">ипальную программу </w:t>
      </w:r>
      <w:r w:rsidRPr="00A1020F">
        <w:rPr>
          <w:rFonts w:eastAsiaTheme="minorHAnsi"/>
          <w:sz w:val="28"/>
          <w:szCs w:val="28"/>
          <w:lang w:eastAsia="en-US"/>
        </w:rPr>
        <w:t>«О</w:t>
      </w:r>
      <w:r>
        <w:rPr>
          <w:rFonts w:eastAsiaTheme="minorHAnsi"/>
          <w:sz w:val="28"/>
          <w:szCs w:val="28"/>
          <w:lang w:eastAsia="en-US"/>
        </w:rPr>
        <w:t xml:space="preserve"> противодействии коррупции в городе</w:t>
      </w:r>
      <w:r w:rsidRPr="00A1020F">
        <w:rPr>
          <w:rFonts w:eastAsiaTheme="minorHAnsi"/>
          <w:sz w:val="28"/>
          <w:szCs w:val="28"/>
          <w:lang w:eastAsia="en-US"/>
        </w:rPr>
        <w:t xml:space="preserve"> Каспийск на 201</w:t>
      </w:r>
      <w:r>
        <w:rPr>
          <w:rFonts w:eastAsiaTheme="minorHAnsi"/>
          <w:sz w:val="28"/>
          <w:szCs w:val="28"/>
          <w:lang w:eastAsia="en-US"/>
        </w:rPr>
        <w:t>7</w:t>
      </w:r>
      <w:r w:rsidRPr="00A1020F">
        <w:rPr>
          <w:rFonts w:eastAsiaTheme="minorHAnsi"/>
          <w:sz w:val="28"/>
          <w:szCs w:val="28"/>
          <w:lang w:eastAsia="en-US"/>
        </w:rPr>
        <w:t>-20</w:t>
      </w:r>
      <w:r>
        <w:rPr>
          <w:rFonts w:eastAsiaTheme="minorHAnsi"/>
          <w:sz w:val="28"/>
          <w:szCs w:val="28"/>
          <w:lang w:eastAsia="en-US"/>
        </w:rPr>
        <w:t>18</w:t>
      </w:r>
      <w:r w:rsidRPr="00A1020F">
        <w:rPr>
          <w:rFonts w:eastAsiaTheme="minorHAnsi"/>
          <w:sz w:val="28"/>
          <w:szCs w:val="28"/>
          <w:lang w:eastAsia="en-US"/>
        </w:rPr>
        <w:t xml:space="preserve"> годы», утвержденный постановлением </w:t>
      </w:r>
      <w:r>
        <w:rPr>
          <w:rFonts w:eastAsiaTheme="minorHAnsi"/>
          <w:sz w:val="28"/>
          <w:szCs w:val="28"/>
          <w:lang w:eastAsia="en-US"/>
        </w:rPr>
        <w:t>А</w:t>
      </w:r>
      <w:r w:rsidRPr="00A1020F">
        <w:rPr>
          <w:rFonts w:eastAsiaTheme="minorHAnsi"/>
          <w:sz w:val="28"/>
          <w:szCs w:val="28"/>
          <w:lang w:eastAsia="en-US"/>
        </w:rPr>
        <w:t xml:space="preserve">дминистрации </w:t>
      </w:r>
      <w:r>
        <w:rPr>
          <w:rFonts w:eastAsiaTheme="minorHAnsi"/>
          <w:sz w:val="28"/>
          <w:szCs w:val="28"/>
          <w:lang w:eastAsia="en-US"/>
        </w:rPr>
        <w:t>городского округа «город Каспийск»</w:t>
      </w:r>
      <w:r w:rsidRPr="00A1020F">
        <w:rPr>
          <w:rFonts w:eastAsiaTheme="minorHAnsi"/>
          <w:sz w:val="28"/>
          <w:szCs w:val="28"/>
          <w:lang w:eastAsia="en-US"/>
        </w:rPr>
        <w:t xml:space="preserve"> от 1</w:t>
      </w:r>
      <w:r>
        <w:rPr>
          <w:rFonts w:eastAsiaTheme="minorHAnsi"/>
          <w:sz w:val="28"/>
          <w:szCs w:val="28"/>
          <w:lang w:eastAsia="en-US"/>
        </w:rPr>
        <w:t>1</w:t>
      </w:r>
      <w:r w:rsidRPr="00A1020F">
        <w:rPr>
          <w:rFonts w:eastAsiaTheme="minorHAnsi"/>
          <w:sz w:val="28"/>
          <w:szCs w:val="28"/>
          <w:lang w:eastAsia="en-US"/>
        </w:rPr>
        <w:t>.0</w:t>
      </w:r>
      <w:r>
        <w:rPr>
          <w:rFonts w:eastAsiaTheme="minorHAnsi"/>
          <w:sz w:val="28"/>
          <w:szCs w:val="28"/>
          <w:lang w:eastAsia="en-US"/>
        </w:rPr>
        <w:t>1</w:t>
      </w:r>
      <w:r w:rsidRPr="00A1020F">
        <w:rPr>
          <w:rFonts w:eastAsiaTheme="minorHAnsi"/>
          <w:sz w:val="28"/>
          <w:szCs w:val="28"/>
          <w:lang w:eastAsia="en-US"/>
        </w:rPr>
        <w:t xml:space="preserve">.2017 года № </w:t>
      </w:r>
      <w:r>
        <w:rPr>
          <w:rFonts w:eastAsiaTheme="minorHAnsi"/>
          <w:sz w:val="28"/>
          <w:szCs w:val="28"/>
          <w:lang w:eastAsia="en-US"/>
        </w:rPr>
        <w:t>11</w:t>
      </w:r>
      <w:r w:rsidRPr="00A1020F">
        <w:rPr>
          <w:rFonts w:eastAsiaTheme="minorHAnsi"/>
          <w:sz w:val="28"/>
          <w:szCs w:val="28"/>
          <w:lang w:eastAsia="en-US"/>
        </w:rPr>
        <w:t>, следующие изменения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F44F56" w:rsidRDefault="00F44F56" w:rsidP="005D125F">
      <w:pPr>
        <w:pStyle w:val="a6"/>
        <w:tabs>
          <w:tab w:val="left" w:pos="-142"/>
        </w:tabs>
        <w:autoSpaceDE w:val="0"/>
        <w:autoSpaceDN w:val="0"/>
        <w:adjustRightInd w:val="0"/>
        <w:ind w:left="0"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</w:t>
      </w:r>
      <w:r w:rsidRPr="00F44F56">
        <w:rPr>
          <w:rFonts w:eastAsiaTheme="minorHAnsi"/>
          <w:sz w:val="28"/>
          <w:szCs w:val="28"/>
          <w:lang w:eastAsia="en-US"/>
        </w:rPr>
        <w:t xml:space="preserve"> наименовании и тексте постановления цифры «2017-201</w:t>
      </w:r>
      <w:r>
        <w:rPr>
          <w:rFonts w:eastAsiaTheme="minorHAnsi"/>
          <w:sz w:val="28"/>
          <w:szCs w:val="28"/>
          <w:lang w:eastAsia="en-US"/>
        </w:rPr>
        <w:t>8</w:t>
      </w:r>
      <w:r w:rsidRPr="00F44F56">
        <w:rPr>
          <w:rFonts w:eastAsiaTheme="minorHAnsi"/>
          <w:sz w:val="28"/>
          <w:szCs w:val="28"/>
          <w:lang w:eastAsia="en-US"/>
        </w:rPr>
        <w:t>» заменить цифрами «201</w:t>
      </w:r>
      <w:r>
        <w:rPr>
          <w:rFonts w:eastAsiaTheme="minorHAnsi"/>
          <w:sz w:val="28"/>
          <w:szCs w:val="28"/>
          <w:lang w:eastAsia="en-US"/>
        </w:rPr>
        <w:t>8</w:t>
      </w:r>
      <w:r w:rsidRPr="00F44F56">
        <w:rPr>
          <w:rFonts w:eastAsiaTheme="minorHAnsi"/>
          <w:sz w:val="28"/>
          <w:szCs w:val="28"/>
          <w:lang w:eastAsia="en-US"/>
        </w:rPr>
        <w:t>-202</w:t>
      </w:r>
      <w:r>
        <w:rPr>
          <w:rFonts w:eastAsiaTheme="minorHAnsi"/>
          <w:sz w:val="28"/>
          <w:szCs w:val="28"/>
          <w:lang w:eastAsia="en-US"/>
        </w:rPr>
        <w:t>4</w:t>
      </w:r>
      <w:r w:rsidRPr="00F44F56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,</w:t>
      </w:r>
    </w:p>
    <w:p w:rsidR="00F44F56" w:rsidRPr="00F44F56" w:rsidRDefault="00F44F56" w:rsidP="005D125F">
      <w:pPr>
        <w:pStyle w:val="a6"/>
        <w:tabs>
          <w:tab w:val="left" w:pos="-142"/>
        </w:tabs>
        <w:autoSpaceDE w:val="0"/>
        <w:autoSpaceDN w:val="0"/>
        <w:adjustRightInd w:val="0"/>
        <w:ind w:left="0"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внести </w:t>
      </w:r>
      <w:r w:rsidR="00A417D7">
        <w:rPr>
          <w:rFonts w:eastAsiaTheme="minorHAnsi"/>
          <w:sz w:val="28"/>
          <w:szCs w:val="28"/>
          <w:lang w:eastAsia="en-US"/>
        </w:rPr>
        <w:t>изменения</w:t>
      </w:r>
      <w:r>
        <w:rPr>
          <w:rFonts w:eastAsiaTheme="minorHAnsi"/>
          <w:sz w:val="28"/>
          <w:szCs w:val="28"/>
          <w:lang w:eastAsia="en-US"/>
        </w:rPr>
        <w:t xml:space="preserve"> в муниципальную программу «О противодействия коррупции в г</w:t>
      </w:r>
      <w:proofErr w:type="gramStart"/>
      <w:r>
        <w:rPr>
          <w:rFonts w:eastAsiaTheme="minorHAnsi"/>
          <w:sz w:val="28"/>
          <w:szCs w:val="28"/>
          <w:lang w:eastAsia="en-US"/>
        </w:rPr>
        <w:t>.К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аспийск на </w:t>
      </w:r>
      <w:r w:rsidRPr="00A1020F">
        <w:rPr>
          <w:rFonts w:eastAsiaTheme="minorHAnsi"/>
          <w:sz w:val="28"/>
          <w:szCs w:val="28"/>
          <w:lang w:eastAsia="en-US"/>
        </w:rPr>
        <w:t>201</w:t>
      </w:r>
      <w:r>
        <w:rPr>
          <w:rFonts w:eastAsiaTheme="minorHAnsi"/>
          <w:sz w:val="28"/>
          <w:szCs w:val="28"/>
          <w:lang w:eastAsia="en-US"/>
        </w:rPr>
        <w:t>7</w:t>
      </w:r>
      <w:r w:rsidRPr="00A1020F">
        <w:rPr>
          <w:rFonts w:eastAsiaTheme="minorHAnsi"/>
          <w:sz w:val="28"/>
          <w:szCs w:val="28"/>
          <w:lang w:eastAsia="en-US"/>
        </w:rPr>
        <w:t>-20</w:t>
      </w:r>
      <w:r>
        <w:rPr>
          <w:rFonts w:eastAsiaTheme="minorHAnsi"/>
          <w:sz w:val="28"/>
          <w:szCs w:val="28"/>
          <w:lang w:eastAsia="en-US"/>
        </w:rPr>
        <w:t>18</w:t>
      </w:r>
      <w:r w:rsidRPr="00A1020F">
        <w:rPr>
          <w:rFonts w:eastAsiaTheme="minorHAnsi"/>
          <w:sz w:val="28"/>
          <w:szCs w:val="28"/>
          <w:lang w:eastAsia="en-US"/>
        </w:rPr>
        <w:t xml:space="preserve"> годы</w:t>
      </w:r>
      <w:r w:rsidR="00A417D7">
        <w:rPr>
          <w:rFonts w:eastAsiaTheme="minorHAnsi"/>
          <w:sz w:val="28"/>
          <w:szCs w:val="28"/>
          <w:lang w:eastAsia="en-US"/>
        </w:rPr>
        <w:t xml:space="preserve"> (согласно Приложения).</w:t>
      </w:r>
    </w:p>
    <w:p w:rsidR="00B01F8B" w:rsidRPr="00507839" w:rsidRDefault="00507839" w:rsidP="00507839">
      <w:pPr>
        <w:pStyle w:val="a6"/>
        <w:numPr>
          <w:ilvl w:val="0"/>
          <w:numId w:val="1"/>
        </w:numPr>
        <w:spacing w:before="100" w:beforeAutospacing="1" w:after="100" w:afterAutospacing="1"/>
        <w:ind w:left="0" w:firstLine="284"/>
        <w:jc w:val="both"/>
        <w:rPr>
          <w:sz w:val="28"/>
          <w:szCs w:val="28"/>
        </w:rPr>
      </w:pPr>
      <w:r w:rsidRPr="00B01F8B">
        <w:rPr>
          <w:sz w:val="28"/>
          <w:szCs w:val="28"/>
        </w:rPr>
        <w:t xml:space="preserve">МКУ </w:t>
      </w:r>
      <w:r>
        <w:rPr>
          <w:sz w:val="28"/>
          <w:szCs w:val="28"/>
        </w:rPr>
        <w:t>«</w:t>
      </w:r>
      <w:r w:rsidRPr="00B01F8B">
        <w:rPr>
          <w:sz w:val="28"/>
          <w:szCs w:val="28"/>
        </w:rPr>
        <w:t xml:space="preserve">Финансовое управление </w:t>
      </w:r>
      <w:r>
        <w:rPr>
          <w:sz w:val="28"/>
          <w:szCs w:val="28"/>
        </w:rPr>
        <w:t>А</w:t>
      </w:r>
      <w:r w:rsidRPr="00B01F8B">
        <w:rPr>
          <w:sz w:val="28"/>
          <w:szCs w:val="28"/>
        </w:rPr>
        <w:t xml:space="preserve">дминистрации городского округа </w:t>
      </w:r>
      <w:r>
        <w:rPr>
          <w:sz w:val="28"/>
          <w:szCs w:val="28"/>
        </w:rPr>
        <w:t>«</w:t>
      </w:r>
      <w:r w:rsidRPr="00B01F8B">
        <w:rPr>
          <w:sz w:val="28"/>
          <w:szCs w:val="28"/>
        </w:rPr>
        <w:t>город Каспийск</w:t>
      </w:r>
      <w:r>
        <w:rPr>
          <w:sz w:val="28"/>
          <w:szCs w:val="28"/>
        </w:rPr>
        <w:t xml:space="preserve">» </w:t>
      </w:r>
      <w:r w:rsidRPr="00B01F8B">
        <w:rPr>
          <w:sz w:val="28"/>
          <w:szCs w:val="28"/>
        </w:rPr>
        <w:t xml:space="preserve">при разработке и принятии бюджета </w:t>
      </w:r>
      <w:r>
        <w:rPr>
          <w:sz w:val="28"/>
          <w:szCs w:val="28"/>
        </w:rPr>
        <w:t>городского округа «город Каспийск»</w:t>
      </w:r>
      <w:r w:rsidRPr="00B01F8B">
        <w:rPr>
          <w:sz w:val="28"/>
          <w:szCs w:val="28"/>
        </w:rPr>
        <w:t xml:space="preserve"> на 2018-202</w:t>
      </w:r>
      <w:r>
        <w:rPr>
          <w:sz w:val="28"/>
          <w:szCs w:val="28"/>
        </w:rPr>
        <w:t>4</w:t>
      </w:r>
      <w:r w:rsidRPr="00B01F8B">
        <w:rPr>
          <w:sz w:val="28"/>
          <w:szCs w:val="28"/>
        </w:rPr>
        <w:t xml:space="preserve"> годы предусмотреть средства на финансирование программы.</w:t>
      </w:r>
    </w:p>
    <w:p w:rsidR="00F44F56" w:rsidRPr="005D125F" w:rsidRDefault="003B5AF6" w:rsidP="005D125F">
      <w:pPr>
        <w:numPr>
          <w:ilvl w:val="0"/>
          <w:numId w:val="1"/>
        </w:numPr>
        <w:tabs>
          <w:tab w:val="left" w:pos="0"/>
        </w:tabs>
        <w:suppressAutoHyphens/>
        <w:spacing w:line="276" w:lineRule="auto"/>
        <w:ind w:left="0" w:firstLine="284"/>
        <w:jc w:val="both"/>
        <w:rPr>
          <w:spacing w:val="11"/>
          <w:sz w:val="27"/>
          <w:szCs w:val="27"/>
          <w:lang w:bidi="ru-RU"/>
        </w:rPr>
      </w:pPr>
      <w:r w:rsidRPr="004F418D">
        <w:rPr>
          <w:sz w:val="28"/>
          <w:szCs w:val="28"/>
        </w:rPr>
        <w:lastRenderedPageBreak/>
        <w:t xml:space="preserve">Настоящее </w:t>
      </w:r>
      <w:r>
        <w:rPr>
          <w:sz w:val="28"/>
          <w:szCs w:val="28"/>
        </w:rPr>
        <w:t>Постановление</w:t>
      </w:r>
      <w:r w:rsidR="005D125F">
        <w:rPr>
          <w:sz w:val="28"/>
          <w:szCs w:val="28"/>
        </w:rPr>
        <w:t xml:space="preserve"> </w:t>
      </w:r>
      <w:r w:rsidRPr="004F418D">
        <w:rPr>
          <w:sz w:val="28"/>
          <w:szCs w:val="28"/>
        </w:rPr>
        <w:t>разместить на официальном сайте Администрации городского округа «город Каспийск».</w:t>
      </w:r>
    </w:p>
    <w:p w:rsidR="005D125F" w:rsidRPr="005D125F" w:rsidRDefault="005D125F" w:rsidP="005D125F">
      <w:pPr>
        <w:numPr>
          <w:ilvl w:val="0"/>
          <w:numId w:val="1"/>
        </w:numPr>
        <w:tabs>
          <w:tab w:val="left" w:pos="0"/>
        </w:tabs>
        <w:suppressAutoHyphens/>
        <w:spacing w:line="276" w:lineRule="auto"/>
        <w:ind w:left="0" w:firstLine="284"/>
        <w:jc w:val="both"/>
        <w:rPr>
          <w:spacing w:val="11"/>
          <w:sz w:val="27"/>
          <w:szCs w:val="27"/>
          <w:lang w:bidi="ru-RU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</w:t>
      </w:r>
      <w:r w:rsidR="00B01F8B">
        <w:rPr>
          <w:sz w:val="28"/>
          <w:szCs w:val="28"/>
        </w:rPr>
        <w:t>Постановления оставляю за собой.</w:t>
      </w:r>
    </w:p>
    <w:p w:rsidR="004C31F9" w:rsidRPr="003B5AF6" w:rsidRDefault="004C31F9" w:rsidP="00B46F00">
      <w:pPr>
        <w:tabs>
          <w:tab w:val="left" w:pos="709"/>
        </w:tabs>
        <w:suppressAutoHyphens/>
        <w:spacing w:line="276" w:lineRule="auto"/>
        <w:ind w:left="284"/>
        <w:jc w:val="both"/>
        <w:rPr>
          <w:spacing w:val="11"/>
          <w:sz w:val="27"/>
          <w:szCs w:val="27"/>
          <w:lang w:bidi="ru-RU"/>
        </w:rPr>
      </w:pPr>
    </w:p>
    <w:p w:rsidR="00323850" w:rsidRDefault="00323850" w:rsidP="0032385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3850" w:rsidRPr="00DC4135" w:rsidRDefault="005A292C" w:rsidP="00997E50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И.о. г</w:t>
      </w:r>
      <w:r w:rsidR="00323850" w:rsidRPr="00DC4135">
        <w:rPr>
          <w:rFonts w:eastAsia="Calibri"/>
          <w:b/>
          <w:sz w:val="28"/>
          <w:szCs w:val="28"/>
        </w:rPr>
        <w:t>лав</w:t>
      </w:r>
      <w:r>
        <w:rPr>
          <w:rFonts w:eastAsia="Calibri"/>
          <w:b/>
          <w:sz w:val="28"/>
          <w:szCs w:val="28"/>
        </w:rPr>
        <w:t>ы</w:t>
      </w:r>
      <w:r w:rsidR="00323850" w:rsidRPr="00DC4135">
        <w:rPr>
          <w:rFonts w:eastAsia="Calibri"/>
          <w:b/>
          <w:sz w:val="28"/>
          <w:szCs w:val="28"/>
        </w:rPr>
        <w:t xml:space="preserve"> </w:t>
      </w:r>
    </w:p>
    <w:p w:rsidR="00323850" w:rsidRPr="00DC4135" w:rsidRDefault="00323850" w:rsidP="00323850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C4135">
        <w:rPr>
          <w:rFonts w:eastAsia="Calibri"/>
          <w:b/>
          <w:sz w:val="28"/>
          <w:szCs w:val="28"/>
        </w:rPr>
        <w:t>городского округа «г.Каспийск»</w:t>
      </w:r>
      <w:r>
        <w:rPr>
          <w:rFonts w:eastAsia="Calibri"/>
          <w:b/>
          <w:sz w:val="28"/>
          <w:szCs w:val="28"/>
        </w:rPr>
        <w:t xml:space="preserve">                                       </w:t>
      </w:r>
      <w:r w:rsidR="00703EE8">
        <w:rPr>
          <w:rFonts w:eastAsia="Calibri"/>
          <w:b/>
          <w:sz w:val="28"/>
          <w:szCs w:val="28"/>
        </w:rPr>
        <w:t xml:space="preserve">     </w:t>
      </w:r>
      <w:r>
        <w:rPr>
          <w:rFonts w:eastAsia="Calibri"/>
          <w:b/>
          <w:sz w:val="28"/>
          <w:szCs w:val="28"/>
        </w:rPr>
        <w:t xml:space="preserve">     </w:t>
      </w:r>
      <w:r w:rsidR="005A292C">
        <w:rPr>
          <w:rFonts w:eastAsia="Calibri"/>
          <w:b/>
          <w:sz w:val="28"/>
          <w:szCs w:val="28"/>
        </w:rPr>
        <w:t>Н. Г. Ахмедов</w:t>
      </w:r>
    </w:p>
    <w:p w:rsidR="00323850" w:rsidRDefault="00323850" w:rsidP="00323850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sz w:val="20"/>
          <w:szCs w:val="20"/>
        </w:rPr>
      </w:pPr>
    </w:p>
    <w:p w:rsidR="00A1020F" w:rsidRPr="00A1020F" w:rsidRDefault="00A1020F" w:rsidP="00A1020F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A1020F">
        <w:rPr>
          <w:sz w:val="16"/>
          <w:szCs w:val="16"/>
        </w:rPr>
        <w:t xml:space="preserve">Исп. </w:t>
      </w:r>
      <w:proofErr w:type="spellStart"/>
      <w:r w:rsidRPr="00A1020F">
        <w:rPr>
          <w:sz w:val="16"/>
          <w:szCs w:val="16"/>
        </w:rPr>
        <w:t>пом</w:t>
      </w:r>
      <w:proofErr w:type="gramStart"/>
      <w:r w:rsidRPr="00A1020F">
        <w:rPr>
          <w:sz w:val="16"/>
          <w:szCs w:val="16"/>
        </w:rPr>
        <w:t>.г</w:t>
      </w:r>
      <w:proofErr w:type="gramEnd"/>
      <w:r w:rsidRPr="00A1020F">
        <w:rPr>
          <w:sz w:val="16"/>
          <w:szCs w:val="16"/>
        </w:rPr>
        <w:t>лавы.админ</w:t>
      </w:r>
      <w:proofErr w:type="spellEnd"/>
      <w:r w:rsidRPr="00A1020F">
        <w:rPr>
          <w:sz w:val="16"/>
          <w:szCs w:val="16"/>
        </w:rPr>
        <w:t xml:space="preserve">.                   </w:t>
      </w:r>
    </w:p>
    <w:p w:rsidR="00A1020F" w:rsidRPr="00A1020F" w:rsidRDefault="00A1020F" w:rsidP="00A1020F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A1020F">
        <w:rPr>
          <w:sz w:val="16"/>
          <w:szCs w:val="16"/>
        </w:rPr>
        <w:t xml:space="preserve">Якубов А.И                                                              </w:t>
      </w:r>
    </w:p>
    <w:p w:rsidR="00A1020F" w:rsidRPr="00A1020F" w:rsidRDefault="00A1020F" w:rsidP="00A1020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A1020F" w:rsidRPr="00A1020F" w:rsidRDefault="00A1020F" w:rsidP="00A1020F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A1020F">
        <w:rPr>
          <w:sz w:val="16"/>
          <w:szCs w:val="16"/>
        </w:rPr>
        <w:t xml:space="preserve">Согласовано: </w:t>
      </w:r>
    </w:p>
    <w:p w:rsidR="00A1020F" w:rsidRPr="00A1020F" w:rsidRDefault="00A1020F" w:rsidP="00A1020F">
      <w:pPr>
        <w:autoSpaceDE w:val="0"/>
        <w:autoSpaceDN w:val="0"/>
        <w:adjustRightInd w:val="0"/>
        <w:jc w:val="both"/>
        <w:rPr>
          <w:sz w:val="16"/>
          <w:szCs w:val="16"/>
        </w:rPr>
      </w:pPr>
      <w:proofErr w:type="spellStart"/>
      <w:r w:rsidRPr="00A1020F">
        <w:rPr>
          <w:sz w:val="16"/>
          <w:szCs w:val="16"/>
        </w:rPr>
        <w:t>нач</w:t>
      </w:r>
      <w:proofErr w:type="spellEnd"/>
      <w:r w:rsidRPr="00A1020F">
        <w:rPr>
          <w:sz w:val="16"/>
          <w:szCs w:val="16"/>
        </w:rPr>
        <w:t>. юр. отдела</w:t>
      </w:r>
    </w:p>
    <w:p w:rsidR="00545C6A" w:rsidRDefault="00A1020F" w:rsidP="00A1020F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A1020F">
        <w:rPr>
          <w:sz w:val="16"/>
          <w:szCs w:val="16"/>
        </w:rPr>
        <w:t>Р. А. Магомедов</w:t>
      </w: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A417D7" w:rsidRDefault="00A417D7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A417D7" w:rsidRDefault="00A417D7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A417D7" w:rsidRDefault="00A417D7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A417D7" w:rsidRDefault="00A417D7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A417D7" w:rsidRDefault="00A417D7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A417D7" w:rsidRDefault="00A417D7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545C6A" w:rsidRDefault="00545C6A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CD347B" w:rsidRDefault="00CD347B">
      <w:bookmarkStart w:id="0" w:name="_GoBack"/>
      <w:bookmarkEnd w:id="0"/>
    </w:p>
    <w:tbl>
      <w:tblPr>
        <w:tblW w:w="4059" w:type="dxa"/>
        <w:tblInd w:w="6204" w:type="dxa"/>
        <w:tblLook w:val="0000"/>
      </w:tblPr>
      <w:tblGrid>
        <w:gridCol w:w="4059"/>
      </w:tblGrid>
      <w:tr w:rsidR="005B2A6F" w:rsidTr="00D82189">
        <w:trPr>
          <w:trHeight w:val="1236"/>
        </w:trPr>
        <w:tc>
          <w:tcPr>
            <w:tcW w:w="4059" w:type="dxa"/>
          </w:tcPr>
          <w:p w:rsidR="005B2A6F" w:rsidRPr="005B2A6F" w:rsidRDefault="005B2A6F" w:rsidP="005B2A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</w:t>
            </w:r>
            <w:r w:rsidRPr="005B2A6F">
              <w:rPr>
                <w:b/>
                <w:sz w:val="20"/>
                <w:szCs w:val="20"/>
              </w:rPr>
              <w:t>Утвержден</w:t>
            </w:r>
            <w:r>
              <w:rPr>
                <w:b/>
                <w:sz w:val="20"/>
                <w:szCs w:val="20"/>
              </w:rPr>
              <w:t>а</w:t>
            </w:r>
            <w:r w:rsidRPr="005B2A6F">
              <w:rPr>
                <w:b/>
                <w:sz w:val="20"/>
                <w:szCs w:val="20"/>
              </w:rPr>
              <w:t xml:space="preserve"> </w:t>
            </w:r>
          </w:p>
          <w:p w:rsidR="005B2A6F" w:rsidRPr="005B2A6F" w:rsidRDefault="005B2A6F" w:rsidP="005B2A6F">
            <w:pPr>
              <w:rPr>
                <w:b/>
                <w:sz w:val="20"/>
                <w:szCs w:val="20"/>
              </w:rPr>
            </w:pPr>
            <w:r w:rsidRPr="005B2A6F">
              <w:rPr>
                <w:b/>
                <w:sz w:val="20"/>
                <w:szCs w:val="20"/>
              </w:rPr>
              <w:t>Постановлением Администрации городского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2A6F">
              <w:rPr>
                <w:b/>
                <w:sz w:val="20"/>
                <w:szCs w:val="20"/>
              </w:rPr>
              <w:t>округа «город Каспийск»</w:t>
            </w:r>
          </w:p>
          <w:p w:rsidR="005B2A6F" w:rsidRPr="00E604B1" w:rsidRDefault="005B2A6F" w:rsidP="005B2A6F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о</w:t>
            </w:r>
            <w:r w:rsidR="00E604B1">
              <w:rPr>
                <w:b/>
                <w:sz w:val="20"/>
                <w:szCs w:val="20"/>
              </w:rPr>
              <w:t>т «26» __</w:t>
            </w:r>
            <w:r w:rsidR="00E604B1" w:rsidRPr="00E604B1">
              <w:rPr>
                <w:b/>
                <w:sz w:val="20"/>
                <w:szCs w:val="20"/>
                <w:u w:val="single"/>
              </w:rPr>
              <w:t>10</w:t>
            </w:r>
            <w:r w:rsidRPr="005B2A6F">
              <w:rPr>
                <w:b/>
                <w:sz w:val="20"/>
                <w:szCs w:val="20"/>
              </w:rPr>
              <w:t>___ 201</w:t>
            </w:r>
            <w:r w:rsidR="00B46F00">
              <w:rPr>
                <w:b/>
                <w:sz w:val="20"/>
                <w:szCs w:val="20"/>
              </w:rPr>
              <w:t>8</w:t>
            </w:r>
            <w:r w:rsidRPr="005B2A6F">
              <w:rPr>
                <w:b/>
                <w:sz w:val="20"/>
                <w:szCs w:val="20"/>
              </w:rPr>
              <w:t xml:space="preserve"> г.</w:t>
            </w:r>
            <w:r>
              <w:rPr>
                <w:b/>
                <w:sz w:val="20"/>
                <w:szCs w:val="20"/>
              </w:rPr>
              <w:t xml:space="preserve"> №</w:t>
            </w:r>
            <w:r w:rsidR="00E604B1" w:rsidRPr="00E604B1">
              <w:rPr>
                <w:b/>
                <w:sz w:val="20"/>
                <w:szCs w:val="20"/>
                <w:u w:val="single"/>
              </w:rPr>
              <w:t>894</w:t>
            </w:r>
          </w:p>
          <w:p w:rsidR="005B2A6F" w:rsidRDefault="005B2A6F" w:rsidP="005B2A6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МУНИЦИПАЛЬНАЯ ПРОГРАММА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«О ПРОТИВОДЕЙСТВИИ КОРРУПЦИИ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В Г.КАСПИЙСК НА 201</w:t>
      </w:r>
      <w:r w:rsidR="004975E4">
        <w:rPr>
          <w:rFonts w:eastAsiaTheme="minorHAnsi"/>
          <w:b/>
          <w:bCs/>
          <w:lang w:eastAsia="en-US"/>
        </w:rPr>
        <w:t>8</w:t>
      </w:r>
      <w:r w:rsidRPr="009C26B9">
        <w:rPr>
          <w:rFonts w:eastAsiaTheme="minorHAnsi"/>
          <w:b/>
          <w:bCs/>
          <w:lang w:eastAsia="en-US"/>
        </w:rPr>
        <w:t>-20</w:t>
      </w:r>
      <w:r w:rsidR="004975E4">
        <w:rPr>
          <w:rFonts w:eastAsiaTheme="minorHAnsi"/>
          <w:b/>
          <w:bCs/>
          <w:lang w:eastAsia="en-US"/>
        </w:rPr>
        <w:t>24</w:t>
      </w:r>
      <w:r w:rsidRPr="009C26B9">
        <w:rPr>
          <w:rFonts w:eastAsiaTheme="minorHAnsi"/>
          <w:b/>
          <w:bCs/>
          <w:lang w:eastAsia="en-US"/>
        </w:rPr>
        <w:t xml:space="preserve"> ГОДЫ»</w:t>
      </w:r>
    </w:p>
    <w:p w:rsidR="005B2A6F" w:rsidRPr="009C26B9" w:rsidRDefault="005B2A6F" w:rsidP="005B2A6F">
      <w:pPr>
        <w:autoSpaceDE w:val="0"/>
        <w:autoSpaceDN w:val="0"/>
        <w:adjustRightInd w:val="0"/>
        <w:jc w:val="both"/>
        <w:outlineLvl w:val="0"/>
        <w:rPr>
          <w:rFonts w:eastAsiaTheme="minorHAnsi"/>
          <w:b/>
          <w:bCs/>
          <w:lang w:eastAsia="en-US"/>
        </w:rPr>
      </w:pPr>
    </w:p>
    <w:p w:rsidR="005B2A6F" w:rsidRPr="009C26B9" w:rsidRDefault="005B2A6F" w:rsidP="005B2A6F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ПАСПОРТ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МУНИЦИПАЛЬНОЙ ПРОГРАММЫ РЕСПУБЛИКИ ДАГЕСТАН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«О ПРОТИВОДЕЙСТВИИ КОРРУПЦИИ В Г.КАСПИЙСК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НА 201</w:t>
      </w:r>
      <w:r w:rsidR="004975E4">
        <w:rPr>
          <w:rFonts w:eastAsiaTheme="minorHAnsi"/>
          <w:b/>
          <w:bCs/>
          <w:lang w:eastAsia="en-US"/>
        </w:rPr>
        <w:t>8</w:t>
      </w:r>
      <w:r w:rsidRPr="009C26B9">
        <w:rPr>
          <w:rFonts w:eastAsiaTheme="minorHAnsi"/>
          <w:b/>
          <w:bCs/>
          <w:lang w:eastAsia="en-US"/>
        </w:rPr>
        <w:t>-20</w:t>
      </w:r>
      <w:r w:rsidR="004975E4">
        <w:rPr>
          <w:rFonts w:eastAsiaTheme="minorHAnsi"/>
          <w:b/>
          <w:bCs/>
          <w:lang w:eastAsia="en-US"/>
        </w:rPr>
        <w:t>24</w:t>
      </w:r>
      <w:r w:rsidRPr="009C26B9">
        <w:rPr>
          <w:rFonts w:eastAsiaTheme="minorHAnsi"/>
          <w:b/>
          <w:bCs/>
          <w:lang w:eastAsia="en-US"/>
        </w:rPr>
        <w:t xml:space="preserve"> ГОДЫ»</w:t>
      </w:r>
    </w:p>
    <w:tbl>
      <w:tblPr>
        <w:tblW w:w="9927" w:type="dxa"/>
        <w:tblInd w:w="297" w:type="dxa"/>
        <w:tblLook w:val="0000"/>
      </w:tblPr>
      <w:tblGrid>
        <w:gridCol w:w="3810"/>
        <w:gridCol w:w="6117"/>
      </w:tblGrid>
      <w:tr w:rsidR="005B2A6F" w:rsidRPr="005B2A6F" w:rsidTr="00B6376B">
        <w:trPr>
          <w:trHeight w:val="10092"/>
        </w:trPr>
        <w:tc>
          <w:tcPr>
            <w:tcW w:w="3810" w:type="dxa"/>
          </w:tcPr>
          <w:p w:rsidR="005B2A6F" w:rsidRPr="005B2A6F" w:rsidRDefault="005B2A6F" w:rsidP="00C6143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Ответственный исполнитель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Участники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8A4E30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Цели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Задачи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6B9" w:rsidRDefault="009C26B9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6B9" w:rsidRPr="005B2A6F" w:rsidRDefault="009C26B9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B43" w:rsidRDefault="00BB3B43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D7" w:rsidRDefault="00A417D7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D7" w:rsidRPr="005B2A6F" w:rsidRDefault="00A417D7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Этапы и сроки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реализации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Целевые индикаторы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и показатели Программы</w:t>
            </w:r>
          </w:p>
          <w:p w:rsid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7A7" w:rsidRDefault="002B77A7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Объемы и источники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 финансировании Программы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E4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975E4" w:rsidRDefault="004975E4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E4" w:rsidRDefault="004975E4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84D" w:rsidRDefault="007B484D" w:rsidP="007B484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807" w:rsidRDefault="00657807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807" w:rsidRDefault="00657807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807" w:rsidRDefault="00657807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807" w:rsidRDefault="00657807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807" w:rsidRDefault="00657807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 реализации Программы</w:t>
            </w:r>
          </w:p>
          <w:p w:rsidR="007926BE" w:rsidRPr="005B2A6F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52351B">
            <w:pPr>
              <w:pStyle w:val="ConsPlusCell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17" w:type="dxa"/>
          </w:tcPr>
          <w:p w:rsidR="005B2A6F" w:rsidRPr="005B2A6F" w:rsidRDefault="005B2A6F" w:rsidP="00C6143D">
            <w:pPr>
              <w:spacing w:line="240" w:lineRule="atLeast"/>
              <w:rPr>
                <w:rFonts w:eastAsiaTheme="minorHAnsi"/>
                <w:b/>
                <w:bCs/>
                <w:lang w:eastAsia="en-US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6143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«город Каспийск»</w:t>
            </w:r>
          </w:p>
          <w:p w:rsidR="00C6143D" w:rsidRDefault="00C6143D" w:rsidP="00C6143D">
            <w:pPr>
              <w:pStyle w:val="ConsPlusCell"/>
              <w:spacing w:line="240" w:lineRule="atLeast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B2A6F" w:rsidRPr="005B2A6F" w:rsidRDefault="005B2A6F" w:rsidP="007009AE">
            <w:pPr>
              <w:pStyle w:val="ConsPlusCell"/>
              <w:spacing w:line="240" w:lineRule="atLeast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B3F84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и должностные лица Администрации городского округа «город Каспийск»</w:t>
            </w: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82434A" w:rsidRDefault="0082434A" w:rsidP="008243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выявление и устранение причин коррупции;</w:t>
            </w:r>
          </w:p>
          <w:p w:rsidR="0082434A" w:rsidRDefault="0082434A" w:rsidP="008243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устранение причин возникновения коррупции во всех сферах жизни и деятельности общества;</w:t>
            </w:r>
          </w:p>
          <w:p w:rsidR="0082434A" w:rsidRDefault="0082434A" w:rsidP="008243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формирование в обществе нетерпимого отношения к коррупции;</w:t>
            </w:r>
          </w:p>
          <w:p w:rsidR="0082434A" w:rsidRDefault="0082434A" w:rsidP="008243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вовлечение граждан в процесс реализации основных направлений предупреждения коррупции, а также повышение доверия граждан к органам местного самоуправления г.Каспийск и государственной власти Республики Дагестан</w:t>
            </w: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совершенствование инструментов и механизмов противодействия коррупции, в том числе правовых и организационных;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совершенствование организации проведения антикоррупционной экспертизы нормативных правовых актов и проектов нормативных правовых актов;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реализация организационных мер предупреждения коррупции;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активизация антикоррупционного обучения и антикоррупционной пропаганды, вовлечение кадровых, материальных, информационных и других ресурсов гражданского общества в противодействие коррупции;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обеспечение открытости для населения деятельности государственных и муниципальных органов, укрепление их связи с гражданским обществом, стимулирование антикоррупционной активности общественности;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информирование населения о деятельности органов местного самоуправления г.Каспийск;</w:t>
            </w:r>
          </w:p>
          <w:p w:rsidR="005B2A6F" w:rsidRPr="00BB3B43" w:rsidRDefault="007D123C" w:rsidP="00BB3B4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создание условий для сообщения гражданами информации о фактах злоупотребления должностным положением, имеющих коррупционную составляющую</w:t>
            </w:r>
          </w:p>
          <w:p w:rsidR="00BB3B43" w:rsidRDefault="00BB3B43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BB3B43" w:rsidRDefault="00BB3B43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A417D7" w:rsidRPr="005B2A6F" w:rsidRDefault="00A417D7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972EE0" w:rsidRPr="005B2A6F" w:rsidRDefault="00F40A39" w:rsidP="007009AE">
            <w:pPr>
              <w:pStyle w:val="ConsPlusCell"/>
              <w:spacing w:line="240" w:lineRule="atLeast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 предполагает выполнение запланированных мероприятий в 2018-2024 годы </w:t>
            </w: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2351B" w:rsidRPr="005B2A6F" w:rsidRDefault="0052351B" w:rsidP="00303D86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уровень удовлетворенности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г.Каспийск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открытостью деятельности органов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 Республики Дагестан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и органов местного самоуправления;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социологического опроса, которые лично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столкнулись с проявлениями коррупции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>г.Каспийск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351B" w:rsidRPr="005B2A6F" w:rsidRDefault="009C26B9" w:rsidP="00303D86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количество методических рекомендаций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органов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Республики Дагестан и органов местного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самоуправления по вопросам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антикоррупционной политики;</w:t>
            </w:r>
          </w:p>
          <w:p w:rsidR="0052351B" w:rsidRPr="005B2A6F" w:rsidRDefault="009C26B9" w:rsidP="00303D86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служащих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прошедших</w:t>
            </w:r>
          </w:p>
          <w:p w:rsidR="0052351B" w:rsidRPr="005B2A6F" w:rsidRDefault="0052351B" w:rsidP="00303D86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подготовку по проведению антикоррупционной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 w:rsidR="009C26B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9C26B9">
              <w:rPr>
                <w:rFonts w:ascii="Times New Roman" w:hAnsi="Times New Roman" w:cs="Times New Roman"/>
                <w:sz w:val="24"/>
                <w:szCs w:val="24"/>
              </w:rPr>
              <w:t>аспийска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, проектов нормативных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актов 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>г.Каспийска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26BE" w:rsidRPr="00BB3B43" w:rsidRDefault="009C26B9" w:rsidP="00BB3B43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производство и размещение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аспийск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(количество):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видеороликов;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телепередач;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полиграфической продукции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2FEA" w:rsidRDefault="00B02FEA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- общий объем финансирования Программы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</w:t>
            </w:r>
            <w:r w:rsidR="00337FF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. рублей за счет средств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местного бюджета г.Каспийск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в 201</w:t>
            </w:r>
            <w:r w:rsidR="004975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F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7926BE" w:rsidRDefault="007926BE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в 201</w:t>
            </w:r>
            <w:r w:rsidR="004975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F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  <w:r w:rsidR="004975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975E4" w:rsidRDefault="004975E4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2020 году – </w:t>
            </w:r>
            <w:r w:rsidR="00337F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75E4" w:rsidRDefault="004975E4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2021 году – </w:t>
            </w:r>
            <w:r w:rsidR="00337F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75E4" w:rsidRDefault="004975E4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 w:rsidR="00337F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975E4" w:rsidRDefault="004975E4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337F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7D1ED1" w:rsidRDefault="00C758FD" w:rsidP="00B02FEA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337F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B02F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7807" w:rsidRPr="00657807" w:rsidRDefault="00657807" w:rsidP="00657807">
            <w:pPr>
              <w:pStyle w:val="ConsPlusCell"/>
              <w:spacing w:line="240" w:lineRule="atLeast"/>
              <w:ind w:left="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7807">
              <w:rPr>
                <w:rFonts w:ascii="Times New Roman" w:hAnsi="Times New Roman"/>
                <w:b/>
                <w:sz w:val="24"/>
                <w:szCs w:val="24"/>
              </w:rPr>
              <w:t>Примечание:</w:t>
            </w:r>
            <w:r w:rsidRPr="00DD0F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7807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носят прогнозный характер и подлежат ежегодной корректировке с учетом возможностей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городского округа «город Каспийск».</w:t>
            </w:r>
          </w:p>
          <w:p w:rsidR="00657807" w:rsidRDefault="00657807" w:rsidP="00B02FEA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F67113" w:rsidP="007926BE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коррупции в 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7926B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7926BE">
              <w:rPr>
                <w:rFonts w:ascii="Times New Roman" w:hAnsi="Times New Roman" w:cs="Times New Roman"/>
                <w:sz w:val="24"/>
                <w:szCs w:val="24"/>
              </w:rPr>
              <w:t>аспийск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в 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7926B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7926BE">
              <w:rPr>
                <w:rFonts w:ascii="Times New Roman" w:hAnsi="Times New Roman" w:cs="Times New Roman"/>
                <w:sz w:val="24"/>
                <w:szCs w:val="24"/>
              </w:rPr>
              <w:t>аспийск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условий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для предупреждения коррупции;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правовой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базы 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 xml:space="preserve">г.Каспийск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для противодействия коррупции;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борьбы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с коррупционными правонарушениями;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устранение причин и условий совершения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злоупотреблений со стороны 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и муниципальных служащих при осуществлении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ими должностных полномочий;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укрепление доверия граждан к органам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государственной власти Республики Дагестан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и органам местного самоуправления;</w:t>
            </w:r>
          </w:p>
          <w:p w:rsidR="005B2A6F" w:rsidRPr="007009AE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повышение позитивного отношения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к государственной гражданской службе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Республики Дагестан и муниципальной службе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и статусу государственного гражданского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служащего Республики Дагестан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и муниципального служащего</w:t>
            </w:r>
          </w:p>
        </w:tc>
      </w:tr>
    </w:tbl>
    <w:p w:rsidR="00A417D7" w:rsidRDefault="00A417D7" w:rsidP="00A417D7">
      <w:pPr>
        <w:autoSpaceDE w:val="0"/>
        <w:autoSpaceDN w:val="0"/>
        <w:adjustRightInd w:val="0"/>
        <w:outlineLvl w:val="0"/>
        <w:rPr>
          <w:rFonts w:eastAsiaTheme="minorHAnsi"/>
          <w:b/>
          <w:lang w:eastAsia="en-US"/>
        </w:rPr>
      </w:pPr>
    </w:p>
    <w:p w:rsidR="00232E32" w:rsidRPr="00232E32" w:rsidRDefault="00232E32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232E32">
        <w:rPr>
          <w:rFonts w:eastAsiaTheme="minorHAnsi"/>
          <w:b/>
          <w:lang w:eastAsia="en-US"/>
        </w:rPr>
        <w:t>I. Характеристика проблемы, на решение</w:t>
      </w:r>
    </w:p>
    <w:p w:rsidR="00232E32" w:rsidRPr="00232E32" w:rsidRDefault="00232E32" w:rsidP="00232E3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32E32">
        <w:rPr>
          <w:rFonts w:eastAsiaTheme="minorHAnsi"/>
          <w:b/>
          <w:lang w:eastAsia="en-US"/>
        </w:rPr>
        <w:t>которой направлена Программа</w:t>
      </w:r>
    </w:p>
    <w:p w:rsidR="00232E32" w:rsidRP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b/>
          <w:lang w:eastAsia="en-US"/>
        </w:rPr>
      </w:pP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Актуальность рассматриваемой проблемы обусловлена значительными масштабами социально-экономического ущерба, наносимого г.Каспийск и Республике Дагестан преступлениями коррупционной направленности.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Коррупция оказывает негативное влияние на социально-экономическое развитие государства и общества, является барьером в формировании конкурентоспособной экономики, препятствует росту благосостояния населения, становлению развитого гражданского общества.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Принимаемые в г</w:t>
      </w:r>
      <w:proofErr w:type="gramStart"/>
      <w:r>
        <w:rPr>
          <w:rFonts w:eastAsiaTheme="minorHAnsi"/>
          <w:lang w:eastAsia="en-US"/>
        </w:rPr>
        <w:t>.К</w:t>
      </w:r>
      <w:proofErr w:type="gramEnd"/>
      <w:r>
        <w:rPr>
          <w:rFonts w:eastAsiaTheme="minorHAnsi"/>
          <w:lang w:eastAsia="en-US"/>
        </w:rPr>
        <w:t>аспийск</w:t>
      </w:r>
      <w:r w:rsidR="007B484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меры по противодействию коррупции дают определенные позитивные результаты как в правоохранительной деятельности, так и в сфере профилактики коррупционных и иных правонарушений.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Реализуемая в г.Каспийск </w:t>
      </w:r>
      <w:proofErr w:type="spellStart"/>
      <w:r>
        <w:rPr>
          <w:rFonts w:eastAsiaTheme="minorHAnsi"/>
          <w:lang w:eastAsia="en-US"/>
        </w:rPr>
        <w:t>антикоррупционная</w:t>
      </w:r>
      <w:proofErr w:type="spellEnd"/>
      <w:r>
        <w:rPr>
          <w:rFonts w:eastAsiaTheme="minorHAnsi"/>
          <w:lang w:eastAsia="en-US"/>
        </w:rPr>
        <w:t xml:space="preserve"> политика представляет собой целенаправленную деятельность органов местного самоуправления г.Каспийск и органов государственной власти Республики Дагестан по реализации системы мер (экономического, социально-культурного, воспитательного и правового характера), направленных на дальнейшее совершенствование профилактической и предупредительной деятельности с учетом опыта и специфики Республики Дагестан.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Настоящая Программа является важной составной частью антикоррупционной политики в г.Каспийск.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2E32" w:rsidRPr="00232E32" w:rsidRDefault="00232E32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232E32">
        <w:rPr>
          <w:rFonts w:eastAsiaTheme="minorHAnsi"/>
          <w:b/>
          <w:lang w:eastAsia="en-US"/>
        </w:rPr>
        <w:t>II. Основные цели и задачи Программы,</w:t>
      </w:r>
    </w:p>
    <w:p w:rsidR="00232E32" w:rsidRPr="00232E32" w:rsidRDefault="00232E32" w:rsidP="00232E3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32E32">
        <w:rPr>
          <w:rFonts w:eastAsiaTheme="minorHAnsi"/>
          <w:b/>
          <w:lang w:eastAsia="en-US"/>
        </w:rPr>
        <w:t>прогноз конечных результатов Программы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Целями Программы являются выявление и устранение причин коррупции, устранение причин ее возникновения во всех сферах жизни и деятельности общества путем повышения эффективности координации антикоррупционной деятельности органов</w:t>
      </w:r>
      <w:r w:rsidR="00282440">
        <w:rPr>
          <w:rFonts w:eastAsiaTheme="minorHAnsi"/>
          <w:lang w:eastAsia="en-US"/>
        </w:rPr>
        <w:t xml:space="preserve"> местного самоуправления г.Каспийск</w:t>
      </w:r>
      <w:r>
        <w:rPr>
          <w:rFonts w:eastAsiaTheme="minorHAnsi"/>
          <w:lang w:eastAsia="en-US"/>
        </w:rPr>
        <w:t xml:space="preserve">, формирование в обществе нетерпимого отношения к коррупции, вовлечение граждан в процесс реализации основных направлений предупреждения коррупции, а также повышение доверия граждан к </w:t>
      </w:r>
      <w:r w:rsidR="00282440">
        <w:rPr>
          <w:rFonts w:eastAsiaTheme="minorHAnsi"/>
          <w:lang w:eastAsia="en-US"/>
        </w:rPr>
        <w:t xml:space="preserve">органам местного самоуправления г.Каспийск и </w:t>
      </w:r>
      <w:r>
        <w:rPr>
          <w:rFonts w:eastAsiaTheme="minorHAnsi"/>
          <w:lang w:eastAsia="en-US"/>
        </w:rPr>
        <w:t>органам государственной власти Республики Дагестан.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достижения целей Программы требуется решение следующих задач: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совершенствование инструментов и механизмов противодействия коррупции, в том числе правовых и организационных;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совершенствование организации проведения антикоррупционной экспертизы нормативных правовых актов и проектов нормативных правовых актов;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реализация организационных мер предупреждения коррупции;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активизация антикоррупционного обучения и антикоррупционной пропаганды, вовлечение кадровых, материальных, информационных и других ресурсов гражданского общества в противодействие коррупции;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обеспечение открытости, доступности для населения деятельности государственных и муниципальных органов, укрепление их связи с гражданским обществом, стимулирование антикоррупционной активности общественности;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информирование населения о деятельности органов </w:t>
      </w:r>
      <w:r w:rsidR="00282440">
        <w:rPr>
          <w:rFonts w:eastAsiaTheme="minorHAnsi"/>
          <w:lang w:eastAsia="en-US"/>
        </w:rPr>
        <w:t>местного самоуправления г.Каспийск</w:t>
      </w:r>
      <w:r>
        <w:rPr>
          <w:rFonts w:eastAsiaTheme="minorHAnsi"/>
          <w:lang w:eastAsia="en-US"/>
        </w:rPr>
        <w:t>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создание условий для сообщения гражданами информации о фактах злоупотребления должностным положением, имеющих коррупционную составляющую.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Решение задач Программы будет обеспечено путем реализации комплекса правовых, организационных и пропагандистских мер по основным направлениям.</w:t>
      </w:r>
    </w:p>
    <w:p w:rsidR="00DF5A94" w:rsidRDefault="00DF5A94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657807" w:rsidRDefault="00657807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657807" w:rsidRDefault="00657807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657807" w:rsidRDefault="00657807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657807" w:rsidRDefault="00657807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A417D7" w:rsidRDefault="00A417D7" w:rsidP="00A417D7">
      <w:pPr>
        <w:autoSpaceDE w:val="0"/>
        <w:autoSpaceDN w:val="0"/>
        <w:adjustRightInd w:val="0"/>
        <w:outlineLvl w:val="0"/>
        <w:rPr>
          <w:rFonts w:eastAsiaTheme="minorHAnsi"/>
          <w:b/>
          <w:lang w:eastAsia="en-US"/>
        </w:rPr>
      </w:pPr>
    </w:p>
    <w:p w:rsidR="00DF5A94" w:rsidRDefault="00DF5A94" w:rsidP="007B484D">
      <w:pPr>
        <w:autoSpaceDE w:val="0"/>
        <w:autoSpaceDN w:val="0"/>
        <w:adjustRightInd w:val="0"/>
        <w:outlineLvl w:val="0"/>
        <w:rPr>
          <w:rFonts w:eastAsiaTheme="minorHAnsi"/>
          <w:b/>
          <w:lang w:eastAsia="en-US"/>
        </w:rPr>
      </w:pPr>
    </w:p>
    <w:p w:rsidR="00FA23D8" w:rsidRDefault="00FA23D8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232E32" w:rsidRPr="0011668B" w:rsidRDefault="00232E32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11668B">
        <w:rPr>
          <w:rFonts w:eastAsiaTheme="minorHAnsi"/>
          <w:b/>
          <w:lang w:eastAsia="en-US"/>
        </w:rPr>
        <w:t>III. Срок реализации Программы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57807" w:rsidRDefault="00232E32" w:rsidP="00FA23D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Реализацию Программы планируется осуществить в один этап. Срок реализации Программы - 201</w:t>
      </w:r>
      <w:r w:rsidR="007B484D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-20</w:t>
      </w:r>
      <w:r w:rsidR="007B484D">
        <w:rPr>
          <w:rFonts w:eastAsiaTheme="minorHAnsi"/>
          <w:lang w:eastAsia="en-US"/>
        </w:rPr>
        <w:t>24</w:t>
      </w:r>
      <w:r>
        <w:rPr>
          <w:rFonts w:eastAsiaTheme="minorHAnsi"/>
          <w:lang w:eastAsia="en-US"/>
        </w:rPr>
        <w:t xml:space="preserve"> годы.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A23D8" w:rsidRDefault="00FA23D8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232E32" w:rsidRPr="0011668B" w:rsidRDefault="00232E32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11668B">
        <w:rPr>
          <w:rFonts w:eastAsiaTheme="minorHAnsi"/>
          <w:b/>
          <w:lang w:eastAsia="en-US"/>
        </w:rPr>
        <w:t>IV. Обоснование значений целевых индикаторов и показателей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Важнейшими целевыми индикаторами и показателями эффективности реализации Программы являются: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уровень удовлетворенности жителей </w:t>
      </w:r>
      <w:r w:rsidR="00DC4C7D">
        <w:rPr>
          <w:rFonts w:eastAsiaTheme="minorHAnsi"/>
          <w:lang w:eastAsia="en-US"/>
        </w:rPr>
        <w:t>г.Каспийск</w:t>
      </w:r>
      <w:r>
        <w:rPr>
          <w:rFonts w:eastAsiaTheme="minorHAnsi"/>
          <w:lang w:eastAsia="en-US"/>
        </w:rPr>
        <w:t xml:space="preserve"> информационной открытостью деятельности органов исполнительной власти Республики Дагестан и органов местного самоуправления</w:t>
      </w:r>
      <w:r w:rsidR="00AE7419">
        <w:rPr>
          <w:rFonts w:eastAsiaTheme="minorHAnsi"/>
          <w:lang w:eastAsia="en-US"/>
        </w:rPr>
        <w:t xml:space="preserve"> г.Каспийск</w:t>
      </w:r>
      <w:r>
        <w:rPr>
          <w:rFonts w:eastAsiaTheme="minorHAnsi"/>
          <w:lang w:eastAsia="en-US"/>
        </w:rPr>
        <w:t>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доля граждан, охваченных социологическим опросом, которые лично столкнулись с проявлениями коррупции в </w:t>
      </w:r>
      <w:r w:rsidR="00DC4C7D">
        <w:rPr>
          <w:rFonts w:eastAsiaTheme="minorHAnsi"/>
          <w:lang w:eastAsia="en-US"/>
        </w:rPr>
        <w:t>г.Каспийск</w:t>
      </w:r>
      <w:r>
        <w:rPr>
          <w:rFonts w:eastAsiaTheme="minorHAnsi"/>
          <w:lang w:eastAsia="en-US"/>
        </w:rPr>
        <w:t>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количество </w:t>
      </w:r>
      <w:r w:rsidR="0011668B">
        <w:rPr>
          <w:rFonts w:eastAsiaTheme="minorHAnsi"/>
          <w:lang w:eastAsia="en-US"/>
        </w:rPr>
        <w:t>муниципальных</w:t>
      </w:r>
      <w:r>
        <w:rPr>
          <w:rFonts w:eastAsiaTheme="minorHAnsi"/>
          <w:lang w:eastAsia="en-US"/>
        </w:rPr>
        <w:t xml:space="preserve"> служащих </w:t>
      </w:r>
      <w:r w:rsidR="0011668B">
        <w:rPr>
          <w:rFonts w:eastAsiaTheme="minorHAnsi"/>
          <w:lang w:eastAsia="en-US"/>
        </w:rPr>
        <w:t>г.Каспийск</w:t>
      </w:r>
      <w:r>
        <w:rPr>
          <w:rFonts w:eastAsiaTheme="minorHAnsi"/>
          <w:lang w:eastAsia="en-US"/>
        </w:rPr>
        <w:t xml:space="preserve">, прошедших подготовку по проведению антикоррупционной экспертизы </w:t>
      </w:r>
      <w:r w:rsidR="0011668B">
        <w:rPr>
          <w:rFonts w:eastAsiaTheme="minorHAnsi"/>
          <w:lang w:eastAsia="en-US"/>
        </w:rPr>
        <w:t xml:space="preserve">муниципальных </w:t>
      </w:r>
      <w:r>
        <w:rPr>
          <w:rFonts w:eastAsiaTheme="minorHAnsi"/>
          <w:lang w:eastAsia="en-US"/>
        </w:rPr>
        <w:t xml:space="preserve">нормативных правовых актов </w:t>
      </w:r>
      <w:r w:rsidR="0011668B">
        <w:rPr>
          <w:rFonts w:eastAsiaTheme="minorHAnsi"/>
          <w:lang w:eastAsia="en-US"/>
        </w:rPr>
        <w:t>и их проектов</w:t>
      </w:r>
      <w:r>
        <w:rPr>
          <w:rFonts w:eastAsiaTheme="minorHAnsi"/>
          <w:lang w:eastAsia="en-US"/>
        </w:rPr>
        <w:t>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производство и размещение на территории </w:t>
      </w:r>
      <w:r w:rsidR="0011668B">
        <w:rPr>
          <w:rFonts w:eastAsiaTheme="minorHAnsi"/>
          <w:lang w:eastAsia="en-US"/>
        </w:rPr>
        <w:t>г.Каспийск</w:t>
      </w:r>
      <w:r>
        <w:rPr>
          <w:rFonts w:eastAsiaTheme="minorHAnsi"/>
          <w:lang w:eastAsia="en-US"/>
        </w:rPr>
        <w:t xml:space="preserve"> телепередач и полиграфической продукции.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Динамика целевых индикаторов по годам представлена в </w:t>
      </w:r>
      <w:r w:rsidR="00CB49BC">
        <w:rPr>
          <w:rFonts w:eastAsiaTheme="minorHAnsi"/>
          <w:lang w:eastAsia="en-US"/>
        </w:rPr>
        <w:t>таблице (Приложение)</w:t>
      </w:r>
    </w:p>
    <w:p w:rsidR="007D1ED1" w:rsidRDefault="007D1ED1" w:rsidP="00F40A39">
      <w:pPr>
        <w:autoSpaceDE w:val="0"/>
        <w:autoSpaceDN w:val="0"/>
        <w:adjustRightInd w:val="0"/>
        <w:outlineLvl w:val="0"/>
        <w:rPr>
          <w:rFonts w:eastAsiaTheme="minorHAnsi"/>
          <w:b/>
          <w:lang w:eastAsia="en-US"/>
        </w:rPr>
      </w:pPr>
    </w:p>
    <w:p w:rsidR="00FA23D8" w:rsidRDefault="00FA23D8" w:rsidP="00990F0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990F07" w:rsidRPr="00990F07" w:rsidRDefault="00990F07" w:rsidP="00990F0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990F07">
        <w:rPr>
          <w:rFonts w:eastAsiaTheme="minorHAnsi"/>
          <w:b/>
          <w:lang w:eastAsia="en-US"/>
        </w:rPr>
        <w:t>V. Информация по ресурсному обеспечению Программы,</w:t>
      </w:r>
    </w:p>
    <w:p w:rsidR="00990F07" w:rsidRPr="00990F07" w:rsidRDefault="00990F07" w:rsidP="00990F0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990F07">
        <w:rPr>
          <w:rFonts w:eastAsiaTheme="minorHAnsi"/>
          <w:b/>
          <w:lang w:eastAsia="en-US"/>
        </w:rPr>
        <w:t>порядок финансирования мероприятий Программы</w:t>
      </w:r>
    </w:p>
    <w:p w:rsidR="00990F07" w:rsidRPr="00990F07" w:rsidRDefault="00990F07" w:rsidP="00990F0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990F07">
        <w:rPr>
          <w:rFonts w:eastAsiaTheme="minorHAnsi"/>
          <w:b/>
          <w:lang w:eastAsia="en-US"/>
        </w:rPr>
        <w:t>и источники финансирования с указанием объемов</w:t>
      </w:r>
    </w:p>
    <w:p w:rsidR="00990F07" w:rsidRDefault="00990F07" w:rsidP="00990F0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Общий объем средств местного бюджета г</w:t>
      </w:r>
      <w:proofErr w:type="gramStart"/>
      <w:r>
        <w:rPr>
          <w:rFonts w:eastAsiaTheme="minorHAnsi"/>
          <w:lang w:eastAsia="en-US"/>
        </w:rPr>
        <w:t>.К</w:t>
      </w:r>
      <w:proofErr w:type="gramEnd"/>
      <w:r>
        <w:rPr>
          <w:rFonts w:eastAsiaTheme="minorHAnsi"/>
          <w:lang w:eastAsia="en-US"/>
        </w:rPr>
        <w:t xml:space="preserve">аспийск, необходимых для реализации Программы, составляет </w:t>
      </w:r>
      <w:r w:rsidR="00337FF5">
        <w:rPr>
          <w:rFonts w:eastAsiaTheme="minorHAnsi"/>
          <w:lang w:eastAsia="en-US"/>
        </w:rPr>
        <w:t>700</w:t>
      </w:r>
      <w:r>
        <w:rPr>
          <w:rFonts w:eastAsiaTheme="minorHAnsi"/>
          <w:lang w:eastAsia="en-US"/>
        </w:rPr>
        <w:t>,0 тыс. рублей, в том числе по годам:</w:t>
      </w:r>
    </w:p>
    <w:p w:rsidR="00337FF5" w:rsidRPr="00337FF5" w:rsidRDefault="00337FF5" w:rsidP="00337FF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7FF5">
        <w:rPr>
          <w:rFonts w:eastAsiaTheme="minorHAnsi"/>
          <w:lang w:eastAsia="en-US"/>
        </w:rPr>
        <w:t>в 2018 году – 100 тыс. рублей;</w:t>
      </w:r>
    </w:p>
    <w:p w:rsidR="00337FF5" w:rsidRPr="00337FF5" w:rsidRDefault="00337FF5" w:rsidP="00337FF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7FF5">
        <w:rPr>
          <w:rFonts w:eastAsiaTheme="minorHAnsi"/>
          <w:lang w:eastAsia="en-US"/>
        </w:rPr>
        <w:t>в 2019 году – 100 тыс. рублей;</w:t>
      </w:r>
    </w:p>
    <w:p w:rsidR="00337FF5" w:rsidRPr="00337FF5" w:rsidRDefault="00337FF5" w:rsidP="00337FF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7FF5">
        <w:rPr>
          <w:rFonts w:eastAsiaTheme="minorHAnsi"/>
          <w:lang w:eastAsia="en-US"/>
        </w:rPr>
        <w:t>в 2020 году – 100 тыс. рублей;</w:t>
      </w:r>
    </w:p>
    <w:p w:rsidR="00337FF5" w:rsidRPr="00337FF5" w:rsidRDefault="00337FF5" w:rsidP="00337FF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7FF5">
        <w:rPr>
          <w:rFonts w:eastAsiaTheme="minorHAnsi"/>
          <w:lang w:eastAsia="en-US"/>
        </w:rPr>
        <w:t>в 2021 году – 100 тыс. рублей;</w:t>
      </w:r>
    </w:p>
    <w:p w:rsidR="00337FF5" w:rsidRPr="00337FF5" w:rsidRDefault="00337FF5" w:rsidP="00337FF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7FF5">
        <w:rPr>
          <w:rFonts w:eastAsiaTheme="minorHAnsi"/>
          <w:lang w:eastAsia="en-US"/>
        </w:rPr>
        <w:t>в 2022 году – 100 тыс. рублей;</w:t>
      </w:r>
    </w:p>
    <w:p w:rsidR="00337FF5" w:rsidRPr="00337FF5" w:rsidRDefault="00337FF5" w:rsidP="00337FF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7FF5">
        <w:rPr>
          <w:rFonts w:eastAsiaTheme="minorHAnsi"/>
          <w:lang w:eastAsia="en-US"/>
        </w:rPr>
        <w:t>в 2023 году – 100 тыс. рублей;</w:t>
      </w:r>
    </w:p>
    <w:p w:rsidR="00337FF5" w:rsidRDefault="00337FF5" w:rsidP="00337FF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37FF5">
        <w:rPr>
          <w:rFonts w:eastAsiaTheme="minorHAnsi"/>
          <w:lang w:eastAsia="en-US"/>
        </w:rPr>
        <w:t>в 2024 году – 100 тыс. рублей.</w:t>
      </w:r>
    </w:p>
    <w:p w:rsidR="00990F07" w:rsidRDefault="00990F07" w:rsidP="00337FF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Объемы финансирования мероприятий Программы за счет средств местного  бюджета г</w:t>
      </w:r>
      <w:proofErr w:type="gramStart"/>
      <w:r>
        <w:rPr>
          <w:rFonts w:eastAsiaTheme="minorHAnsi"/>
          <w:lang w:eastAsia="en-US"/>
        </w:rPr>
        <w:t>.К</w:t>
      </w:r>
      <w:proofErr w:type="gramEnd"/>
      <w:r>
        <w:rPr>
          <w:rFonts w:eastAsiaTheme="minorHAnsi"/>
          <w:lang w:eastAsia="en-US"/>
        </w:rPr>
        <w:t>аспийск с разбивкой по годам, исполнителям и срокам реализации приведены в приложении к Программе.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Ответственный исполнитель Программы ежегодно в установленном порядке подготавливает бюджетную заявку на финансирование мероприятий Программы и предложения по корректировке целевых показателей, сроков и объемов финансирования.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Объемы финансовых средств, направляемых на реализацию Программы, носят прогнозный характер и подлежат ежегодному уточнению в установленном порядке при формировании проекта решения о местном бюджете г.Каспийск на соответствующий финансовый год и на плановый период.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Источник финансирования Программы - местный  бюджет г</w:t>
      </w:r>
      <w:proofErr w:type="gramStart"/>
      <w:r>
        <w:rPr>
          <w:rFonts w:eastAsiaTheme="minorHAnsi"/>
          <w:lang w:eastAsia="en-US"/>
        </w:rPr>
        <w:t>.К</w:t>
      </w:r>
      <w:proofErr w:type="gramEnd"/>
      <w:r>
        <w:rPr>
          <w:rFonts w:eastAsiaTheme="minorHAnsi"/>
          <w:lang w:eastAsia="en-US"/>
        </w:rPr>
        <w:t>аспийск.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Потребность в бюджетных финансовых ресурсах определена значимостью поставленных целей и задач Программы.</w:t>
      </w:r>
    </w:p>
    <w:p w:rsidR="00990F07" w:rsidRDefault="00990F07" w:rsidP="00990F0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A23D8" w:rsidRDefault="00FA23D8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FA23D8" w:rsidRDefault="00FA23D8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FA23D8" w:rsidRDefault="00FA23D8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A417D7" w:rsidRDefault="00A417D7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FA23D8" w:rsidRDefault="00FA23D8" w:rsidP="00A417D7">
      <w:pPr>
        <w:autoSpaceDE w:val="0"/>
        <w:autoSpaceDN w:val="0"/>
        <w:adjustRightInd w:val="0"/>
        <w:outlineLvl w:val="0"/>
        <w:rPr>
          <w:rFonts w:eastAsiaTheme="minorHAnsi"/>
          <w:b/>
          <w:lang w:eastAsia="en-US"/>
        </w:rPr>
      </w:pPr>
    </w:p>
    <w:p w:rsidR="00FA23D8" w:rsidRDefault="00FA23D8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F131AD" w:rsidRPr="00321032" w:rsidRDefault="001008E1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1008E1">
        <w:rPr>
          <w:rFonts w:eastAsiaTheme="minorHAnsi"/>
          <w:b/>
          <w:lang w:eastAsia="en-US"/>
        </w:rPr>
        <w:t>V</w:t>
      </w:r>
      <w:r w:rsidR="00990F07" w:rsidRPr="001008E1">
        <w:rPr>
          <w:rFonts w:eastAsiaTheme="minorHAnsi"/>
          <w:b/>
          <w:lang w:eastAsia="en-US"/>
        </w:rPr>
        <w:t>I.</w:t>
      </w:r>
      <w:r w:rsidR="00990F07">
        <w:rPr>
          <w:rFonts w:eastAsiaTheme="minorHAnsi"/>
          <w:lang w:eastAsia="en-US"/>
        </w:rPr>
        <w:t xml:space="preserve"> </w:t>
      </w:r>
      <w:r w:rsidR="00F131AD" w:rsidRPr="00321032">
        <w:rPr>
          <w:rFonts w:eastAsiaTheme="minorHAnsi"/>
          <w:b/>
          <w:lang w:eastAsia="en-US"/>
        </w:rPr>
        <w:t>Перечень программных мероприятий</w:t>
      </w:r>
    </w:p>
    <w:p w:rsidR="00F131AD" w:rsidRPr="00F131AD" w:rsidRDefault="00F131AD" w:rsidP="00F131A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Программа включает мероприятия по следующим основным направлениям деятельности: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организационные меры по созданию механизма реализации антикоррупционной политики в </w:t>
      </w:r>
      <w:r w:rsidR="00B528D0">
        <w:rPr>
          <w:rFonts w:eastAsiaTheme="minorHAnsi"/>
          <w:lang w:eastAsia="en-US"/>
        </w:rPr>
        <w:t>г.Каспийск</w:t>
      </w:r>
      <w:r w:rsidRPr="00F131AD">
        <w:rPr>
          <w:rFonts w:eastAsiaTheme="minorHAnsi"/>
          <w:lang w:eastAsia="en-US"/>
        </w:rPr>
        <w:t>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нормативно-правовое и методическое обеспечение антикоррупционной политики в </w:t>
      </w:r>
      <w:r w:rsidR="00B528D0">
        <w:rPr>
          <w:rFonts w:eastAsiaTheme="minorHAnsi"/>
          <w:lang w:eastAsia="en-US"/>
        </w:rPr>
        <w:t>г.Каспийск</w:t>
      </w:r>
      <w:r w:rsidRPr="00F131AD">
        <w:rPr>
          <w:rFonts w:eastAsiaTheme="minorHAnsi"/>
          <w:lang w:eastAsia="en-US"/>
        </w:rPr>
        <w:t>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организация антикоррупционной пропаганды и просвещения;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оказание </w:t>
      </w:r>
      <w:r w:rsidR="00B528D0">
        <w:rPr>
          <w:rFonts w:eastAsiaTheme="minorHAnsi"/>
          <w:lang w:eastAsia="en-US"/>
        </w:rPr>
        <w:t>муниципальной</w:t>
      </w:r>
      <w:r w:rsidRPr="00F131AD">
        <w:rPr>
          <w:rFonts w:eastAsiaTheme="minorHAnsi"/>
          <w:lang w:eastAsia="en-US"/>
        </w:rPr>
        <w:t xml:space="preserve"> поддержки общественным объединениям, создаваемым в целях противодействия коррупции.</w:t>
      </w:r>
    </w:p>
    <w:p w:rsidR="00F131AD" w:rsidRPr="00F131AD" w:rsidRDefault="00C64D3B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hyperlink w:anchor="Par151" w:history="1">
        <w:r w:rsidR="00F131AD" w:rsidRPr="007B484D">
          <w:rPr>
            <w:rFonts w:eastAsiaTheme="minorHAnsi"/>
            <w:lang w:eastAsia="en-US"/>
          </w:rPr>
          <w:t>Перечень</w:t>
        </w:r>
      </w:hyperlink>
      <w:r w:rsidR="00F131AD" w:rsidRPr="00F131AD">
        <w:rPr>
          <w:rFonts w:eastAsiaTheme="minorHAnsi"/>
          <w:lang w:eastAsia="en-US"/>
        </w:rPr>
        <w:t xml:space="preserve"> программных мероприятий приведен в приложении к Программе.</w:t>
      </w:r>
    </w:p>
    <w:p w:rsidR="00F131AD" w:rsidRPr="00321032" w:rsidRDefault="00F131AD" w:rsidP="00F131AD">
      <w:pPr>
        <w:autoSpaceDE w:val="0"/>
        <w:autoSpaceDN w:val="0"/>
        <w:adjustRightInd w:val="0"/>
        <w:jc w:val="both"/>
        <w:rPr>
          <w:rFonts w:eastAsiaTheme="minorHAnsi"/>
          <w:b/>
          <w:lang w:eastAsia="en-US"/>
        </w:rPr>
      </w:pPr>
    </w:p>
    <w:p w:rsidR="00F131AD" w:rsidRPr="00321032" w:rsidRDefault="001008E1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1008E1">
        <w:rPr>
          <w:rFonts w:eastAsiaTheme="minorHAnsi"/>
          <w:b/>
          <w:lang w:eastAsia="en-US"/>
        </w:rPr>
        <w:t>VII.</w:t>
      </w:r>
      <w:r w:rsidR="00F131AD" w:rsidRPr="00321032">
        <w:rPr>
          <w:rFonts w:eastAsiaTheme="minorHAnsi"/>
          <w:b/>
          <w:lang w:eastAsia="en-US"/>
        </w:rPr>
        <w:t xml:space="preserve"> Методика проведения оценки социально-экономической</w:t>
      </w:r>
    </w:p>
    <w:p w:rsidR="00F131AD" w:rsidRPr="00321032" w:rsidRDefault="00F131AD" w:rsidP="00F131AD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321032">
        <w:rPr>
          <w:rFonts w:eastAsiaTheme="minorHAnsi"/>
          <w:b/>
          <w:lang w:eastAsia="en-US"/>
        </w:rPr>
        <w:t>и экологической эффективности Программы</w:t>
      </w:r>
    </w:p>
    <w:p w:rsidR="00F131AD" w:rsidRPr="00F131AD" w:rsidRDefault="00F131AD" w:rsidP="00F131A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Реализация Программы позволит: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снизить уровень коррупции в </w:t>
      </w:r>
      <w:r w:rsidR="00BA2243">
        <w:rPr>
          <w:rFonts w:eastAsiaTheme="minorHAnsi"/>
          <w:lang w:eastAsia="en-US"/>
        </w:rPr>
        <w:t>г.Каспийск</w:t>
      </w:r>
      <w:r w:rsidRPr="00F131AD">
        <w:rPr>
          <w:rFonts w:eastAsiaTheme="minorHAnsi"/>
          <w:lang w:eastAsia="en-US"/>
        </w:rPr>
        <w:t>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создать в </w:t>
      </w:r>
      <w:r w:rsidR="00BA2243">
        <w:rPr>
          <w:rFonts w:eastAsiaTheme="minorHAnsi"/>
          <w:lang w:eastAsia="en-US"/>
        </w:rPr>
        <w:t>г.Каспийск</w:t>
      </w:r>
      <w:r w:rsidR="00BA2243" w:rsidRPr="00F131AD">
        <w:rPr>
          <w:rFonts w:eastAsiaTheme="minorHAnsi"/>
          <w:lang w:eastAsia="en-US"/>
        </w:rPr>
        <w:t xml:space="preserve"> </w:t>
      </w:r>
      <w:r w:rsidRPr="00F131AD">
        <w:rPr>
          <w:rFonts w:eastAsiaTheme="minorHAnsi"/>
          <w:lang w:eastAsia="en-US"/>
        </w:rPr>
        <w:t>условия для предупреждения коррупции;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совершенствовать нормативную правовую базу </w:t>
      </w:r>
      <w:r w:rsidR="00BA2243">
        <w:rPr>
          <w:rFonts w:eastAsiaTheme="minorHAnsi"/>
          <w:lang w:eastAsia="en-US"/>
        </w:rPr>
        <w:t>г.Каспийск</w:t>
      </w:r>
      <w:r w:rsidR="00BA2243" w:rsidRPr="00F131AD">
        <w:rPr>
          <w:rFonts w:eastAsiaTheme="minorHAnsi"/>
          <w:lang w:eastAsia="en-US"/>
        </w:rPr>
        <w:t xml:space="preserve"> </w:t>
      </w:r>
      <w:r w:rsidRPr="00F131AD">
        <w:rPr>
          <w:rFonts w:eastAsiaTheme="minorHAnsi"/>
          <w:lang w:eastAsia="en-US"/>
        </w:rPr>
        <w:t>для противодействия коррупции;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повысить эффективность борьбы с коррупционными правонарушениями;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укрепить доверие граждан к органам государственной власти Республики Дагестан и органам местного самоуправления;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повысить позитивное отношение граждан к государственной гражданской службе Республики Дагестан и муниципальной службе и статусу государственного гражданского служащего Республики Дагестан и муниципального служащего.</w:t>
      </w:r>
    </w:p>
    <w:p w:rsidR="007E668F" w:rsidRDefault="00F131AD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Оценка эффективности реализации Программы осуществляется </w:t>
      </w:r>
      <w:r w:rsidR="00BA2243">
        <w:rPr>
          <w:rFonts w:eastAsiaTheme="minorHAnsi"/>
          <w:lang w:eastAsia="en-US"/>
        </w:rPr>
        <w:t>Администрацией городского округа «город Каспийск»</w:t>
      </w:r>
    </w:p>
    <w:p w:rsidR="00130659" w:rsidRDefault="00130659" w:rsidP="00130659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</w:t>
      </w: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A417D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30659" w:rsidRDefault="00130659" w:rsidP="00BB3B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022D14" w:rsidRPr="007B484D" w:rsidRDefault="00022D14" w:rsidP="007B484D">
      <w:pPr>
        <w:tabs>
          <w:tab w:val="left" w:pos="1359"/>
        </w:tabs>
        <w:rPr>
          <w:rFonts w:eastAsiaTheme="minorHAnsi"/>
          <w:lang w:eastAsia="en-US"/>
        </w:rPr>
      </w:pPr>
    </w:p>
    <w:sectPr w:rsidR="00022D14" w:rsidRPr="007B484D" w:rsidSect="007B484D">
      <w:pgSz w:w="11906" w:h="16838" w:code="9"/>
      <w:pgMar w:top="992" w:right="709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B6B" w:rsidRDefault="00F53B6B" w:rsidP="00DF5A94">
      <w:r>
        <w:separator/>
      </w:r>
    </w:p>
  </w:endnote>
  <w:endnote w:type="continuationSeparator" w:id="0">
    <w:p w:rsidR="00F53B6B" w:rsidRDefault="00F53B6B" w:rsidP="00DF5A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Bal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B6B" w:rsidRDefault="00F53B6B" w:rsidP="00DF5A94">
      <w:r>
        <w:separator/>
      </w:r>
    </w:p>
  </w:footnote>
  <w:footnote w:type="continuationSeparator" w:id="0">
    <w:p w:rsidR="00F53B6B" w:rsidRDefault="00F53B6B" w:rsidP="00DF5A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14718"/>
    <w:multiLevelType w:val="hybridMultilevel"/>
    <w:tmpl w:val="001EF116"/>
    <w:lvl w:ilvl="0" w:tplc="24E825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5D4ED8"/>
    <w:multiLevelType w:val="hybridMultilevel"/>
    <w:tmpl w:val="ECE4A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886BA6"/>
    <w:multiLevelType w:val="hybridMultilevel"/>
    <w:tmpl w:val="34947C7A"/>
    <w:lvl w:ilvl="0" w:tplc="9306F27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86E1E30"/>
    <w:multiLevelType w:val="hybridMultilevel"/>
    <w:tmpl w:val="9432E7DA"/>
    <w:lvl w:ilvl="0" w:tplc="9306F27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5751791B"/>
    <w:multiLevelType w:val="multilevel"/>
    <w:tmpl w:val="7CF43CE6"/>
    <w:lvl w:ilvl="0">
      <w:start w:val="1"/>
      <w:numFmt w:val="decimal"/>
      <w:lvlText w:val="%1."/>
      <w:lvlJc w:val="left"/>
      <w:pPr>
        <w:ind w:left="1573" w:hanging="1005"/>
      </w:pPr>
    </w:lvl>
    <w:lvl w:ilvl="1">
      <w:start w:val="3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5">
    <w:nsid w:val="5E28792F"/>
    <w:multiLevelType w:val="hybridMultilevel"/>
    <w:tmpl w:val="2A7AD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850"/>
    <w:rsid w:val="00022D14"/>
    <w:rsid w:val="00077A07"/>
    <w:rsid w:val="000B7498"/>
    <w:rsid w:val="000D20A1"/>
    <w:rsid w:val="001008E1"/>
    <w:rsid w:val="0011668B"/>
    <w:rsid w:val="00130659"/>
    <w:rsid w:val="00136796"/>
    <w:rsid w:val="00147483"/>
    <w:rsid w:val="00160A3F"/>
    <w:rsid w:val="001738FC"/>
    <w:rsid w:val="00190D65"/>
    <w:rsid w:val="001B3F84"/>
    <w:rsid w:val="001E2F44"/>
    <w:rsid w:val="001E328A"/>
    <w:rsid w:val="002058E9"/>
    <w:rsid w:val="00210EF8"/>
    <w:rsid w:val="00232E32"/>
    <w:rsid w:val="00236D07"/>
    <w:rsid w:val="0024598E"/>
    <w:rsid w:val="00271783"/>
    <w:rsid w:val="00282440"/>
    <w:rsid w:val="002A1A97"/>
    <w:rsid w:val="002B77A7"/>
    <w:rsid w:val="002C11C7"/>
    <w:rsid w:val="002C2CC6"/>
    <w:rsid w:val="002E5A1E"/>
    <w:rsid w:val="00303D86"/>
    <w:rsid w:val="00321032"/>
    <w:rsid w:val="00323850"/>
    <w:rsid w:val="00337FF5"/>
    <w:rsid w:val="00376E3F"/>
    <w:rsid w:val="003850C7"/>
    <w:rsid w:val="003B5AF6"/>
    <w:rsid w:val="003C7DED"/>
    <w:rsid w:val="003E0389"/>
    <w:rsid w:val="003F17AE"/>
    <w:rsid w:val="0041228D"/>
    <w:rsid w:val="00416BCA"/>
    <w:rsid w:val="00431E98"/>
    <w:rsid w:val="00470A85"/>
    <w:rsid w:val="004975E4"/>
    <w:rsid w:val="004A3F66"/>
    <w:rsid w:val="004C31F9"/>
    <w:rsid w:val="004E4453"/>
    <w:rsid w:val="00503221"/>
    <w:rsid w:val="00507839"/>
    <w:rsid w:val="00520D31"/>
    <w:rsid w:val="0052351B"/>
    <w:rsid w:val="00545C6A"/>
    <w:rsid w:val="00545D6D"/>
    <w:rsid w:val="0058388D"/>
    <w:rsid w:val="005A292C"/>
    <w:rsid w:val="005B07EF"/>
    <w:rsid w:val="005B25EE"/>
    <w:rsid w:val="005B2A6F"/>
    <w:rsid w:val="005C0CDF"/>
    <w:rsid w:val="005D125F"/>
    <w:rsid w:val="005E0143"/>
    <w:rsid w:val="005F2B40"/>
    <w:rsid w:val="00631318"/>
    <w:rsid w:val="00637D0B"/>
    <w:rsid w:val="0065114B"/>
    <w:rsid w:val="00657807"/>
    <w:rsid w:val="00696F9F"/>
    <w:rsid w:val="006C4492"/>
    <w:rsid w:val="006F21D3"/>
    <w:rsid w:val="007009AE"/>
    <w:rsid w:val="00703EE8"/>
    <w:rsid w:val="00724E43"/>
    <w:rsid w:val="00746892"/>
    <w:rsid w:val="007600CA"/>
    <w:rsid w:val="007926BE"/>
    <w:rsid w:val="007B484D"/>
    <w:rsid w:val="007C6D71"/>
    <w:rsid w:val="007D123C"/>
    <w:rsid w:val="007D1809"/>
    <w:rsid w:val="007D1ED1"/>
    <w:rsid w:val="007E3BC5"/>
    <w:rsid w:val="007E668F"/>
    <w:rsid w:val="0082434A"/>
    <w:rsid w:val="00851C95"/>
    <w:rsid w:val="00886505"/>
    <w:rsid w:val="008A4E30"/>
    <w:rsid w:val="008E0570"/>
    <w:rsid w:val="009051FD"/>
    <w:rsid w:val="00966822"/>
    <w:rsid w:val="00972EE0"/>
    <w:rsid w:val="00983BC2"/>
    <w:rsid w:val="00990F07"/>
    <w:rsid w:val="00992331"/>
    <w:rsid w:val="00997E50"/>
    <w:rsid w:val="009C26B9"/>
    <w:rsid w:val="009E35D0"/>
    <w:rsid w:val="00A1020F"/>
    <w:rsid w:val="00A247D3"/>
    <w:rsid w:val="00A264B1"/>
    <w:rsid w:val="00A417D7"/>
    <w:rsid w:val="00A453D2"/>
    <w:rsid w:val="00A729E1"/>
    <w:rsid w:val="00A83FAA"/>
    <w:rsid w:val="00A87883"/>
    <w:rsid w:val="00AB3AA0"/>
    <w:rsid w:val="00AD0431"/>
    <w:rsid w:val="00AD135B"/>
    <w:rsid w:val="00AD39F9"/>
    <w:rsid w:val="00AE7419"/>
    <w:rsid w:val="00AF77CC"/>
    <w:rsid w:val="00B01F8B"/>
    <w:rsid w:val="00B02FEA"/>
    <w:rsid w:val="00B07614"/>
    <w:rsid w:val="00B46F00"/>
    <w:rsid w:val="00B47A3D"/>
    <w:rsid w:val="00B528D0"/>
    <w:rsid w:val="00B56B4D"/>
    <w:rsid w:val="00B6376B"/>
    <w:rsid w:val="00BA2243"/>
    <w:rsid w:val="00BB3B43"/>
    <w:rsid w:val="00C05396"/>
    <w:rsid w:val="00C16B58"/>
    <w:rsid w:val="00C6143D"/>
    <w:rsid w:val="00C62F81"/>
    <w:rsid w:val="00C64D3B"/>
    <w:rsid w:val="00C64D8C"/>
    <w:rsid w:val="00C72E56"/>
    <w:rsid w:val="00C758FD"/>
    <w:rsid w:val="00C80DAA"/>
    <w:rsid w:val="00CA0FD6"/>
    <w:rsid w:val="00CB49BC"/>
    <w:rsid w:val="00CD347B"/>
    <w:rsid w:val="00CD4492"/>
    <w:rsid w:val="00CF5886"/>
    <w:rsid w:val="00D039F6"/>
    <w:rsid w:val="00D25696"/>
    <w:rsid w:val="00D62D99"/>
    <w:rsid w:val="00D72FB6"/>
    <w:rsid w:val="00D82189"/>
    <w:rsid w:val="00DA6B46"/>
    <w:rsid w:val="00DA7784"/>
    <w:rsid w:val="00DC4C7D"/>
    <w:rsid w:val="00DD0A90"/>
    <w:rsid w:val="00DE0D4E"/>
    <w:rsid w:val="00DE7A35"/>
    <w:rsid w:val="00DF5A94"/>
    <w:rsid w:val="00E0442F"/>
    <w:rsid w:val="00E2716B"/>
    <w:rsid w:val="00E336F7"/>
    <w:rsid w:val="00E425F5"/>
    <w:rsid w:val="00E604B1"/>
    <w:rsid w:val="00E70973"/>
    <w:rsid w:val="00E854DA"/>
    <w:rsid w:val="00EB0F21"/>
    <w:rsid w:val="00EB6E10"/>
    <w:rsid w:val="00ED24F5"/>
    <w:rsid w:val="00ED3E0B"/>
    <w:rsid w:val="00EE154E"/>
    <w:rsid w:val="00EE6DA6"/>
    <w:rsid w:val="00EF08B0"/>
    <w:rsid w:val="00EF4B54"/>
    <w:rsid w:val="00F03492"/>
    <w:rsid w:val="00F131AD"/>
    <w:rsid w:val="00F40A39"/>
    <w:rsid w:val="00F42529"/>
    <w:rsid w:val="00F44F56"/>
    <w:rsid w:val="00F53B6B"/>
    <w:rsid w:val="00F67113"/>
    <w:rsid w:val="00F74A7D"/>
    <w:rsid w:val="00F76949"/>
    <w:rsid w:val="00F86D30"/>
    <w:rsid w:val="00FA23D8"/>
    <w:rsid w:val="00FE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AutoShape 3"/>
        <o:r id="V:Rule4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32385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323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323850"/>
    <w:rPr>
      <w:sz w:val="24"/>
      <w:szCs w:val="24"/>
    </w:rPr>
  </w:style>
  <w:style w:type="paragraph" w:styleId="20">
    <w:name w:val="Body Text Indent 2"/>
    <w:basedOn w:val="a"/>
    <w:link w:val="2"/>
    <w:rsid w:val="00323850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323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2385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38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85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23850"/>
    <w:pPr>
      <w:ind w:left="720"/>
      <w:contextualSpacing/>
    </w:pPr>
  </w:style>
  <w:style w:type="paragraph" w:customStyle="1" w:styleId="ConsPlusCell">
    <w:name w:val="ConsPlusCell"/>
    <w:uiPriority w:val="99"/>
    <w:rsid w:val="005B2A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8"/>
      <w:szCs w:val="28"/>
    </w:rPr>
  </w:style>
  <w:style w:type="paragraph" w:customStyle="1" w:styleId="ConsPlusNormal">
    <w:name w:val="ConsPlusNormal"/>
    <w:rsid w:val="00F13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F131A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13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53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F5A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F5A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F5A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A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F40A3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F40A3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3D622-6F7D-419A-A2C9-5F32035CE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7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61</cp:revision>
  <cp:lastPrinted>2018-10-26T14:22:00Z</cp:lastPrinted>
  <dcterms:created xsi:type="dcterms:W3CDTF">2017-01-13T07:47:00Z</dcterms:created>
  <dcterms:modified xsi:type="dcterms:W3CDTF">2018-10-26T14:56:00Z</dcterms:modified>
</cp:coreProperties>
</file>