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B81" w:rsidRDefault="00D22B81" w:rsidP="00D22B81">
      <w:pPr>
        <w:tabs>
          <w:tab w:val="left" w:pos="3645"/>
        </w:tabs>
        <w:spacing w:line="240" w:lineRule="atLeast"/>
        <w:jc w:val="center"/>
      </w:pPr>
      <w:r>
        <w:rPr>
          <w:noProof/>
          <w:spacing w:val="4"/>
          <w:sz w:val="32"/>
          <w:szCs w:val="32"/>
        </w:rPr>
        <w:drawing>
          <wp:inline distT="0" distB="0" distL="0" distR="0" wp14:anchorId="50387A17" wp14:editId="21B0A338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B81" w:rsidRDefault="00D22B81" w:rsidP="00D22B81">
      <w:pPr>
        <w:keepNext/>
        <w:spacing w:before="240" w:after="60"/>
        <w:jc w:val="center"/>
        <w:outlineLvl w:val="1"/>
        <w:rPr>
          <w:b/>
          <w:bCs/>
          <w:iCs/>
          <w:color w:val="0000FF"/>
        </w:rPr>
      </w:pPr>
      <w:r>
        <w:rPr>
          <w:b/>
          <w:bCs/>
          <w:iCs/>
          <w:color w:val="0000FF"/>
        </w:rPr>
        <w:t>РЕСПУБЛИКА  ДАГЕСТАН</w:t>
      </w:r>
    </w:p>
    <w:p w:rsidR="00D22B81" w:rsidRDefault="00D22B81" w:rsidP="00D22B81">
      <w:pPr>
        <w:keepNext/>
        <w:jc w:val="center"/>
        <w:outlineLvl w:val="0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СОБРАНИЕ   ДЕПУТАТОВ</w:t>
      </w:r>
    </w:p>
    <w:p w:rsidR="00D22B81" w:rsidRDefault="00D22B81" w:rsidP="00D22B81">
      <w:pPr>
        <w:jc w:val="center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ГОРОДСКОГО ОКРУГА «ГОРОД КАСПИЙСК»</w:t>
      </w:r>
    </w:p>
    <w:p w:rsidR="00D22B81" w:rsidRDefault="00D22B81" w:rsidP="00D22B81">
      <w:pPr>
        <w:jc w:val="center"/>
        <w:rPr>
          <w:color w:val="0000FF"/>
          <w:sz w:val="10"/>
          <w:szCs w:val="10"/>
        </w:rPr>
      </w:pPr>
    </w:p>
    <w:p w:rsidR="00D22B81" w:rsidRDefault="00D22B81" w:rsidP="00D22B81">
      <w:pPr>
        <w:pBdr>
          <w:bottom w:val="single" w:sz="12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368300, РД, г. Каспийск, ул. Орджоникидзе, 12, тел. 8 (246) 5-10-67, факс 8 (246) 5-10-67 сайт: kasp.info@yandex.ru.</w:t>
      </w:r>
    </w:p>
    <w:p w:rsidR="00D22B81" w:rsidRDefault="00D22B81" w:rsidP="00D22B81">
      <w:pPr>
        <w:jc w:val="right"/>
        <w:rPr>
          <w:b/>
          <w:bCs/>
          <w:color w:val="000000"/>
        </w:rPr>
      </w:pPr>
      <w:r>
        <w:t xml:space="preserve">                         </w:t>
      </w:r>
      <w:r>
        <w:t xml:space="preserve">    </w:t>
      </w:r>
      <w:r>
        <w:t xml:space="preserve">  </w:t>
      </w:r>
      <w:r>
        <w:t xml:space="preserve">30 сентября </w:t>
      </w:r>
      <w:r>
        <w:t xml:space="preserve"> 2015 года</w:t>
      </w:r>
      <w:r>
        <w:tab/>
      </w:r>
    </w:p>
    <w:p w:rsidR="00D22B81" w:rsidRDefault="00D22B81" w:rsidP="00D22B81">
      <w:r>
        <w:rPr>
          <w:b/>
          <w:bCs/>
          <w:color w:val="000000"/>
        </w:rPr>
        <w:t xml:space="preserve"> </w:t>
      </w:r>
    </w:p>
    <w:p w:rsidR="00D22B81" w:rsidRDefault="00D22B81" w:rsidP="00D22B81">
      <w:pPr>
        <w:jc w:val="center"/>
        <w:rPr>
          <w:b/>
          <w:bCs/>
          <w:sz w:val="36"/>
          <w:szCs w:val="36"/>
        </w:rPr>
      </w:pPr>
    </w:p>
    <w:p w:rsidR="00D22B81" w:rsidRDefault="00D22B81" w:rsidP="00D22B81">
      <w:pPr>
        <w:jc w:val="center"/>
        <w:rPr>
          <w:rFonts w:ascii="Garamond" w:hAnsi="Garamond" w:cs="Garamond"/>
          <w:b/>
          <w:bCs/>
          <w:sz w:val="10"/>
          <w:szCs w:val="10"/>
        </w:rPr>
      </w:pPr>
      <w:r>
        <w:rPr>
          <w:b/>
          <w:bCs/>
          <w:sz w:val="36"/>
          <w:szCs w:val="36"/>
        </w:rPr>
        <w:t>РАСПОРЯЖЕНИЕ № 2</w:t>
      </w:r>
      <w:r>
        <w:rPr>
          <w:b/>
          <w:bCs/>
          <w:sz w:val="36"/>
          <w:szCs w:val="36"/>
        </w:rPr>
        <w:t>4</w:t>
      </w:r>
    </w:p>
    <w:p w:rsidR="00D22B81" w:rsidRDefault="00D22B81" w:rsidP="00D22B81">
      <w:pPr>
        <w:jc w:val="both"/>
        <w:rPr>
          <w:rFonts w:ascii="Garamond" w:hAnsi="Garamond" w:cs="Garamond"/>
          <w:sz w:val="10"/>
          <w:szCs w:val="10"/>
        </w:rPr>
      </w:pPr>
    </w:p>
    <w:p w:rsidR="00D22B81" w:rsidRDefault="00D22B81" w:rsidP="00D22B81">
      <w:pPr>
        <w:rPr>
          <w:b/>
        </w:rPr>
      </w:pPr>
    </w:p>
    <w:p w:rsidR="00D22B81" w:rsidRDefault="00D22B81" w:rsidP="00D22B81">
      <w:pPr>
        <w:rPr>
          <w:b/>
        </w:rPr>
      </w:pPr>
      <w:r>
        <w:rPr>
          <w:b/>
        </w:rPr>
        <w:t xml:space="preserve">О созыве </w:t>
      </w:r>
      <w:r>
        <w:rPr>
          <w:b/>
        </w:rPr>
        <w:t>второй</w:t>
      </w:r>
      <w:r w:rsidR="004A71EF">
        <w:rPr>
          <w:b/>
        </w:rPr>
        <w:t xml:space="preserve"> очередной</w:t>
      </w:r>
      <w:r>
        <w:rPr>
          <w:b/>
        </w:rPr>
        <w:t xml:space="preserve"> сессии</w:t>
      </w:r>
    </w:p>
    <w:p w:rsidR="00D22B81" w:rsidRDefault="00D22B81" w:rsidP="00D22B81">
      <w:pPr>
        <w:rPr>
          <w:b/>
        </w:rPr>
      </w:pPr>
      <w:r>
        <w:rPr>
          <w:b/>
        </w:rPr>
        <w:t>Собрания депутатов городского</w:t>
      </w:r>
    </w:p>
    <w:p w:rsidR="00D22B81" w:rsidRDefault="00D22B81" w:rsidP="00D22B81">
      <w:pPr>
        <w:rPr>
          <w:b/>
        </w:rPr>
      </w:pPr>
      <w:r>
        <w:rPr>
          <w:b/>
        </w:rPr>
        <w:t xml:space="preserve">округа «город Каспийск» </w:t>
      </w:r>
      <w:r>
        <w:rPr>
          <w:b/>
        </w:rPr>
        <w:t xml:space="preserve"> шестого созыва</w:t>
      </w:r>
    </w:p>
    <w:p w:rsidR="00D22B81" w:rsidRDefault="00D22B81" w:rsidP="00D22B81">
      <w:pPr>
        <w:tabs>
          <w:tab w:val="left" w:pos="5400"/>
        </w:tabs>
        <w:jc w:val="both"/>
      </w:pPr>
      <w:r>
        <w:tab/>
      </w:r>
    </w:p>
    <w:p w:rsidR="00D22B81" w:rsidRDefault="00D22B81" w:rsidP="00D22B81">
      <w:pPr>
        <w:jc w:val="both"/>
      </w:pPr>
    </w:p>
    <w:p w:rsidR="00D22B81" w:rsidRDefault="00D22B81" w:rsidP="00D22B81">
      <w:pPr>
        <w:ind w:hanging="142"/>
        <w:jc w:val="both"/>
      </w:pPr>
      <w:r w:rsidRPr="00620E6E">
        <w:rPr>
          <w:b/>
        </w:rPr>
        <w:t xml:space="preserve">      </w:t>
      </w:r>
      <w:r w:rsidRPr="00620E6E">
        <w:rPr>
          <w:b/>
          <w:lang w:val="en-US"/>
        </w:rPr>
        <w:t>I</w:t>
      </w:r>
      <w:r w:rsidRPr="00620E6E">
        <w:rPr>
          <w:b/>
        </w:rPr>
        <w:t>.</w:t>
      </w:r>
      <w:r>
        <w:t xml:space="preserve"> Созвать </w:t>
      </w:r>
      <w:r>
        <w:t>вторую</w:t>
      </w:r>
      <w:r>
        <w:t xml:space="preserve"> очередную сессию Собрания депутатов городского округа «город Каспийск» </w:t>
      </w:r>
      <w:r>
        <w:t>шестого</w:t>
      </w:r>
      <w:r>
        <w:t xml:space="preserve"> созыва </w:t>
      </w:r>
      <w:r w:rsidR="004A71EF">
        <w:t>6</w:t>
      </w:r>
      <w:r>
        <w:t xml:space="preserve"> октября</w:t>
      </w:r>
      <w:r>
        <w:t xml:space="preserve"> 2015 года  в 1</w:t>
      </w:r>
      <w:r>
        <w:t>0</w:t>
      </w:r>
      <w:r>
        <w:t xml:space="preserve">-00 часов в актовом зале здания администрации городского округа «город  Каспийск». </w:t>
      </w:r>
    </w:p>
    <w:p w:rsidR="00D22B81" w:rsidRDefault="00D22B81" w:rsidP="00D22B81">
      <w:r w:rsidRPr="00620E6E">
        <w:rPr>
          <w:b/>
        </w:rPr>
        <w:t xml:space="preserve">    </w:t>
      </w:r>
      <w:r w:rsidRPr="00620E6E">
        <w:rPr>
          <w:b/>
          <w:lang w:val="en-US"/>
        </w:rPr>
        <w:t>II</w:t>
      </w:r>
      <w:r w:rsidRPr="00620E6E">
        <w:rPr>
          <w:b/>
        </w:rPr>
        <w:t>.</w:t>
      </w:r>
      <w:r>
        <w:t xml:space="preserve"> Внести на рассмотрение Сессии следующие вопросы:</w:t>
      </w:r>
    </w:p>
    <w:p w:rsidR="00D22B81" w:rsidRPr="005B0975" w:rsidRDefault="00D22B81" w:rsidP="00D22B81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О даче согласия на изменение границ муниципального образования городской округ «город Каспийск»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присоединением земель площадью 132 га из земель муниципального образования муниципальный район «</w:t>
      </w:r>
      <w:proofErr w:type="spellStart"/>
      <w:r>
        <w:rPr>
          <w:rFonts w:ascii="Times New Roman" w:hAnsi="Times New Roman"/>
          <w:sz w:val="28"/>
          <w:szCs w:val="28"/>
        </w:rPr>
        <w:t>Карабудахкентский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район».</w:t>
      </w:r>
    </w:p>
    <w:p w:rsidR="00D22B81" w:rsidRPr="00F20E71" w:rsidRDefault="00D22B81" w:rsidP="00D22B81">
      <w:pPr>
        <w:jc w:val="both"/>
      </w:pPr>
      <w:r>
        <w:t>2</w:t>
      </w:r>
      <w:r w:rsidRPr="00F20E71">
        <w:t>. Разное.</w:t>
      </w:r>
    </w:p>
    <w:p w:rsidR="00D22B81" w:rsidRPr="00F20E71" w:rsidRDefault="00D22B81" w:rsidP="00D22B81">
      <w:pPr>
        <w:jc w:val="both"/>
      </w:pPr>
      <w:r w:rsidRPr="00F20E71">
        <w:t xml:space="preserve">     </w:t>
      </w:r>
      <w:r w:rsidRPr="00F20E71">
        <w:rPr>
          <w:b/>
          <w:lang w:val="en-US"/>
        </w:rPr>
        <w:t>III</w:t>
      </w:r>
      <w:r w:rsidRPr="00F20E71">
        <w:rPr>
          <w:b/>
        </w:rPr>
        <w:t>.</w:t>
      </w:r>
      <w:r w:rsidRPr="00F20E71">
        <w:t xml:space="preserve"> Для предварительного рассмотрения Повестки дня сессии созвать Президиум Собрания депутатов городского округа «город  Каспийск»                      </w:t>
      </w:r>
      <w:r>
        <w:t xml:space="preserve">5 октября </w:t>
      </w:r>
      <w:r w:rsidRPr="00F20E71">
        <w:t xml:space="preserve"> 2015 года в 1</w:t>
      </w:r>
      <w:r>
        <w:t>0</w:t>
      </w:r>
      <w:r w:rsidRPr="00F20E71">
        <w:t>-00 часов в зале заседания Главы городского округа «город Каспийск».</w:t>
      </w:r>
    </w:p>
    <w:p w:rsidR="00D22B81" w:rsidRDefault="00D22B81" w:rsidP="00D22B81">
      <w:pPr>
        <w:jc w:val="both"/>
        <w:rPr>
          <w:b/>
        </w:rPr>
      </w:pPr>
      <w:r w:rsidRPr="00F20E71">
        <w:rPr>
          <w:b/>
        </w:rPr>
        <w:t xml:space="preserve">          </w:t>
      </w:r>
    </w:p>
    <w:p w:rsidR="00D22B81" w:rsidRPr="00F20E71" w:rsidRDefault="00D22B81" w:rsidP="00D22B81">
      <w:pPr>
        <w:jc w:val="both"/>
        <w:rPr>
          <w:b/>
        </w:rPr>
      </w:pPr>
      <w:bookmarkStart w:id="0" w:name="_GoBack"/>
      <w:bookmarkEnd w:id="0"/>
    </w:p>
    <w:p w:rsidR="004A71EF" w:rsidRPr="00123A81" w:rsidRDefault="004A71EF" w:rsidP="004A71EF">
      <w:pPr>
        <w:tabs>
          <w:tab w:val="left" w:pos="6960"/>
          <w:tab w:val="left" w:pos="7005"/>
        </w:tabs>
        <w:jc w:val="both"/>
        <w:rPr>
          <w:b/>
        </w:rPr>
      </w:pPr>
      <w:r w:rsidRPr="00123A81">
        <w:rPr>
          <w:b/>
        </w:rPr>
        <w:t xml:space="preserve">Председатель Собрания депутатов </w:t>
      </w:r>
      <w:r>
        <w:rPr>
          <w:b/>
        </w:rPr>
        <w:tab/>
        <w:t xml:space="preserve">   </w:t>
      </w:r>
      <w:r>
        <w:rPr>
          <w:b/>
        </w:rPr>
        <w:tab/>
      </w:r>
    </w:p>
    <w:p w:rsidR="004A71EF" w:rsidRPr="00123A81" w:rsidRDefault="004A71EF" w:rsidP="004A71EF">
      <w:pPr>
        <w:jc w:val="both"/>
        <w:rPr>
          <w:b/>
        </w:rPr>
      </w:pPr>
      <w:r w:rsidRPr="00123A81">
        <w:rPr>
          <w:b/>
        </w:rPr>
        <w:t>городского округа «город Каспийск»</w:t>
      </w:r>
      <w:r>
        <w:rPr>
          <w:b/>
        </w:rPr>
        <w:t xml:space="preserve">                                </w:t>
      </w:r>
      <w:r>
        <w:rPr>
          <w:b/>
        </w:rPr>
        <w:t xml:space="preserve"> </w:t>
      </w:r>
      <w:r>
        <w:rPr>
          <w:b/>
        </w:rPr>
        <w:t xml:space="preserve">      </w:t>
      </w:r>
      <w:r w:rsidRPr="00AF3B41">
        <w:rPr>
          <w:b/>
        </w:rPr>
        <w:t xml:space="preserve"> </w:t>
      </w:r>
      <w:proofErr w:type="spellStart"/>
      <w:r>
        <w:rPr>
          <w:b/>
        </w:rPr>
        <w:t>А.Джаватов</w:t>
      </w:r>
      <w:proofErr w:type="spellEnd"/>
    </w:p>
    <w:p w:rsidR="004A71EF" w:rsidRPr="00123A81" w:rsidRDefault="004A71EF" w:rsidP="004A71EF">
      <w:pPr>
        <w:tabs>
          <w:tab w:val="left" w:pos="7515"/>
        </w:tabs>
        <w:jc w:val="both"/>
        <w:rPr>
          <w:b/>
        </w:rPr>
      </w:pPr>
    </w:p>
    <w:p w:rsidR="00D22B81" w:rsidRDefault="00D22B81" w:rsidP="00D22B81">
      <w:pPr>
        <w:rPr>
          <w:sz w:val="20"/>
          <w:szCs w:val="20"/>
        </w:rPr>
      </w:pPr>
    </w:p>
    <w:p w:rsidR="00D22B81" w:rsidRDefault="00D22B81" w:rsidP="00D22B81">
      <w:pPr>
        <w:rPr>
          <w:sz w:val="20"/>
          <w:szCs w:val="20"/>
        </w:rPr>
      </w:pPr>
    </w:p>
    <w:p w:rsidR="00D22B81" w:rsidRDefault="00D22B81" w:rsidP="00D22B81">
      <w:pPr>
        <w:rPr>
          <w:sz w:val="20"/>
          <w:szCs w:val="20"/>
        </w:rPr>
      </w:pPr>
    </w:p>
    <w:p w:rsidR="00D22B81" w:rsidRDefault="00D22B81" w:rsidP="00D22B81">
      <w:pPr>
        <w:rPr>
          <w:sz w:val="20"/>
          <w:szCs w:val="20"/>
        </w:rPr>
      </w:pPr>
    </w:p>
    <w:p w:rsidR="004A71EF" w:rsidRDefault="004A71EF" w:rsidP="00D22B81">
      <w:pPr>
        <w:rPr>
          <w:sz w:val="20"/>
          <w:szCs w:val="20"/>
        </w:rPr>
      </w:pPr>
    </w:p>
    <w:p w:rsidR="004A71EF" w:rsidRDefault="004A71EF" w:rsidP="00D22B81">
      <w:pPr>
        <w:rPr>
          <w:sz w:val="20"/>
          <w:szCs w:val="20"/>
        </w:rPr>
      </w:pPr>
    </w:p>
    <w:p w:rsidR="00D22B81" w:rsidRPr="002E531F" w:rsidRDefault="00D22B81" w:rsidP="00D22B81">
      <w:pPr>
        <w:rPr>
          <w:sz w:val="20"/>
          <w:szCs w:val="20"/>
        </w:rPr>
      </w:pPr>
      <w:proofErr w:type="spellStart"/>
      <w:r w:rsidRPr="002E531F">
        <w:rPr>
          <w:sz w:val="20"/>
          <w:szCs w:val="20"/>
        </w:rPr>
        <w:t>Исп</w:t>
      </w:r>
      <w:proofErr w:type="gramStart"/>
      <w:r w:rsidRPr="002E531F">
        <w:rPr>
          <w:sz w:val="20"/>
          <w:szCs w:val="20"/>
        </w:rPr>
        <w:t>.Г</w:t>
      </w:r>
      <w:proofErr w:type="gramEnd"/>
      <w:r w:rsidRPr="002E531F">
        <w:rPr>
          <w:sz w:val="20"/>
          <w:szCs w:val="20"/>
        </w:rPr>
        <w:t>асанбекова</w:t>
      </w:r>
      <w:proofErr w:type="spellEnd"/>
      <w:r w:rsidRPr="002E531F">
        <w:rPr>
          <w:sz w:val="20"/>
          <w:szCs w:val="20"/>
        </w:rPr>
        <w:t xml:space="preserve"> Л.</w:t>
      </w:r>
    </w:p>
    <w:p w:rsidR="00D22B81" w:rsidRPr="002E531F" w:rsidRDefault="00D22B81" w:rsidP="00D22B81">
      <w:pPr>
        <w:rPr>
          <w:sz w:val="20"/>
          <w:szCs w:val="20"/>
        </w:rPr>
      </w:pPr>
      <w:r w:rsidRPr="002E531F">
        <w:rPr>
          <w:sz w:val="20"/>
          <w:szCs w:val="20"/>
        </w:rPr>
        <w:t>8 246  5 10 67</w:t>
      </w:r>
    </w:p>
    <w:p w:rsidR="005C16E9" w:rsidRDefault="005C16E9"/>
    <w:sectPr w:rsidR="005C1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B81"/>
    <w:rsid w:val="003F7486"/>
    <w:rsid w:val="004A71EF"/>
    <w:rsid w:val="005C16E9"/>
    <w:rsid w:val="00D2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B8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2B8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22B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2B8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B8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2B8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22B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2B8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2015-10-01T12:05:00Z</cp:lastPrinted>
  <dcterms:created xsi:type="dcterms:W3CDTF">2015-10-01T11:36:00Z</dcterms:created>
  <dcterms:modified xsi:type="dcterms:W3CDTF">2015-10-01T12:06:00Z</dcterms:modified>
</cp:coreProperties>
</file>