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5C" w:rsidRPr="00605967" w:rsidRDefault="0093745C" w:rsidP="0093745C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45C" w:rsidRPr="00605967" w:rsidRDefault="0093745C" w:rsidP="0093745C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93745C" w:rsidRPr="00605967" w:rsidRDefault="0093745C" w:rsidP="0093745C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7D15BC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60288" o:connectortype="straight"/>
        </w:pict>
      </w:r>
      <w:r w:rsidRPr="007D15BC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61312" o:connectortype="straight"/>
        </w:pict>
      </w:r>
      <w:r w:rsidRPr="00605967">
        <w:rPr>
          <w:rFonts w:ascii="Times New Roman" w:hAnsi="Times New Roman" w:cs="Times New Roman"/>
          <w:color w:val="0000FF"/>
        </w:rPr>
        <w:t>.</w:t>
      </w:r>
    </w:p>
    <w:p w:rsidR="0093745C" w:rsidRPr="00605967" w:rsidRDefault="0093745C" w:rsidP="0093745C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93745C" w:rsidRPr="00605967" w:rsidRDefault="0093745C" w:rsidP="0093745C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93745C" w:rsidRPr="001730FE" w:rsidRDefault="0093745C" w:rsidP="0093745C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5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93745C" w:rsidRPr="00385FBF" w:rsidRDefault="0093745C" w:rsidP="0093745C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85FBF">
        <w:rPr>
          <w:rFonts w:ascii="Times New Roman" w:hAnsi="Times New Roman" w:cs="Times New Roman"/>
          <w:b/>
          <w:sz w:val="44"/>
          <w:szCs w:val="44"/>
        </w:rPr>
        <w:t>РАСПОРЯЖЕНИЕ</w:t>
      </w:r>
    </w:p>
    <w:p w:rsidR="0093745C" w:rsidRPr="00436FBC" w:rsidRDefault="0093745C" w:rsidP="0093745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3745C" w:rsidRDefault="0093745C" w:rsidP="0093745C">
      <w:pPr>
        <w:rPr>
          <w:rFonts w:ascii="Times New Roman" w:hAnsi="Times New Roman" w:cs="Times New Roman"/>
          <w:sz w:val="28"/>
          <w:szCs w:val="28"/>
        </w:rPr>
      </w:pPr>
      <w:r w:rsidRPr="00385F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495-р</w:t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385FB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385FBF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85F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3745C" w:rsidRDefault="0093745C" w:rsidP="009374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3A59">
        <w:rPr>
          <w:rFonts w:ascii="Times New Roman" w:hAnsi="Times New Roman" w:cs="Times New Roman"/>
          <w:b/>
          <w:sz w:val="28"/>
          <w:szCs w:val="28"/>
        </w:rPr>
        <w:t>«О передаче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A59">
        <w:rPr>
          <w:rFonts w:ascii="Times New Roman" w:hAnsi="Times New Roman" w:cs="Times New Roman"/>
          <w:b/>
          <w:sz w:val="28"/>
          <w:szCs w:val="28"/>
        </w:rPr>
        <w:t>объектов электроснабжения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745C" w:rsidRDefault="0093745C" w:rsidP="0093745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007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>баланс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385FB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Управления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имущественных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3745C" w:rsidRDefault="0093745C" w:rsidP="0093745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отношений администрации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3745C" w:rsidRDefault="0093745C" w:rsidP="009374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 «город Каспийск»</w:t>
      </w:r>
      <w:r w:rsidRPr="00E43A5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баланс </w:t>
      </w:r>
    </w:p>
    <w:p w:rsidR="0093745C" w:rsidRPr="00B54975" w:rsidRDefault="0093745C" w:rsidP="0093745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43A59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Pr="00E43A59">
        <w:rPr>
          <w:rFonts w:ascii="Times New Roman" w:hAnsi="Times New Roman" w:cs="Times New Roman"/>
          <w:b/>
          <w:sz w:val="28"/>
          <w:szCs w:val="28"/>
        </w:rPr>
        <w:t>Каспэнергоресурс</w:t>
      </w:r>
      <w:proofErr w:type="spellEnd"/>
      <w:r w:rsidRPr="00E43A5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745C" w:rsidRPr="00220ED6" w:rsidRDefault="0093745C" w:rsidP="0093745C">
      <w:pPr>
        <w:rPr>
          <w:rFonts w:ascii="Times New Roman" w:hAnsi="Times New Roman" w:cs="Times New Roman"/>
          <w:sz w:val="16"/>
          <w:szCs w:val="16"/>
        </w:rPr>
      </w:pPr>
    </w:p>
    <w:p w:rsidR="0093745C" w:rsidRDefault="0093745C" w:rsidP="009374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п. 8 ч. 1 ст. 17.1  </w:t>
      </w:r>
      <w:r w:rsidRPr="00E43A5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43A5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3A59">
        <w:rPr>
          <w:rFonts w:ascii="Times New Roman" w:hAnsi="Times New Roman" w:cs="Times New Roman"/>
          <w:sz w:val="28"/>
          <w:szCs w:val="28"/>
        </w:rPr>
        <w:t xml:space="preserve"> от 26.07.2006 </w:t>
      </w:r>
      <w:r>
        <w:rPr>
          <w:rFonts w:ascii="Times New Roman" w:hAnsi="Times New Roman" w:cs="Times New Roman"/>
          <w:sz w:val="28"/>
          <w:szCs w:val="28"/>
        </w:rPr>
        <w:t>№135-ФЗ  "О защите конкуренции":</w:t>
      </w:r>
    </w:p>
    <w:p w:rsidR="0093745C" w:rsidRDefault="0093745C" w:rsidP="009374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Передать с баланса </w:t>
      </w:r>
      <w:r w:rsidRPr="001A09CE">
        <w:rPr>
          <w:rFonts w:ascii="Times New Roman" w:hAnsi="Times New Roman" w:cs="Times New Roman"/>
          <w:sz w:val="28"/>
          <w:szCs w:val="28"/>
        </w:rPr>
        <w:t xml:space="preserve">Управления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9CE">
        <w:rPr>
          <w:rFonts w:ascii="Times New Roman" w:hAnsi="Times New Roman" w:cs="Times New Roman"/>
          <w:sz w:val="28"/>
          <w:szCs w:val="28"/>
        </w:rPr>
        <w:t>отношений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1A09CE">
        <w:rPr>
          <w:rFonts w:ascii="Times New Roman" w:hAnsi="Times New Roman" w:cs="Times New Roman"/>
          <w:sz w:val="28"/>
          <w:szCs w:val="28"/>
        </w:rPr>
        <w:t>баланс</w:t>
      </w:r>
      <w:r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следующие объекты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электроснабжения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являющиеся </w:t>
      </w:r>
      <w:r w:rsidRPr="00453551">
        <w:rPr>
          <w:rFonts w:ascii="Times New Roman" w:hAnsi="Times New Roman" w:cs="Times New Roman"/>
          <w:sz w:val="28"/>
          <w:szCs w:val="28"/>
        </w:rPr>
        <w:t>технологически связанн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535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частью соответствующей </w:t>
      </w:r>
      <w:r w:rsidRPr="00453551">
        <w:rPr>
          <w:rFonts w:ascii="Times New Roman" w:hAnsi="Times New Roman" w:cs="Times New Roman"/>
          <w:sz w:val="28"/>
          <w:szCs w:val="28"/>
        </w:rPr>
        <w:t>сети инженерно-технического обеспечения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745C" w:rsidRDefault="0093745C" w:rsidP="009374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45C" w:rsidRPr="00AA29DE" w:rsidRDefault="0093745C" w:rsidP="0093745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94"/>
        <w:gridCol w:w="2916"/>
        <w:gridCol w:w="1560"/>
        <w:gridCol w:w="1417"/>
        <w:gridCol w:w="1559"/>
        <w:gridCol w:w="1525"/>
      </w:tblGrid>
      <w:tr w:rsidR="0093745C" w:rsidTr="00EA50B6">
        <w:tc>
          <w:tcPr>
            <w:tcW w:w="594" w:type="dxa"/>
          </w:tcPr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16" w:type="dxa"/>
          </w:tcPr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 характеристика объектов</w:t>
            </w:r>
          </w:p>
        </w:tc>
        <w:tc>
          <w:tcPr>
            <w:tcW w:w="1560" w:type="dxa"/>
          </w:tcPr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Год ввода в эксплуатацию</w:t>
            </w:r>
          </w:p>
        </w:tc>
        <w:tc>
          <w:tcPr>
            <w:tcW w:w="1417" w:type="dxa"/>
          </w:tcPr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 стоимость, руб.</w:t>
            </w:r>
          </w:p>
        </w:tc>
        <w:tc>
          <w:tcPr>
            <w:tcW w:w="1559" w:type="dxa"/>
          </w:tcPr>
          <w:p w:rsidR="0093745C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Фактический</w:t>
            </w:r>
          </w:p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износ, руб.</w:t>
            </w:r>
          </w:p>
        </w:tc>
        <w:tc>
          <w:tcPr>
            <w:tcW w:w="1525" w:type="dxa"/>
          </w:tcPr>
          <w:p w:rsidR="0093745C" w:rsidRPr="00517C81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>Остаточная стоимость, руб.</w:t>
            </w:r>
          </w:p>
        </w:tc>
      </w:tr>
      <w:tr w:rsidR="0093745C" w:rsidTr="00EA50B6">
        <w:tc>
          <w:tcPr>
            <w:tcW w:w="594" w:type="dxa"/>
          </w:tcPr>
          <w:p w:rsidR="0093745C" w:rsidRPr="00906A07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16" w:type="dxa"/>
          </w:tcPr>
          <w:p w:rsidR="0093745C" w:rsidRPr="00906A07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93745C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3745C" w:rsidRPr="00906A07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3745C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:rsidR="0093745C" w:rsidRPr="00906A07" w:rsidRDefault="0093745C" w:rsidP="00EA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3745C" w:rsidTr="00EA50B6">
        <w:tc>
          <w:tcPr>
            <w:tcW w:w="594" w:type="dxa"/>
          </w:tcPr>
          <w:p w:rsidR="0093745C" w:rsidRDefault="0093745C" w:rsidP="00EA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16" w:type="dxa"/>
          </w:tcPr>
          <w:p w:rsidR="0093745C" w:rsidRPr="0014707D" w:rsidRDefault="0093745C" w:rsidP="00EA50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707D">
              <w:rPr>
                <w:rFonts w:ascii="Times New Roman" w:hAnsi="Times New Roman" w:cs="Times New Roman"/>
                <w:b/>
                <w:sz w:val="18"/>
                <w:szCs w:val="18"/>
              </w:rPr>
              <w:t>Фидер-10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с опорами стальными в количестве 21 шт., опорами железобетонными в количестве  27 шт., опорами формы </w:t>
            </w:r>
            <w:proofErr w:type="spellStart"/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двухценка</w:t>
            </w:r>
            <w:proofErr w:type="spellEnd"/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в количестве   8 шт., изоляторами П-2 в количестве 338 шт., кабелем 3х240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250 метров, проводом АС-240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9000 метров.</w:t>
            </w:r>
          </w:p>
        </w:tc>
        <w:tc>
          <w:tcPr>
            <w:tcW w:w="1560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417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390400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101254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25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289146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93745C" w:rsidTr="00EA50B6">
        <w:tc>
          <w:tcPr>
            <w:tcW w:w="594" w:type="dxa"/>
          </w:tcPr>
          <w:p w:rsidR="0093745C" w:rsidRDefault="0093745C" w:rsidP="00EA5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16" w:type="dxa"/>
          </w:tcPr>
          <w:p w:rsidR="0093745C" w:rsidRPr="0014707D" w:rsidRDefault="0093745C" w:rsidP="00EA50B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Фидер</w:t>
            </w:r>
            <w:r w:rsidRPr="0014707D">
              <w:rPr>
                <w:rFonts w:ascii="Times New Roman" w:hAnsi="Times New Roman" w:cs="Times New Roman"/>
                <w:b/>
                <w:sz w:val="18"/>
                <w:szCs w:val="18"/>
              </w:rPr>
              <w:t>-25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 xml:space="preserve">  с опорами стальными в количестве 23 шт.,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порами железобетонными в количестве        24 шт., изоляторами П-2 в количестве 228 шт., кабелем 3х240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250 метров, проводом АС-240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14707D">
              <w:rPr>
                <w:rFonts w:ascii="Times New Roman" w:hAnsi="Times New Roman" w:cs="Times New Roman"/>
                <w:sz w:val="18"/>
                <w:szCs w:val="18"/>
              </w:rPr>
              <w:t>9000 м.</w:t>
            </w:r>
          </w:p>
        </w:tc>
        <w:tc>
          <w:tcPr>
            <w:tcW w:w="1560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1981</w:t>
            </w:r>
          </w:p>
        </w:tc>
        <w:tc>
          <w:tcPr>
            <w:tcW w:w="1417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1893,00</w:t>
            </w:r>
          </w:p>
        </w:tc>
        <w:tc>
          <w:tcPr>
            <w:tcW w:w="1559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 w:rsidRPr="0014707D">
              <w:rPr>
                <w:rFonts w:ascii="Times New Roman" w:hAnsi="Times New Roman" w:cs="Times New Roman"/>
              </w:rPr>
              <w:t>1893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25" w:type="dxa"/>
          </w:tcPr>
          <w:p w:rsidR="0093745C" w:rsidRPr="0014707D" w:rsidRDefault="0093745C" w:rsidP="00EA5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</w:tbl>
    <w:p w:rsidR="0093745C" w:rsidRDefault="0093745C" w:rsidP="0093745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745C" w:rsidRPr="00A2596C" w:rsidRDefault="0093745C" w:rsidP="0093745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A09CE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A09CE">
        <w:rPr>
          <w:rFonts w:ascii="Times New Roman" w:hAnsi="Times New Roman" w:cs="Times New Roman"/>
          <w:sz w:val="28"/>
          <w:szCs w:val="28"/>
        </w:rPr>
        <w:t xml:space="preserve"> имущественных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9CE">
        <w:rPr>
          <w:rFonts w:ascii="Times New Roman" w:hAnsi="Times New Roman" w:cs="Times New Roman"/>
          <w:sz w:val="28"/>
          <w:szCs w:val="28"/>
        </w:rPr>
        <w:t>отношений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М-Г</w:t>
      </w:r>
      <w:proofErr w:type="gramEnd"/>
      <w:r>
        <w:rPr>
          <w:rFonts w:ascii="Times New Roman" w:hAnsi="Times New Roman" w:cs="Times New Roman"/>
          <w:sz w:val="28"/>
          <w:szCs w:val="28"/>
        </w:rPr>
        <w:t>.А.) заключить с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>» (Кадиев С.Б.) дополнительное соглашение к концессионному соглашению №1 от 14 августа 2015 г. в отношении объектов указанных п.1 Распоряжения.</w:t>
      </w:r>
    </w:p>
    <w:p w:rsidR="0093745C" w:rsidRDefault="0093745C" w:rsidP="009374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Распоряжение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6" w:history="1">
        <w:r w:rsidRPr="00B51768">
          <w:rPr>
            <w:rFonts w:ascii="Times New Roman" w:hAnsi="Times New Roman" w:cs="Times New Roman"/>
            <w:sz w:val="28"/>
            <w:szCs w:val="28"/>
          </w:rPr>
          <w:t>www.kaspiysk.org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745C" w:rsidRDefault="0093745C" w:rsidP="0093745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И.о. г</w:t>
      </w:r>
      <w:r w:rsidRPr="00385FB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Н. Г. Ахмедов</w:t>
      </w:r>
    </w:p>
    <w:p w:rsidR="0093745C" w:rsidRPr="00A2596C" w:rsidRDefault="0093745C" w:rsidP="009374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 xml:space="preserve">Исп.  </w:t>
      </w:r>
      <w:proofErr w:type="spellStart"/>
      <w:r w:rsidRPr="00385FBF">
        <w:rPr>
          <w:rFonts w:ascii="Times New Roman" w:hAnsi="Times New Roman" w:cs="Times New Roman"/>
        </w:rPr>
        <w:t>нач</w:t>
      </w:r>
      <w:proofErr w:type="spellEnd"/>
      <w:r w:rsidRPr="00385FBF">
        <w:rPr>
          <w:rFonts w:ascii="Times New Roman" w:hAnsi="Times New Roman" w:cs="Times New Roman"/>
        </w:rPr>
        <w:t>. Управ</w:t>
      </w:r>
      <w:proofErr w:type="gramStart"/>
      <w:r w:rsidRPr="00385FBF">
        <w:rPr>
          <w:rFonts w:ascii="Times New Roman" w:hAnsi="Times New Roman" w:cs="Times New Roman"/>
        </w:rPr>
        <w:t>.</w:t>
      </w:r>
      <w:proofErr w:type="gramEnd"/>
      <w:r w:rsidRPr="00385FBF">
        <w:rPr>
          <w:rFonts w:ascii="Times New Roman" w:hAnsi="Times New Roman" w:cs="Times New Roman"/>
        </w:rPr>
        <w:t xml:space="preserve"> </w:t>
      </w:r>
      <w:proofErr w:type="gramStart"/>
      <w:r w:rsidRPr="00385FBF">
        <w:rPr>
          <w:rFonts w:ascii="Times New Roman" w:hAnsi="Times New Roman" w:cs="Times New Roman"/>
        </w:rPr>
        <w:t>и</w:t>
      </w:r>
      <w:proofErr w:type="gramEnd"/>
      <w:r w:rsidRPr="00385FBF">
        <w:rPr>
          <w:rFonts w:ascii="Times New Roman" w:hAnsi="Times New Roman" w:cs="Times New Roman"/>
        </w:rPr>
        <w:t xml:space="preserve">муществом 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  <w:proofErr w:type="gramStart"/>
      <w:r w:rsidRPr="00385FBF">
        <w:rPr>
          <w:rFonts w:ascii="Times New Roman" w:hAnsi="Times New Roman" w:cs="Times New Roman"/>
        </w:rPr>
        <w:t>М-Г</w:t>
      </w:r>
      <w:proofErr w:type="gramEnd"/>
      <w:r w:rsidRPr="00385FBF">
        <w:rPr>
          <w:rFonts w:ascii="Times New Roman" w:hAnsi="Times New Roman" w:cs="Times New Roman"/>
        </w:rPr>
        <w:t xml:space="preserve">. А. </w:t>
      </w:r>
      <w:proofErr w:type="spellStart"/>
      <w:r w:rsidRPr="00385FBF">
        <w:rPr>
          <w:rFonts w:ascii="Times New Roman" w:hAnsi="Times New Roman" w:cs="Times New Roman"/>
        </w:rPr>
        <w:t>Хусруев</w:t>
      </w:r>
      <w:proofErr w:type="spellEnd"/>
    </w:p>
    <w:p w:rsidR="0093745C" w:rsidRPr="00385FBF" w:rsidRDefault="0093745C" w:rsidP="0093745C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93745C" w:rsidRDefault="0093745C" w:rsidP="0093745C">
      <w:pPr>
        <w:pStyle w:val="a4"/>
        <w:rPr>
          <w:rFonts w:ascii="Times New Roman" w:hAnsi="Times New Roman" w:cs="Times New Roman"/>
          <w:b/>
        </w:rPr>
      </w:pPr>
      <w:r w:rsidRPr="00385FBF">
        <w:rPr>
          <w:rFonts w:ascii="Times New Roman" w:hAnsi="Times New Roman" w:cs="Times New Roman"/>
          <w:b/>
        </w:rPr>
        <w:t>Согласовано:</w:t>
      </w:r>
    </w:p>
    <w:p w:rsidR="0093745C" w:rsidRPr="00B51768" w:rsidRDefault="0093745C" w:rsidP="0093745C">
      <w:pPr>
        <w:pStyle w:val="a4"/>
        <w:rPr>
          <w:rFonts w:ascii="Times New Roman" w:hAnsi="Times New Roman" w:cs="Times New Roman"/>
          <w:b/>
          <w:sz w:val="10"/>
          <w:szCs w:val="10"/>
        </w:rPr>
      </w:pPr>
    </w:p>
    <w:p w:rsidR="0093745C" w:rsidRPr="00B51768" w:rsidRDefault="0093745C" w:rsidP="0093745C">
      <w:pPr>
        <w:pStyle w:val="a4"/>
        <w:rPr>
          <w:rFonts w:ascii="Times New Roman" w:hAnsi="Times New Roman" w:cs="Times New Roman"/>
        </w:rPr>
      </w:pPr>
      <w:r w:rsidRPr="00B51768">
        <w:rPr>
          <w:rFonts w:ascii="Times New Roman" w:hAnsi="Times New Roman" w:cs="Times New Roman"/>
        </w:rPr>
        <w:t xml:space="preserve">Генеральный директор </w:t>
      </w:r>
    </w:p>
    <w:p w:rsidR="0093745C" w:rsidRPr="00B51768" w:rsidRDefault="0093745C" w:rsidP="0093745C">
      <w:pPr>
        <w:pStyle w:val="a4"/>
        <w:rPr>
          <w:rFonts w:ascii="Times New Roman" w:hAnsi="Times New Roman" w:cs="Times New Roman"/>
        </w:rPr>
      </w:pPr>
      <w:r w:rsidRPr="00B51768">
        <w:rPr>
          <w:rFonts w:ascii="Times New Roman" w:hAnsi="Times New Roman" w:cs="Times New Roman"/>
        </w:rPr>
        <w:t>ООО «</w:t>
      </w:r>
      <w:proofErr w:type="spellStart"/>
      <w:r w:rsidRPr="00B51768">
        <w:rPr>
          <w:rFonts w:ascii="Times New Roman" w:hAnsi="Times New Roman" w:cs="Times New Roman"/>
        </w:rPr>
        <w:t>Каспэнергоресурс</w:t>
      </w:r>
      <w:proofErr w:type="spellEnd"/>
      <w:r w:rsidRPr="00B51768">
        <w:rPr>
          <w:rFonts w:ascii="Times New Roman" w:hAnsi="Times New Roman" w:cs="Times New Roman"/>
        </w:rPr>
        <w:t>»</w:t>
      </w:r>
    </w:p>
    <w:p w:rsidR="0093745C" w:rsidRPr="00B51768" w:rsidRDefault="0093745C" w:rsidP="0093745C">
      <w:pPr>
        <w:pStyle w:val="a4"/>
        <w:rPr>
          <w:rFonts w:ascii="Times New Roman" w:hAnsi="Times New Roman" w:cs="Times New Roman"/>
        </w:rPr>
      </w:pPr>
      <w:r w:rsidRPr="00B51768">
        <w:rPr>
          <w:rFonts w:ascii="Times New Roman" w:hAnsi="Times New Roman" w:cs="Times New Roman"/>
        </w:rPr>
        <w:t>Кадиев С.Б.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  <w:proofErr w:type="spellStart"/>
      <w:r w:rsidRPr="00385FBF">
        <w:rPr>
          <w:rFonts w:ascii="Times New Roman" w:hAnsi="Times New Roman" w:cs="Times New Roman"/>
        </w:rPr>
        <w:t>Нач</w:t>
      </w:r>
      <w:proofErr w:type="spellEnd"/>
      <w:r w:rsidRPr="00385FBF">
        <w:rPr>
          <w:rFonts w:ascii="Times New Roman" w:hAnsi="Times New Roman" w:cs="Times New Roman"/>
        </w:rPr>
        <w:t>. юридического отдела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 xml:space="preserve"> Р. А. Магомедов</w:t>
      </w: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</w:p>
    <w:p w:rsidR="0093745C" w:rsidRPr="00385FBF" w:rsidRDefault="0093745C" w:rsidP="0093745C">
      <w:pPr>
        <w:pStyle w:val="a4"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>Управ</w:t>
      </w:r>
      <w:proofErr w:type="gramStart"/>
      <w:r w:rsidRPr="00385FBF">
        <w:rPr>
          <w:rFonts w:ascii="Times New Roman" w:hAnsi="Times New Roman" w:cs="Times New Roman"/>
        </w:rPr>
        <w:t>.</w:t>
      </w:r>
      <w:proofErr w:type="gramEnd"/>
      <w:r w:rsidRPr="00385FBF">
        <w:rPr>
          <w:rFonts w:ascii="Times New Roman" w:hAnsi="Times New Roman" w:cs="Times New Roman"/>
        </w:rPr>
        <w:t xml:space="preserve"> </w:t>
      </w:r>
      <w:proofErr w:type="gramStart"/>
      <w:r w:rsidRPr="00385FBF">
        <w:rPr>
          <w:rFonts w:ascii="Times New Roman" w:hAnsi="Times New Roman" w:cs="Times New Roman"/>
        </w:rPr>
        <w:t>д</w:t>
      </w:r>
      <w:proofErr w:type="gramEnd"/>
      <w:r w:rsidRPr="00385FBF">
        <w:rPr>
          <w:rFonts w:ascii="Times New Roman" w:hAnsi="Times New Roman" w:cs="Times New Roman"/>
        </w:rPr>
        <w:t>елами</w:t>
      </w:r>
    </w:p>
    <w:p w:rsidR="0093745C" w:rsidRPr="00385FBF" w:rsidRDefault="0093745C" w:rsidP="0093745C">
      <w:pPr>
        <w:spacing w:after="0"/>
        <w:contextualSpacing/>
        <w:rPr>
          <w:rFonts w:ascii="Times New Roman" w:hAnsi="Times New Roman" w:cs="Times New Roman"/>
        </w:rPr>
      </w:pPr>
      <w:r w:rsidRPr="00385FBF">
        <w:rPr>
          <w:rFonts w:ascii="Times New Roman" w:hAnsi="Times New Roman" w:cs="Times New Roman"/>
        </w:rPr>
        <w:t>Т. А. Гасанова</w:t>
      </w:r>
    </w:p>
    <w:p w:rsidR="0093745C" w:rsidRDefault="0093745C" w:rsidP="0093745C"/>
    <w:p w:rsidR="0093745C" w:rsidRDefault="0093745C" w:rsidP="0093745C">
      <w:pPr>
        <w:ind w:firstLine="708"/>
      </w:pPr>
    </w:p>
    <w:p w:rsidR="003141C8" w:rsidRDefault="003141C8"/>
    <w:sectPr w:rsidR="003141C8" w:rsidSect="00220ED6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3745C"/>
    <w:rsid w:val="003141C8"/>
    <w:rsid w:val="0093745C"/>
    <w:rsid w:val="00F40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5C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93745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374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93745C"/>
    <w:rPr>
      <w:sz w:val="24"/>
      <w:szCs w:val="24"/>
    </w:rPr>
  </w:style>
  <w:style w:type="paragraph" w:styleId="20">
    <w:name w:val="Body Text Indent 2"/>
    <w:basedOn w:val="a"/>
    <w:link w:val="2"/>
    <w:rsid w:val="0093745C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93745C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93745C"/>
    <w:rPr>
      <w:color w:val="0000FF"/>
      <w:u w:val="single"/>
    </w:rPr>
  </w:style>
  <w:style w:type="paragraph" w:styleId="a4">
    <w:name w:val="No Spacing"/>
    <w:uiPriority w:val="1"/>
    <w:qFormat/>
    <w:rsid w:val="0093745C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9374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374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937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745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Company>Microsoft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</cp:revision>
  <dcterms:created xsi:type="dcterms:W3CDTF">2016-02-04T14:53:00Z</dcterms:created>
  <dcterms:modified xsi:type="dcterms:W3CDTF">2016-02-04T14:54:00Z</dcterms:modified>
</cp:coreProperties>
</file>