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69B" w:rsidRPr="00C6769B" w:rsidRDefault="00C6769B" w:rsidP="00C6769B">
      <w:pPr>
        <w:autoSpaceDE w:val="0"/>
        <w:autoSpaceDN w:val="0"/>
        <w:adjustRightInd w:val="0"/>
        <w:jc w:val="center"/>
        <w:rPr>
          <w:noProof/>
          <w:spacing w:val="4"/>
          <w:sz w:val="32"/>
          <w:szCs w:val="32"/>
        </w:rPr>
      </w:pPr>
      <w:r w:rsidRPr="00C6769B">
        <w:rPr>
          <w:noProof/>
          <w:spacing w:val="4"/>
          <w:sz w:val="32"/>
          <w:szCs w:val="32"/>
        </w:rPr>
        <w:drawing>
          <wp:inline distT="0" distB="0" distL="0" distR="0" wp14:anchorId="3365F55D" wp14:editId="6982CC1F">
            <wp:extent cx="723900" cy="781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723900" cy="781050"/>
                    </a:xfrm>
                    <a:prstGeom prst="rect">
                      <a:avLst/>
                    </a:prstGeom>
                    <a:noFill/>
                    <a:ln>
                      <a:noFill/>
                    </a:ln>
                  </pic:spPr>
                </pic:pic>
              </a:graphicData>
            </a:graphic>
          </wp:inline>
        </w:drawing>
      </w:r>
    </w:p>
    <w:p w:rsidR="00C6769B" w:rsidRPr="00C6769B" w:rsidRDefault="00C6769B" w:rsidP="00C6769B">
      <w:pPr>
        <w:keepNext/>
        <w:spacing w:before="240" w:after="60"/>
        <w:jc w:val="center"/>
        <w:outlineLvl w:val="1"/>
        <w:rPr>
          <w:b/>
          <w:bCs/>
          <w:iCs/>
          <w:color w:val="0000FF"/>
          <w:sz w:val="24"/>
          <w:szCs w:val="24"/>
        </w:rPr>
      </w:pPr>
      <w:r w:rsidRPr="00C6769B">
        <w:rPr>
          <w:b/>
          <w:bCs/>
          <w:iCs/>
          <w:color w:val="0000FF"/>
          <w:sz w:val="24"/>
          <w:szCs w:val="24"/>
        </w:rPr>
        <w:t>РЕСПУБЛИКА  ДАГЕСТАН</w:t>
      </w:r>
    </w:p>
    <w:p w:rsidR="00C6769B" w:rsidRPr="00C6769B" w:rsidRDefault="00C6769B" w:rsidP="00C6769B">
      <w:pPr>
        <w:keepNext/>
        <w:jc w:val="center"/>
        <w:outlineLvl w:val="0"/>
        <w:rPr>
          <w:color w:val="0000FF"/>
          <w:sz w:val="44"/>
          <w:szCs w:val="44"/>
        </w:rPr>
      </w:pPr>
      <w:r w:rsidRPr="00C6769B">
        <w:rPr>
          <w:color w:val="0000FF"/>
          <w:sz w:val="44"/>
          <w:szCs w:val="44"/>
        </w:rPr>
        <w:t>СОБРАНИЕ   ДЕПУТАТОВ</w:t>
      </w:r>
    </w:p>
    <w:p w:rsidR="00C6769B" w:rsidRPr="00C6769B" w:rsidRDefault="00C6769B" w:rsidP="00C6769B">
      <w:pPr>
        <w:jc w:val="center"/>
        <w:rPr>
          <w:color w:val="0000FF"/>
          <w:sz w:val="44"/>
          <w:szCs w:val="44"/>
        </w:rPr>
      </w:pPr>
      <w:r w:rsidRPr="00C6769B">
        <w:rPr>
          <w:color w:val="0000FF"/>
          <w:sz w:val="44"/>
          <w:szCs w:val="44"/>
        </w:rPr>
        <w:t>ГОРОДСКОГО ОКРУГА «ГОРОД КАСПИЙСК»</w:t>
      </w:r>
    </w:p>
    <w:p w:rsidR="00C6769B" w:rsidRPr="00C6769B" w:rsidRDefault="00C6769B" w:rsidP="00C6769B">
      <w:pPr>
        <w:jc w:val="center"/>
        <w:rPr>
          <w:color w:val="0000FF"/>
          <w:sz w:val="10"/>
          <w:szCs w:val="10"/>
        </w:rPr>
      </w:pPr>
    </w:p>
    <w:p w:rsidR="00C6769B" w:rsidRPr="00C6769B" w:rsidRDefault="00C6769B" w:rsidP="00C6769B">
      <w:pPr>
        <w:pBdr>
          <w:bottom w:val="single" w:sz="12" w:space="1" w:color="auto"/>
        </w:pBdr>
        <w:jc w:val="center"/>
        <w:rPr>
          <w:sz w:val="18"/>
          <w:szCs w:val="18"/>
        </w:rPr>
      </w:pPr>
      <w:r w:rsidRPr="00C6769B">
        <w:rPr>
          <w:sz w:val="18"/>
          <w:szCs w:val="18"/>
        </w:rPr>
        <w:t>368300, РД, г. Каспийск, ул. Орджоникидзе, 12, тел. 8 (246) 5-10-67, факс 8 (246) 5-10-67 сайт: kasp.info@yandex.ru.</w:t>
      </w:r>
    </w:p>
    <w:p w:rsidR="00C6769B" w:rsidRPr="00C6769B" w:rsidRDefault="00C6769B" w:rsidP="00C6769B">
      <w:pPr>
        <w:jc w:val="right"/>
        <w:rPr>
          <w:b/>
          <w:sz w:val="28"/>
          <w:szCs w:val="28"/>
        </w:rPr>
      </w:pPr>
      <w:r w:rsidRPr="00C6769B">
        <w:tab/>
      </w:r>
      <w:r w:rsidRPr="00C6769B">
        <w:tab/>
      </w:r>
      <w:r w:rsidR="00AF765F">
        <w:rPr>
          <w:b/>
          <w:sz w:val="28"/>
          <w:szCs w:val="28"/>
        </w:rPr>
        <w:t>18 февраля 2015</w:t>
      </w:r>
      <w:r w:rsidRPr="00C6769B">
        <w:rPr>
          <w:b/>
          <w:sz w:val="28"/>
          <w:szCs w:val="28"/>
        </w:rPr>
        <w:t xml:space="preserve"> года</w:t>
      </w:r>
    </w:p>
    <w:p w:rsidR="00C6769B" w:rsidRPr="00C6769B" w:rsidRDefault="00C6769B" w:rsidP="00C6769B">
      <w:pPr>
        <w:jc w:val="center"/>
        <w:rPr>
          <w:b/>
          <w:bCs/>
          <w:sz w:val="28"/>
          <w:szCs w:val="28"/>
        </w:rPr>
      </w:pPr>
    </w:p>
    <w:p w:rsidR="00C6769B" w:rsidRPr="00C6769B" w:rsidRDefault="00C6769B" w:rsidP="00C6769B">
      <w:pPr>
        <w:jc w:val="center"/>
        <w:rPr>
          <w:b/>
          <w:bCs/>
          <w:sz w:val="32"/>
          <w:szCs w:val="32"/>
        </w:rPr>
      </w:pPr>
      <w:r w:rsidRPr="00C6769B">
        <w:rPr>
          <w:b/>
          <w:bCs/>
          <w:sz w:val="32"/>
          <w:szCs w:val="32"/>
          <w:lang w:val="en-US"/>
        </w:rPr>
        <w:t> </w:t>
      </w:r>
      <w:r>
        <w:rPr>
          <w:b/>
          <w:bCs/>
          <w:sz w:val="32"/>
          <w:szCs w:val="32"/>
        </w:rPr>
        <w:t>РЕШЕНИЕ № 217</w:t>
      </w:r>
    </w:p>
    <w:p w:rsidR="00C6769B" w:rsidRPr="00C6769B" w:rsidRDefault="00C6769B" w:rsidP="00C6769B">
      <w:pPr>
        <w:jc w:val="center"/>
        <w:rPr>
          <w:b/>
          <w:sz w:val="28"/>
          <w:szCs w:val="28"/>
        </w:rPr>
      </w:pPr>
      <w:r w:rsidRPr="00C6769B">
        <w:rPr>
          <w:b/>
          <w:sz w:val="28"/>
          <w:szCs w:val="28"/>
        </w:rPr>
        <w:t>34-ой сессии Собрания депутатов</w:t>
      </w:r>
    </w:p>
    <w:p w:rsidR="00C6769B" w:rsidRPr="00C6769B" w:rsidRDefault="00C6769B" w:rsidP="00C6769B">
      <w:pPr>
        <w:jc w:val="center"/>
        <w:rPr>
          <w:b/>
          <w:sz w:val="28"/>
          <w:szCs w:val="28"/>
        </w:rPr>
      </w:pPr>
      <w:r w:rsidRPr="00C6769B">
        <w:rPr>
          <w:b/>
          <w:sz w:val="28"/>
          <w:szCs w:val="28"/>
        </w:rPr>
        <w:t>городского округа «город Каспийск»</w:t>
      </w:r>
    </w:p>
    <w:p w:rsidR="00C6769B" w:rsidRPr="00C6769B" w:rsidRDefault="00C6769B" w:rsidP="00C6769B">
      <w:pPr>
        <w:jc w:val="center"/>
        <w:rPr>
          <w:b/>
          <w:sz w:val="28"/>
          <w:szCs w:val="28"/>
        </w:rPr>
      </w:pPr>
      <w:r w:rsidRPr="00C6769B">
        <w:rPr>
          <w:b/>
          <w:sz w:val="28"/>
          <w:szCs w:val="28"/>
        </w:rPr>
        <w:t>пятого созыва</w:t>
      </w:r>
    </w:p>
    <w:p w:rsidR="00C6769B" w:rsidRPr="00C6769B" w:rsidRDefault="00C6769B" w:rsidP="00C6769B">
      <w:pPr>
        <w:rPr>
          <w:rFonts w:eastAsia="Calibri"/>
          <w:b/>
          <w:sz w:val="28"/>
          <w:szCs w:val="28"/>
          <w:lang w:eastAsia="en-US"/>
        </w:rPr>
      </w:pPr>
    </w:p>
    <w:p w:rsidR="00E37CB3" w:rsidRPr="00AC7FF8" w:rsidRDefault="00E37CB3" w:rsidP="00E37CB3"/>
    <w:p w:rsidR="00E37CB3" w:rsidRPr="00DB7484" w:rsidRDefault="00E37CB3" w:rsidP="00E37CB3">
      <w:pPr>
        <w:rPr>
          <w:b/>
          <w:bCs/>
          <w:color w:val="000000"/>
          <w:sz w:val="28"/>
          <w:szCs w:val="28"/>
        </w:rPr>
      </w:pPr>
      <w:r w:rsidRPr="00DB7484">
        <w:rPr>
          <w:b/>
          <w:bCs/>
          <w:color w:val="000000"/>
          <w:sz w:val="28"/>
          <w:szCs w:val="28"/>
        </w:rPr>
        <w:t xml:space="preserve"> «О внесении изменений и дополнений </w:t>
      </w:r>
    </w:p>
    <w:p w:rsidR="00E37CB3" w:rsidRPr="00DB7484" w:rsidRDefault="00E37CB3" w:rsidP="00E37CB3">
      <w:pPr>
        <w:rPr>
          <w:b/>
          <w:spacing w:val="4"/>
          <w:sz w:val="28"/>
          <w:szCs w:val="28"/>
        </w:rPr>
      </w:pPr>
      <w:r w:rsidRPr="00DB7484">
        <w:rPr>
          <w:b/>
          <w:bCs/>
          <w:color w:val="000000"/>
          <w:sz w:val="28"/>
          <w:szCs w:val="28"/>
        </w:rPr>
        <w:t xml:space="preserve">в Устав </w:t>
      </w:r>
      <w:r w:rsidRPr="00DB7484">
        <w:rPr>
          <w:b/>
          <w:sz w:val="28"/>
          <w:szCs w:val="28"/>
        </w:rPr>
        <w:t>городского округа «город Каспийск»</w:t>
      </w:r>
    </w:p>
    <w:p w:rsidR="00E37CB3" w:rsidRPr="00D335E2" w:rsidRDefault="00E37CB3" w:rsidP="00E37CB3">
      <w:pPr>
        <w:pStyle w:val="ConsNormal"/>
        <w:ind w:firstLine="851"/>
        <w:jc w:val="both"/>
        <w:rPr>
          <w:rFonts w:ascii="Times New Roman" w:hAnsi="Times New Roman"/>
          <w:b/>
          <w:color w:val="000000"/>
          <w:spacing w:val="4"/>
          <w:sz w:val="16"/>
          <w:szCs w:val="16"/>
        </w:rPr>
      </w:pPr>
    </w:p>
    <w:p w:rsidR="00BD0B22" w:rsidRDefault="00E37CB3" w:rsidP="00BD0B22">
      <w:pPr>
        <w:autoSpaceDE w:val="0"/>
        <w:autoSpaceDN w:val="0"/>
        <w:adjustRightInd w:val="0"/>
        <w:ind w:firstLine="567"/>
        <w:jc w:val="center"/>
        <w:rPr>
          <w:color w:val="000000"/>
          <w:spacing w:val="-2"/>
          <w:sz w:val="28"/>
          <w:szCs w:val="28"/>
        </w:rPr>
      </w:pPr>
      <w:r w:rsidRPr="00DB7484">
        <w:rPr>
          <w:color w:val="000000"/>
          <w:spacing w:val="-3"/>
          <w:sz w:val="28"/>
          <w:szCs w:val="28"/>
        </w:rPr>
        <w:t xml:space="preserve">С целью приведения Устава городского округа «город Каспийск» в соответствие с Федеральным законом </w:t>
      </w:r>
      <w:r w:rsidRPr="00DB7484">
        <w:rPr>
          <w:color w:val="000000"/>
          <w:spacing w:val="-2"/>
          <w:sz w:val="28"/>
          <w:szCs w:val="28"/>
        </w:rPr>
        <w:t>от 06.10.2003 г. № 131-ФЗ «Об общих принципах организации местного самоупр</w:t>
      </w:r>
      <w:r>
        <w:rPr>
          <w:color w:val="000000"/>
          <w:spacing w:val="-2"/>
          <w:sz w:val="28"/>
          <w:szCs w:val="28"/>
        </w:rPr>
        <w:t>авления в Российской Федерации»</w:t>
      </w:r>
      <w:r w:rsidR="00AF765F">
        <w:rPr>
          <w:color w:val="000000"/>
          <w:spacing w:val="-2"/>
          <w:sz w:val="28"/>
          <w:szCs w:val="28"/>
        </w:rPr>
        <w:t>,</w:t>
      </w:r>
      <w:r>
        <w:rPr>
          <w:color w:val="000000"/>
          <w:spacing w:val="-2"/>
          <w:sz w:val="28"/>
          <w:szCs w:val="28"/>
        </w:rPr>
        <w:t xml:space="preserve"> </w:t>
      </w:r>
    </w:p>
    <w:p w:rsidR="00BD0B22" w:rsidRDefault="00BD0B22" w:rsidP="00BD0B22">
      <w:pPr>
        <w:autoSpaceDE w:val="0"/>
        <w:autoSpaceDN w:val="0"/>
        <w:adjustRightInd w:val="0"/>
        <w:ind w:firstLine="567"/>
        <w:jc w:val="center"/>
        <w:rPr>
          <w:color w:val="000000"/>
          <w:spacing w:val="-2"/>
          <w:sz w:val="28"/>
          <w:szCs w:val="28"/>
        </w:rPr>
      </w:pPr>
    </w:p>
    <w:p w:rsidR="00E37CB3" w:rsidRPr="002B64BE" w:rsidRDefault="00E37CB3" w:rsidP="00BD0B22">
      <w:pPr>
        <w:autoSpaceDE w:val="0"/>
        <w:autoSpaceDN w:val="0"/>
        <w:adjustRightInd w:val="0"/>
        <w:ind w:firstLine="567"/>
        <w:jc w:val="center"/>
        <w:rPr>
          <w:sz w:val="28"/>
          <w:szCs w:val="28"/>
        </w:rPr>
      </w:pPr>
      <w:r w:rsidRPr="00BD0B22">
        <w:rPr>
          <w:b/>
          <w:color w:val="000000"/>
          <w:spacing w:val="-2"/>
          <w:sz w:val="28"/>
          <w:szCs w:val="28"/>
          <w:u w:val="single"/>
        </w:rPr>
        <w:t>Собрание депутатов городского округа «город Каспийск»</w:t>
      </w:r>
    </w:p>
    <w:p w:rsidR="00BD0B22" w:rsidRDefault="00BD0B22" w:rsidP="00E37CB3">
      <w:pPr>
        <w:shd w:val="clear" w:color="auto" w:fill="FFFFFF"/>
        <w:tabs>
          <w:tab w:val="left" w:pos="900"/>
        </w:tabs>
        <w:jc w:val="center"/>
        <w:rPr>
          <w:b/>
          <w:spacing w:val="-6"/>
          <w:sz w:val="32"/>
          <w:szCs w:val="32"/>
        </w:rPr>
      </w:pPr>
    </w:p>
    <w:p w:rsidR="00E37CB3" w:rsidRPr="00D335E2" w:rsidRDefault="00E37CB3" w:rsidP="00E37CB3">
      <w:pPr>
        <w:shd w:val="clear" w:color="auto" w:fill="FFFFFF"/>
        <w:tabs>
          <w:tab w:val="left" w:pos="900"/>
        </w:tabs>
        <w:jc w:val="center"/>
        <w:rPr>
          <w:b/>
          <w:spacing w:val="-6"/>
          <w:sz w:val="32"/>
          <w:szCs w:val="32"/>
        </w:rPr>
      </w:pPr>
      <w:r w:rsidRPr="00D335E2">
        <w:rPr>
          <w:b/>
          <w:spacing w:val="-6"/>
          <w:sz w:val="32"/>
          <w:szCs w:val="32"/>
        </w:rPr>
        <w:t>РЕШАЕТ:</w:t>
      </w:r>
    </w:p>
    <w:p w:rsidR="00E37CB3" w:rsidRPr="00D335E2" w:rsidRDefault="00E37CB3" w:rsidP="00E37CB3">
      <w:pPr>
        <w:shd w:val="clear" w:color="auto" w:fill="FFFFFF"/>
        <w:tabs>
          <w:tab w:val="left" w:pos="900"/>
        </w:tabs>
        <w:spacing w:line="120" w:lineRule="auto"/>
        <w:ind w:firstLine="902"/>
        <w:jc w:val="both"/>
        <w:rPr>
          <w:spacing w:val="-6"/>
          <w:sz w:val="10"/>
          <w:szCs w:val="10"/>
        </w:rPr>
      </w:pPr>
    </w:p>
    <w:p w:rsidR="00E37CB3" w:rsidRPr="007E3D3C" w:rsidRDefault="000969FF" w:rsidP="00E37CB3">
      <w:pPr>
        <w:shd w:val="clear" w:color="auto" w:fill="FFFFFF"/>
        <w:tabs>
          <w:tab w:val="left" w:pos="900"/>
        </w:tabs>
        <w:spacing w:line="317" w:lineRule="exact"/>
        <w:ind w:firstLine="540"/>
        <w:jc w:val="both"/>
        <w:rPr>
          <w:sz w:val="28"/>
          <w:szCs w:val="28"/>
        </w:rPr>
      </w:pPr>
      <w:r w:rsidRPr="00767C0F">
        <w:rPr>
          <w:b/>
          <w:sz w:val="28"/>
          <w:szCs w:val="28"/>
          <w:lang w:val="en-US"/>
        </w:rPr>
        <w:t>I</w:t>
      </w:r>
      <w:r w:rsidRPr="00767C0F">
        <w:rPr>
          <w:b/>
          <w:sz w:val="28"/>
          <w:szCs w:val="28"/>
        </w:rPr>
        <w:t>.</w:t>
      </w:r>
      <w:r w:rsidR="00BD0B22">
        <w:rPr>
          <w:sz w:val="28"/>
          <w:szCs w:val="28"/>
        </w:rPr>
        <w:t xml:space="preserve"> Внести в Устав городского </w:t>
      </w:r>
      <w:r w:rsidR="00E37CB3" w:rsidRPr="00DB7484">
        <w:rPr>
          <w:sz w:val="28"/>
          <w:szCs w:val="28"/>
        </w:rPr>
        <w:t>округа «город Каспийск» следующие изменения и дополнения:</w:t>
      </w:r>
    </w:p>
    <w:p w:rsidR="00E37CB3" w:rsidRPr="00E955DD" w:rsidRDefault="00E37CB3" w:rsidP="00E37CB3">
      <w:pPr>
        <w:pStyle w:val="a3"/>
        <w:numPr>
          <w:ilvl w:val="0"/>
          <w:numId w:val="18"/>
        </w:numPr>
        <w:autoSpaceDE w:val="0"/>
        <w:autoSpaceDN w:val="0"/>
        <w:adjustRightInd w:val="0"/>
        <w:jc w:val="both"/>
        <w:outlineLvl w:val="0"/>
        <w:rPr>
          <w:rFonts w:eastAsiaTheme="minorHAnsi"/>
          <w:sz w:val="28"/>
          <w:szCs w:val="28"/>
          <w:lang w:eastAsia="en-US"/>
        </w:rPr>
      </w:pPr>
      <w:r>
        <w:rPr>
          <w:rFonts w:eastAsiaTheme="minorHAnsi"/>
          <w:sz w:val="28"/>
          <w:szCs w:val="28"/>
          <w:lang w:eastAsia="en-US"/>
        </w:rPr>
        <w:t>в</w:t>
      </w:r>
      <w:r w:rsidRPr="00E955DD">
        <w:rPr>
          <w:rFonts w:eastAsiaTheme="minorHAnsi"/>
          <w:sz w:val="28"/>
          <w:szCs w:val="28"/>
          <w:lang w:eastAsia="en-US"/>
        </w:rPr>
        <w:t xml:space="preserve"> стать</w:t>
      </w:r>
      <w:r>
        <w:rPr>
          <w:rFonts w:eastAsiaTheme="minorHAnsi"/>
          <w:sz w:val="28"/>
          <w:szCs w:val="28"/>
          <w:lang w:eastAsia="en-US"/>
        </w:rPr>
        <w:t>е</w:t>
      </w:r>
      <w:r w:rsidRPr="00E955DD">
        <w:rPr>
          <w:rFonts w:eastAsiaTheme="minorHAnsi"/>
          <w:sz w:val="28"/>
          <w:szCs w:val="28"/>
          <w:lang w:eastAsia="en-US"/>
        </w:rPr>
        <w:t xml:space="preserve"> </w:t>
      </w:r>
      <w:r>
        <w:rPr>
          <w:rFonts w:eastAsiaTheme="minorHAnsi"/>
          <w:sz w:val="28"/>
          <w:szCs w:val="28"/>
          <w:lang w:eastAsia="en-US"/>
        </w:rPr>
        <w:t>7</w:t>
      </w:r>
      <w:r w:rsidRPr="00E955DD">
        <w:rPr>
          <w:rFonts w:eastAsiaTheme="minorHAnsi"/>
          <w:sz w:val="28"/>
          <w:szCs w:val="28"/>
          <w:lang w:eastAsia="en-US"/>
        </w:rPr>
        <w:t>:</w:t>
      </w:r>
    </w:p>
    <w:p w:rsidR="00E37CB3" w:rsidRDefault="00E37CB3" w:rsidP="00E37CB3">
      <w:pPr>
        <w:autoSpaceDE w:val="0"/>
        <w:autoSpaceDN w:val="0"/>
        <w:adjustRightInd w:val="0"/>
        <w:ind w:firstLine="540"/>
        <w:jc w:val="both"/>
        <w:outlineLvl w:val="0"/>
        <w:rPr>
          <w:rFonts w:eastAsiaTheme="minorHAnsi"/>
          <w:sz w:val="28"/>
          <w:szCs w:val="28"/>
          <w:lang w:eastAsia="en-US"/>
        </w:rPr>
      </w:pPr>
      <w:r>
        <w:rPr>
          <w:rFonts w:eastAsiaTheme="minorHAnsi"/>
          <w:sz w:val="28"/>
          <w:szCs w:val="28"/>
          <w:lang w:eastAsia="en-US"/>
        </w:rPr>
        <w:t xml:space="preserve">в </w:t>
      </w:r>
      <w:r w:rsidRPr="00E955DD">
        <w:rPr>
          <w:rFonts w:eastAsiaTheme="minorHAnsi"/>
          <w:sz w:val="28"/>
          <w:szCs w:val="28"/>
          <w:lang w:eastAsia="en-US"/>
        </w:rPr>
        <w:t xml:space="preserve">части </w:t>
      </w:r>
      <w:r>
        <w:rPr>
          <w:rFonts w:eastAsiaTheme="minorHAnsi"/>
          <w:sz w:val="28"/>
          <w:szCs w:val="28"/>
          <w:lang w:eastAsia="en-US"/>
        </w:rPr>
        <w:t>1:</w:t>
      </w:r>
    </w:p>
    <w:p w:rsidR="00E37CB3" w:rsidRDefault="00E37CB3" w:rsidP="00E37CB3">
      <w:pPr>
        <w:autoSpaceDE w:val="0"/>
        <w:autoSpaceDN w:val="0"/>
        <w:adjustRightInd w:val="0"/>
        <w:ind w:firstLine="540"/>
        <w:jc w:val="both"/>
        <w:outlineLvl w:val="0"/>
        <w:rPr>
          <w:rFonts w:eastAsiaTheme="minorHAnsi"/>
          <w:sz w:val="28"/>
          <w:szCs w:val="28"/>
          <w:lang w:eastAsia="en-US"/>
        </w:rPr>
      </w:pPr>
      <w:r>
        <w:rPr>
          <w:rFonts w:eastAsiaTheme="minorHAnsi"/>
          <w:sz w:val="28"/>
          <w:szCs w:val="28"/>
          <w:lang w:eastAsia="en-US"/>
        </w:rPr>
        <w:t>пункт 1 изложить в следующей редакции:</w:t>
      </w:r>
    </w:p>
    <w:p w:rsidR="00E37CB3" w:rsidRDefault="0018630A" w:rsidP="00E37CB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w:t>
      </w:r>
      <w:r w:rsidR="00E37CB3">
        <w:rPr>
          <w:rFonts w:eastAsiaTheme="minorHAnsi"/>
          <w:sz w:val="28"/>
          <w:szCs w:val="28"/>
          <w:lang w:eastAsia="en-US"/>
        </w:rP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w:t>
      </w:r>
      <w:r>
        <w:rPr>
          <w:rFonts w:eastAsiaTheme="minorHAnsi"/>
          <w:sz w:val="28"/>
          <w:szCs w:val="28"/>
          <w:lang w:eastAsia="en-US"/>
        </w:rPr>
        <w:t>ении бюджета городского округа»</w:t>
      </w:r>
      <w:r w:rsidR="00E37CB3">
        <w:rPr>
          <w:rFonts w:eastAsiaTheme="minorHAnsi"/>
          <w:sz w:val="28"/>
          <w:szCs w:val="28"/>
          <w:lang w:eastAsia="en-US"/>
        </w:rPr>
        <w:t>;</w:t>
      </w:r>
    </w:p>
    <w:p w:rsidR="00B461BF" w:rsidRDefault="00414E63" w:rsidP="00B461BF">
      <w:pPr>
        <w:autoSpaceDE w:val="0"/>
        <w:autoSpaceDN w:val="0"/>
        <w:adjustRightInd w:val="0"/>
        <w:ind w:firstLine="540"/>
        <w:jc w:val="both"/>
        <w:outlineLvl w:val="0"/>
        <w:rPr>
          <w:rFonts w:eastAsiaTheme="minorHAnsi"/>
          <w:sz w:val="28"/>
          <w:szCs w:val="28"/>
          <w:lang w:eastAsia="en-US"/>
        </w:rPr>
      </w:pPr>
      <w:r>
        <w:rPr>
          <w:rFonts w:eastAsiaTheme="minorHAnsi"/>
          <w:sz w:val="28"/>
          <w:szCs w:val="28"/>
          <w:lang w:eastAsia="en-US"/>
        </w:rPr>
        <w:t>в пункте</w:t>
      </w:r>
      <w:r w:rsidR="00C07CD3">
        <w:rPr>
          <w:rFonts w:eastAsiaTheme="minorHAnsi"/>
          <w:sz w:val="28"/>
          <w:szCs w:val="28"/>
          <w:lang w:eastAsia="en-US"/>
        </w:rPr>
        <w:t xml:space="preserve"> 27</w:t>
      </w:r>
      <w:r w:rsidR="00B461BF" w:rsidRPr="00B461BF">
        <w:rPr>
          <w:rFonts w:eastAsiaTheme="minorHAnsi"/>
          <w:sz w:val="28"/>
          <w:szCs w:val="28"/>
          <w:lang w:eastAsia="en-US"/>
        </w:rPr>
        <w:t xml:space="preserve"> слова</w:t>
      </w:r>
      <w:r w:rsidR="00B461BF" w:rsidRPr="00B461BF">
        <w:rPr>
          <w:rFonts w:eastAsia="Calibri"/>
          <w:sz w:val="28"/>
          <w:szCs w:val="28"/>
        </w:rPr>
        <w:t xml:space="preserve"> </w:t>
      </w:r>
      <w:r w:rsidR="00B461BF">
        <w:rPr>
          <w:rFonts w:eastAsia="Calibri"/>
          <w:sz w:val="28"/>
          <w:szCs w:val="28"/>
        </w:rPr>
        <w:t>«</w:t>
      </w:r>
      <w:r w:rsidR="00B461BF" w:rsidRPr="00B461BF">
        <w:rPr>
          <w:rFonts w:eastAsiaTheme="minorHAnsi"/>
          <w:sz w:val="28"/>
          <w:szCs w:val="28"/>
          <w:lang w:eastAsia="en-US"/>
        </w:rPr>
        <w:t>осуществление муниципального земельного контроля за использо</w:t>
      </w:r>
      <w:r w:rsidR="00B461BF">
        <w:rPr>
          <w:rFonts w:eastAsiaTheme="minorHAnsi"/>
          <w:sz w:val="28"/>
          <w:szCs w:val="28"/>
          <w:lang w:eastAsia="en-US"/>
        </w:rPr>
        <w:t>ванием земель городского округа» заменить словами «</w:t>
      </w:r>
      <w:r w:rsidR="00B461BF" w:rsidRPr="00B461BF">
        <w:rPr>
          <w:rFonts w:eastAsiaTheme="minorHAnsi"/>
          <w:sz w:val="28"/>
          <w:szCs w:val="28"/>
          <w:lang w:eastAsia="en-US"/>
        </w:rPr>
        <w:t>осуществление муниципального земельного контро</w:t>
      </w:r>
      <w:r w:rsidR="00B461BF">
        <w:rPr>
          <w:rFonts w:eastAsiaTheme="minorHAnsi"/>
          <w:sz w:val="28"/>
          <w:szCs w:val="28"/>
          <w:lang w:eastAsia="en-US"/>
        </w:rPr>
        <w:t>ля в границах городского округа»</w:t>
      </w:r>
      <w:r w:rsidR="00B461BF" w:rsidRPr="00B461BF">
        <w:rPr>
          <w:rFonts w:eastAsiaTheme="minorHAnsi"/>
          <w:sz w:val="28"/>
          <w:szCs w:val="28"/>
          <w:lang w:eastAsia="en-US"/>
        </w:rPr>
        <w:t>.</w:t>
      </w:r>
    </w:p>
    <w:p w:rsidR="00E37CB3" w:rsidRDefault="00E37CB3" w:rsidP="00E37CB3">
      <w:pPr>
        <w:autoSpaceDE w:val="0"/>
        <w:autoSpaceDN w:val="0"/>
        <w:adjustRightInd w:val="0"/>
        <w:ind w:firstLine="540"/>
        <w:jc w:val="both"/>
        <w:outlineLvl w:val="0"/>
        <w:rPr>
          <w:rFonts w:eastAsiaTheme="minorHAnsi"/>
          <w:sz w:val="28"/>
          <w:szCs w:val="28"/>
          <w:lang w:eastAsia="en-US"/>
        </w:rPr>
      </w:pPr>
      <w:r>
        <w:rPr>
          <w:rFonts w:eastAsiaTheme="minorHAnsi"/>
          <w:sz w:val="28"/>
          <w:szCs w:val="28"/>
          <w:lang w:eastAsia="en-US"/>
        </w:rPr>
        <w:t>пункт 29 изложить в следующей редакции:</w:t>
      </w:r>
    </w:p>
    <w:p w:rsidR="00E37CB3" w:rsidRPr="00F81710" w:rsidRDefault="00E37CB3" w:rsidP="00E37CB3">
      <w:pPr>
        <w:autoSpaceDE w:val="0"/>
        <w:autoSpaceDN w:val="0"/>
        <w:adjustRightInd w:val="0"/>
        <w:ind w:firstLine="540"/>
        <w:jc w:val="both"/>
        <w:rPr>
          <w:rFonts w:eastAsiaTheme="minorHAnsi"/>
          <w:sz w:val="28"/>
          <w:szCs w:val="28"/>
          <w:lang w:eastAsia="en-US"/>
        </w:rPr>
      </w:pPr>
      <w:r w:rsidRPr="00F81710">
        <w:rPr>
          <w:rFonts w:eastAsiaTheme="minorHAnsi"/>
          <w:sz w:val="28"/>
          <w:szCs w:val="28"/>
          <w:lang w:eastAsia="en-US"/>
        </w:rPr>
        <w:t xml:space="preserve">«29)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w:t>
      </w:r>
      <w:r w:rsidRPr="00F81710">
        <w:rPr>
          <w:rFonts w:eastAsiaTheme="minorHAnsi"/>
          <w:sz w:val="28"/>
          <w:szCs w:val="28"/>
          <w:lang w:eastAsia="en-US"/>
        </w:rPr>
        <w:lastRenderedPageBreak/>
        <w:t>аннулирование таких наименований, размещение информации в г</w:t>
      </w:r>
      <w:r w:rsidR="0018630A">
        <w:rPr>
          <w:rFonts w:eastAsiaTheme="minorHAnsi"/>
          <w:sz w:val="28"/>
          <w:szCs w:val="28"/>
          <w:lang w:eastAsia="en-US"/>
        </w:rPr>
        <w:t>осударственном адресном реестре</w:t>
      </w:r>
      <w:r w:rsidRPr="00F81710">
        <w:rPr>
          <w:bCs/>
          <w:sz w:val="28"/>
          <w:szCs w:val="28"/>
        </w:rPr>
        <w:t>»;</w:t>
      </w:r>
    </w:p>
    <w:p w:rsidR="00E37CB3" w:rsidRPr="00223497" w:rsidRDefault="00E37CB3" w:rsidP="00E37CB3">
      <w:pPr>
        <w:autoSpaceDE w:val="0"/>
        <w:autoSpaceDN w:val="0"/>
        <w:adjustRightInd w:val="0"/>
        <w:ind w:firstLine="540"/>
        <w:jc w:val="both"/>
        <w:rPr>
          <w:rFonts w:eastAsiaTheme="minorHAnsi"/>
          <w:sz w:val="28"/>
          <w:szCs w:val="28"/>
          <w:lang w:eastAsia="en-US"/>
        </w:rPr>
      </w:pPr>
      <w:r w:rsidRPr="00223497">
        <w:rPr>
          <w:rFonts w:eastAsiaTheme="minorHAnsi"/>
          <w:sz w:val="28"/>
          <w:szCs w:val="28"/>
          <w:lang w:eastAsia="en-US"/>
        </w:rPr>
        <w:t>пункт 39 изложить в следующей редакции:</w:t>
      </w:r>
    </w:p>
    <w:p w:rsidR="00E37CB3" w:rsidRPr="00223497" w:rsidRDefault="003E025D" w:rsidP="00E37CB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«39</w:t>
      </w:r>
      <w:r w:rsidR="00E37CB3" w:rsidRPr="00223497">
        <w:rPr>
          <w:rFonts w:eastAsiaTheme="minorHAnsi"/>
          <w:sz w:val="28"/>
          <w:szCs w:val="28"/>
          <w:lang w:eastAsia="en-US"/>
        </w:rPr>
        <w:t>) оказание поддержки гражданам и их объединениям, участвующим в охране общественного порядка, создание условий д</w:t>
      </w:r>
      <w:r w:rsidR="00DF7B5E">
        <w:rPr>
          <w:rFonts w:eastAsiaTheme="minorHAnsi"/>
          <w:sz w:val="28"/>
          <w:szCs w:val="28"/>
          <w:lang w:eastAsia="en-US"/>
        </w:rPr>
        <w:t>ля деятельности народных дружин</w:t>
      </w:r>
      <w:r w:rsidR="00E37CB3" w:rsidRPr="00223497">
        <w:rPr>
          <w:rFonts w:eastAsiaTheme="minorHAnsi"/>
          <w:sz w:val="28"/>
          <w:szCs w:val="28"/>
          <w:lang w:eastAsia="en-US"/>
        </w:rPr>
        <w:t>»;</w:t>
      </w:r>
    </w:p>
    <w:p w:rsidR="00DF7B5E" w:rsidRPr="00DF7B5E" w:rsidRDefault="008D07CD" w:rsidP="00DF7B5E">
      <w:pPr>
        <w:autoSpaceDE w:val="0"/>
        <w:autoSpaceDN w:val="0"/>
        <w:adjustRightInd w:val="0"/>
        <w:ind w:firstLine="708"/>
        <w:jc w:val="both"/>
        <w:rPr>
          <w:sz w:val="28"/>
          <w:szCs w:val="28"/>
        </w:rPr>
      </w:pPr>
      <w:r>
        <w:rPr>
          <w:rFonts w:eastAsiaTheme="minorHAnsi"/>
          <w:sz w:val="28"/>
          <w:szCs w:val="28"/>
          <w:lang w:eastAsia="en-US"/>
        </w:rPr>
        <w:t xml:space="preserve"> </w:t>
      </w:r>
      <w:r w:rsidR="00DF7B5E">
        <w:rPr>
          <w:sz w:val="28"/>
          <w:szCs w:val="28"/>
        </w:rPr>
        <w:t>пункт  42</w:t>
      </w:r>
      <w:r w:rsidR="00DF7B5E" w:rsidRPr="00DF7B5E">
        <w:rPr>
          <w:sz w:val="28"/>
          <w:szCs w:val="28"/>
        </w:rPr>
        <w:t>:</w:t>
      </w:r>
    </w:p>
    <w:p w:rsidR="00DF7B5E" w:rsidRPr="00DF7B5E" w:rsidRDefault="0018630A" w:rsidP="00DF7B5E">
      <w:pPr>
        <w:jc w:val="both"/>
        <w:rPr>
          <w:bCs/>
          <w:sz w:val="28"/>
          <w:szCs w:val="28"/>
        </w:rPr>
      </w:pPr>
      <w:r>
        <w:rPr>
          <w:bCs/>
          <w:sz w:val="28"/>
          <w:szCs w:val="28"/>
        </w:rPr>
        <w:t xml:space="preserve">«42) признать </w:t>
      </w:r>
      <w:r w:rsidR="00DF7B5E" w:rsidRPr="00DF7B5E">
        <w:rPr>
          <w:bCs/>
          <w:sz w:val="28"/>
          <w:szCs w:val="28"/>
        </w:rPr>
        <w:t>утратившим силу;</w:t>
      </w:r>
    </w:p>
    <w:p w:rsidR="00E10A84" w:rsidRPr="00E10A84" w:rsidRDefault="00E10A84" w:rsidP="00E10A84">
      <w:pPr>
        <w:autoSpaceDE w:val="0"/>
        <w:autoSpaceDN w:val="0"/>
        <w:adjustRightInd w:val="0"/>
        <w:ind w:firstLine="540"/>
        <w:jc w:val="both"/>
        <w:outlineLvl w:val="0"/>
        <w:rPr>
          <w:rFonts w:eastAsia="Calibri"/>
          <w:sz w:val="28"/>
          <w:szCs w:val="28"/>
          <w:lang w:eastAsia="en-US"/>
        </w:rPr>
      </w:pPr>
      <w:r>
        <w:rPr>
          <w:sz w:val="28"/>
          <w:szCs w:val="28"/>
        </w:rPr>
        <w:t>дополнить пунктом 45</w:t>
      </w:r>
      <w:r w:rsidRPr="00E10A84">
        <w:rPr>
          <w:sz w:val="28"/>
          <w:szCs w:val="28"/>
        </w:rPr>
        <w:t xml:space="preserve">  следующего содержания:</w:t>
      </w:r>
    </w:p>
    <w:p w:rsidR="00E10A84" w:rsidRPr="00E10A84" w:rsidRDefault="00E10A84" w:rsidP="00E10A84">
      <w:pPr>
        <w:autoSpaceDE w:val="0"/>
        <w:autoSpaceDN w:val="0"/>
        <w:adjustRightInd w:val="0"/>
        <w:ind w:firstLine="540"/>
        <w:jc w:val="both"/>
        <w:outlineLvl w:val="0"/>
        <w:rPr>
          <w:rFonts w:eastAsiaTheme="minorHAnsi"/>
          <w:sz w:val="28"/>
          <w:szCs w:val="28"/>
          <w:lang w:eastAsia="en-US"/>
        </w:rPr>
      </w:pPr>
      <w:r>
        <w:rPr>
          <w:rFonts w:eastAsiaTheme="minorHAnsi"/>
          <w:b/>
          <w:sz w:val="28"/>
          <w:szCs w:val="28"/>
          <w:lang w:eastAsia="en-US"/>
        </w:rPr>
        <w:t>«</w:t>
      </w:r>
      <w:r w:rsidRPr="00E10A84">
        <w:rPr>
          <w:rFonts w:eastAsiaTheme="minorHAnsi"/>
          <w:sz w:val="28"/>
          <w:szCs w:val="28"/>
          <w:lang w:eastAsia="en-US"/>
        </w:rPr>
        <w:t xml:space="preserve">45)    организация в соответствии с Федеральным </w:t>
      </w:r>
      <w:hyperlink r:id="rId9" w:history="1">
        <w:r w:rsidRPr="00E10A84">
          <w:rPr>
            <w:rStyle w:val="aa"/>
            <w:rFonts w:eastAsiaTheme="minorHAnsi"/>
            <w:color w:val="auto"/>
            <w:sz w:val="28"/>
            <w:szCs w:val="28"/>
            <w:u w:val="none"/>
            <w:lang w:eastAsia="en-US"/>
          </w:rPr>
          <w:t>законом</w:t>
        </w:r>
      </w:hyperlink>
      <w:r w:rsidRPr="00E10A84">
        <w:rPr>
          <w:rFonts w:eastAsiaTheme="minorHAnsi"/>
          <w:sz w:val="28"/>
          <w:szCs w:val="28"/>
          <w:lang w:eastAsia="en-US"/>
        </w:rP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26114F" w:rsidRPr="00B461BF" w:rsidRDefault="00E10A84" w:rsidP="00B461BF">
      <w:pPr>
        <w:autoSpaceDE w:val="0"/>
        <w:autoSpaceDN w:val="0"/>
        <w:adjustRightInd w:val="0"/>
        <w:ind w:firstLine="540"/>
        <w:jc w:val="both"/>
        <w:outlineLvl w:val="0"/>
        <w:rPr>
          <w:rFonts w:eastAsiaTheme="minorHAnsi"/>
          <w:b/>
          <w:sz w:val="28"/>
          <w:szCs w:val="28"/>
          <w:lang w:eastAsia="en-US"/>
        </w:rPr>
      </w:pPr>
      <w:r w:rsidRPr="00E10A84">
        <w:rPr>
          <w:rFonts w:eastAsiaTheme="minorHAnsi"/>
          <w:b/>
          <w:sz w:val="28"/>
          <w:szCs w:val="28"/>
          <w:lang w:eastAsia="en-US"/>
        </w:rPr>
        <w:t xml:space="preserve">                                                              </w:t>
      </w:r>
    </w:p>
    <w:p w:rsidR="004524F9" w:rsidRPr="004524F9" w:rsidRDefault="00E37CB3" w:rsidP="004524F9">
      <w:pPr>
        <w:autoSpaceDE w:val="0"/>
        <w:autoSpaceDN w:val="0"/>
        <w:adjustRightInd w:val="0"/>
        <w:ind w:firstLine="540"/>
        <w:jc w:val="both"/>
        <w:rPr>
          <w:rFonts w:eastAsia="Calibri"/>
          <w:color w:val="000000" w:themeColor="text1"/>
          <w:sz w:val="28"/>
          <w:szCs w:val="28"/>
        </w:rPr>
      </w:pPr>
      <w:r w:rsidRPr="00322DFC">
        <w:rPr>
          <w:b/>
          <w:color w:val="000000" w:themeColor="text1"/>
          <w:sz w:val="28"/>
          <w:szCs w:val="28"/>
        </w:rPr>
        <w:t>2)</w:t>
      </w:r>
      <w:r w:rsidRPr="004524F9">
        <w:rPr>
          <w:color w:val="000000" w:themeColor="text1"/>
          <w:sz w:val="28"/>
          <w:szCs w:val="28"/>
        </w:rPr>
        <w:t xml:space="preserve"> </w:t>
      </w:r>
      <w:hyperlink r:id="rId10" w:history="1">
        <w:r w:rsidR="004524F9" w:rsidRPr="004524F9">
          <w:rPr>
            <w:rFonts w:eastAsia="Calibri"/>
            <w:color w:val="000000" w:themeColor="text1"/>
            <w:sz w:val="28"/>
            <w:szCs w:val="28"/>
          </w:rPr>
          <w:t>часть 1 статьи 7.1</w:t>
        </w:r>
      </w:hyperlink>
      <w:r w:rsidR="00DF7B5E">
        <w:rPr>
          <w:rFonts w:eastAsia="Calibri"/>
          <w:color w:val="000000" w:themeColor="text1"/>
          <w:sz w:val="28"/>
          <w:szCs w:val="28"/>
        </w:rPr>
        <w:t xml:space="preserve"> дополнить пунктами</w:t>
      </w:r>
      <w:r w:rsidR="004524F9" w:rsidRPr="004524F9">
        <w:rPr>
          <w:rFonts w:eastAsia="Calibri"/>
          <w:color w:val="000000" w:themeColor="text1"/>
          <w:sz w:val="28"/>
          <w:szCs w:val="28"/>
        </w:rPr>
        <w:t xml:space="preserve"> 14</w:t>
      </w:r>
      <w:r w:rsidR="00DF7B5E">
        <w:rPr>
          <w:rFonts w:eastAsia="Calibri"/>
          <w:color w:val="000000" w:themeColor="text1"/>
          <w:sz w:val="28"/>
          <w:szCs w:val="28"/>
        </w:rPr>
        <w:t xml:space="preserve"> и 15 </w:t>
      </w:r>
      <w:r w:rsidR="004524F9" w:rsidRPr="004524F9">
        <w:rPr>
          <w:rFonts w:eastAsia="Calibri"/>
          <w:color w:val="000000" w:themeColor="text1"/>
          <w:sz w:val="28"/>
          <w:szCs w:val="28"/>
        </w:rPr>
        <w:t>следующего содержания:</w:t>
      </w:r>
    </w:p>
    <w:p w:rsidR="004524F9" w:rsidRDefault="004524F9" w:rsidP="004524F9">
      <w:pPr>
        <w:autoSpaceDE w:val="0"/>
        <w:autoSpaceDN w:val="0"/>
        <w:adjustRightInd w:val="0"/>
        <w:ind w:firstLine="540"/>
        <w:jc w:val="both"/>
        <w:rPr>
          <w:rFonts w:eastAsia="Calibri"/>
          <w:sz w:val="28"/>
          <w:szCs w:val="28"/>
        </w:rPr>
      </w:pPr>
      <w:r>
        <w:rPr>
          <w:rFonts w:eastAsia="Calibri"/>
          <w:sz w:val="28"/>
          <w:szCs w:val="28"/>
        </w:rP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18630A">
        <w:rPr>
          <w:rFonts w:eastAsia="Calibri"/>
          <w:sz w:val="28"/>
          <w:szCs w:val="28"/>
        </w:rPr>
        <w:t>ии с жилищным законодательством</w:t>
      </w:r>
      <w:r>
        <w:rPr>
          <w:rFonts w:eastAsia="Calibri"/>
          <w:sz w:val="28"/>
          <w:szCs w:val="28"/>
        </w:rPr>
        <w:t>»</w:t>
      </w:r>
      <w:r w:rsidR="00075FB7">
        <w:rPr>
          <w:rFonts w:eastAsia="Calibri"/>
          <w:sz w:val="28"/>
          <w:szCs w:val="28"/>
        </w:rPr>
        <w:t>;</w:t>
      </w:r>
    </w:p>
    <w:p w:rsidR="004524F9" w:rsidRPr="00DF7B5E" w:rsidRDefault="00DF7B5E" w:rsidP="00E37CB3">
      <w:pPr>
        <w:ind w:firstLine="567"/>
        <w:jc w:val="both"/>
        <w:rPr>
          <w:sz w:val="28"/>
          <w:szCs w:val="28"/>
        </w:rPr>
      </w:pPr>
      <w:r>
        <w:rPr>
          <w:rFonts w:eastAsia="Calibri"/>
          <w:sz w:val="28"/>
          <w:szCs w:val="28"/>
        </w:rPr>
        <w:t>«15)</w:t>
      </w:r>
      <w:r w:rsidRPr="00DF7B5E">
        <w:rPr>
          <w:b/>
          <w:sz w:val="24"/>
          <w:szCs w:val="24"/>
        </w:rPr>
        <w:t xml:space="preserve"> </w:t>
      </w:r>
      <w:r w:rsidRPr="00DF7B5E">
        <w:rPr>
          <w:sz w:val="28"/>
          <w:szCs w:val="28"/>
        </w:rPr>
        <w:t>создание условий для организации проведения независимой оценки качества оказания услуг организациями в порядке и на условиях, которые уст</w:t>
      </w:r>
      <w:r w:rsidR="0018630A">
        <w:rPr>
          <w:sz w:val="28"/>
          <w:szCs w:val="28"/>
        </w:rPr>
        <w:t>ановлены федеральными законами</w:t>
      </w:r>
      <w:r>
        <w:rPr>
          <w:sz w:val="28"/>
          <w:szCs w:val="28"/>
        </w:rPr>
        <w:t>»</w:t>
      </w:r>
      <w:r w:rsidR="0018630A">
        <w:rPr>
          <w:sz w:val="28"/>
          <w:szCs w:val="28"/>
        </w:rPr>
        <w:t>;</w:t>
      </w:r>
    </w:p>
    <w:p w:rsidR="007C4E8F" w:rsidRPr="007C4E8F" w:rsidRDefault="007C4E8F" w:rsidP="007C4E8F">
      <w:pPr>
        <w:jc w:val="center"/>
        <w:rPr>
          <w:b/>
          <w:sz w:val="24"/>
          <w:szCs w:val="24"/>
        </w:rPr>
      </w:pPr>
    </w:p>
    <w:p w:rsidR="00322DFC" w:rsidRPr="00322DFC" w:rsidRDefault="00322DFC" w:rsidP="00322DFC">
      <w:pPr>
        <w:pStyle w:val="a3"/>
        <w:numPr>
          <w:ilvl w:val="0"/>
          <w:numId w:val="20"/>
        </w:numPr>
        <w:rPr>
          <w:sz w:val="28"/>
          <w:szCs w:val="28"/>
        </w:rPr>
      </w:pPr>
      <w:r w:rsidRPr="00322DFC">
        <w:rPr>
          <w:sz w:val="28"/>
          <w:szCs w:val="28"/>
        </w:rPr>
        <w:t xml:space="preserve">в статье 8 </w:t>
      </w:r>
    </w:p>
    <w:p w:rsidR="00322DFC" w:rsidRPr="00322DFC" w:rsidRDefault="00322DFC" w:rsidP="00322DFC">
      <w:pPr>
        <w:jc w:val="both"/>
        <w:rPr>
          <w:sz w:val="28"/>
          <w:szCs w:val="28"/>
        </w:rPr>
      </w:pPr>
      <w:r>
        <w:rPr>
          <w:sz w:val="28"/>
          <w:szCs w:val="28"/>
        </w:rPr>
        <w:t xml:space="preserve">     </w:t>
      </w:r>
      <w:r w:rsidR="000B2A9A">
        <w:rPr>
          <w:sz w:val="28"/>
          <w:szCs w:val="28"/>
        </w:rPr>
        <w:t xml:space="preserve">    </w:t>
      </w:r>
      <w:r>
        <w:rPr>
          <w:sz w:val="28"/>
          <w:szCs w:val="28"/>
        </w:rPr>
        <w:t xml:space="preserve">  </w:t>
      </w:r>
      <w:r w:rsidRPr="00322DFC">
        <w:rPr>
          <w:sz w:val="28"/>
          <w:szCs w:val="28"/>
        </w:rPr>
        <w:t xml:space="preserve">часть 1 </w:t>
      </w:r>
    </w:p>
    <w:p w:rsidR="00322DFC" w:rsidRPr="00322DFC" w:rsidRDefault="00153B7D" w:rsidP="00322DFC">
      <w:pPr>
        <w:pStyle w:val="a3"/>
        <w:ind w:left="900"/>
        <w:jc w:val="both"/>
        <w:rPr>
          <w:sz w:val="28"/>
          <w:szCs w:val="28"/>
        </w:rPr>
      </w:pPr>
      <w:r>
        <w:rPr>
          <w:sz w:val="28"/>
          <w:szCs w:val="28"/>
        </w:rPr>
        <w:t>пункт</w:t>
      </w:r>
      <w:r w:rsidR="00322DFC">
        <w:rPr>
          <w:sz w:val="28"/>
          <w:szCs w:val="28"/>
        </w:rPr>
        <w:t xml:space="preserve"> 7.1</w:t>
      </w:r>
      <w:r w:rsidRPr="00153B7D">
        <w:rPr>
          <w:sz w:val="28"/>
          <w:szCs w:val="28"/>
        </w:rPr>
        <w:t xml:space="preserve"> </w:t>
      </w:r>
      <w:r>
        <w:rPr>
          <w:sz w:val="28"/>
          <w:szCs w:val="28"/>
        </w:rPr>
        <w:t>изложить в следующей редакции</w:t>
      </w:r>
      <w:bookmarkStart w:id="0" w:name="_GoBack"/>
      <w:bookmarkEnd w:id="0"/>
      <w:r w:rsidR="00322DFC" w:rsidRPr="00322DFC">
        <w:rPr>
          <w:sz w:val="28"/>
          <w:szCs w:val="28"/>
        </w:rPr>
        <w:t>:</w:t>
      </w:r>
    </w:p>
    <w:p w:rsidR="00E10A84" w:rsidRDefault="00994D1A" w:rsidP="006A2A73">
      <w:pPr>
        <w:autoSpaceDE w:val="0"/>
        <w:autoSpaceDN w:val="0"/>
        <w:adjustRightInd w:val="0"/>
        <w:ind w:firstLine="540"/>
        <w:jc w:val="both"/>
        <w:rPr>
          <w:sz w:val="28"/>
          <w:szCs w:val="28"/>
        </w:rPr>
      </w:pPr>
      <w:r>
        <w:rPr>
          <w:sz w:val="28"/>
          <w:szCs w:val="28"/>
        </w:rPr>
        <w:t>«</w:t>
      </w:r>
      <w:r w:rsidR="00E10A84" w:rsidRPr="00E10A84">
        <w:rPr>
          <w:sz w:val="28"/>
          <w:szCs w:val="28"/>
        </w:rPr>
        <w:t xml:space="preserve">7.1) разработка и утверждение </w:t>
      </w:r>
      <w:hyperlink r:id="rId11" w:history="1">
        <w:r w:rsidR="00E10A84" w:rsidRPr="00322DFC">
          <w:rPr>
            <w:sz w:val="28"/>
            <w:szCs w:val="28"/>
          </w:rPr>
          <w:t>программ</w:t>
        </w:r>
      </w:hyperlink>
      <w:r w:rsidR="00E10A84" w:rsidRPr="00E10A84">
        <w:rPr>
          <w:sz w:val="28"/>
          <w:szCs w:val="28"/>
        </w:rPr>
        <w:t xml:space="preserve">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 </w:t>
      </w:r>
      <w:hyperlink r:id="rId12" w:history="1">
        <w:r w:rsidR="00E10A84" w:rsidRPr="00322DFC">
          <w:rPr>
            <w:sz w:val="28"/>
            <w:szCs w:val="28"/>
          </w:rPr>
          <w:t>требования</w:t>
        </w:r>
      </w:hyperlink>
      <w:r w:rsidR="00E10A84" w:rsidRPr="00E10A84">
        <w:rPr>
          <w:sz w:val="28"/>
          <w:szCs w:val="28"/>
        </w:rPr>
        <w:t xml:space="preserve"> к которым устанавливаются Правительством Российской Федерации</w:t>
      </w:r>
      <w:r>
        <w:rPr>
          <w:sz w:val="28"/>
          <w:szCs w:val="28"/>
        </w:rPr>
        <w:t>»</w:t>
      </w:r>
      <w:r w:rsidR="00E10A84" w:rsidRPr="00E10A84">
        <w:rPr>
          <w:sz w:val="28"/>
          <w:szCs w:val="28"/>
        </w:rPr>
        <w:t>;</w:t>
      </w:r>
    </w:p>
    <w:p w:rsidR="006A2A73" w:rsidRDefault="006A2A73" w:rsidP="00E37CB3">
      <w:pPr>
        <w:ind w:firstLine="567"/>
        <w:jc w:val="both"/>
        <w:rPr>
          <w:b/>
          <w:sz w:val="28"/>
          <w:szCs w:val="28"/>
        </w:rPr>
      </w:pPr>
    </w:p>
    <w:p w:rsidR="00E37CB3" w:rsidRPr="007E2E12" w:rsidRDefault="000B2A9A" w:rsidP="00E37CB3">
      <w:pPr>
        <w:ind w:firstLine="567"/>
        <w:jc w:val="both"/>
        <w:rPr>
          <w:sz w:val="28"/>
          <w:szCs w:val="28"/>
        </w:rPr>
      </w:pPr>
      <w:r w:rsidRPr="000B2A9A">
        <w:rPr>
          <w:b/>
          <w:sz w:val="28"/>
          <w:szCs w:val="28"/>
        </w:rPr>
        <w:t>4</w:t>
      </w:r>
      <w:r w:rsidR="004524F9" w:rsidRPr="000B2A9A">
        <w:rPr>
          <w:b/>
          <w:sz w:val="28"/>
          <w:szCs w:val="28"/>
        </w:rPr>
        <w:t>)</w:t>
      </w:r>
      <w:r w:rsidR="004524F9">
        <w:rPr>
          <w:sz w:val="28"/>
          <w:szCs w:val="28"/>
        </w:rPr>
        <w:t xml:space="preserve"> </w:t>
      </w:r>
      <w:r w:rsidR="00E37CB3" w:rsidRPr="007E2E12">
        <w:rPr>
          <w:sz w:val="28"/>
          <w:szCs w:val="28"/>
        </w:rPr>
        <w:t>первый абзац части 1 статьи 8.1 изложить в следующей редакции:</w:t>
      </w:r>
    </w:p>
    <w:p w:rsidR="00E37CB3" w:rsidRPr="004C35B0" w:rsidRDefault="00E37CB3" w:rsidP="004C35B0">
      <w:pPr>
        <w:ind w:firstLine="567"/>
        <w:jc w:val="both"/>
        <w:rPr>
          <w:sz w:val="28"/>
          <w:szCs w:val="28"/>
        </w:rPr>
      </w:pPr>
      <w:r w:rsidRPr="007E2E12">
        <w:rPr>
          <w:sz w:val="28"/>
          <w:szCs w:val="28"/>
        </w:rPr>
        <w:t>«1. Органом местного самоуправления, уполномоченным на 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от 26.12.2008 № 294-ФЗ), является Администрация городского округа, которая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w:t>
      </w:r>
      <w:r w:rsidR="0018630A">
        <w:rPr>
          <w:sz w:val="28"/>
          <w:szCs w:val="28"/>
        </w:rPr>
        <w:t>и, законами Республики Дагестан</w:t>
      </w:r>
      <w:r w:rsidRPr="007E2E12">
        <w:rPr>
          <w:sz w:val="28"/>
          <w:szCs w:val="28"/>
        </w:rPr>
        <w:t xml:space="preserve">»; </w:t>
      </w:r>
    </w:p>
    <w:p w:rsidR="009860CB" w:rsidRPr="000F586A" w:rsidRDefault="000B2A9A" w:rsidP="000F586A">
      <w:pPr>
        <w:autoSpaceDE w:val="0"/>
        <w:autoSpaceDN w:val="0"/>
        <w:adjustRightInd w:val="0"/>
        <w:ind w:firstLine="540"/>
        <w:jc w:val="both"/>
        <w:rPr>
          <w:sz w:val="28"/>
          <w:szCs w:val="28"/>
        </w:rPr>
      </w:pPr>
      <w:r w:rsidRPr="000B2A9A">
        <w:rPr>
          <w:rFonts w:eastAsiaTheme="minorHAnsi"/>
          <w:b/>
          <w:sz w:val="28"/>
          <w:szCs w:val="28"/>
          <w:lang w:eastAsia="en-US"/>
        </w:rPr>
        <w:t>5</w:t>
      </w:r>
      <w:r w:rsidR="00E37CB3" w:rsidRPr="000B2A9A">
        <w:rPr>
          <w:rFonts w:eastAsiaTheme="minorHAnsi"/>
          <w:b/>
          <w:sz w:val="28"/>
          <w:szCs w:val="28"/>
          <w:lang w:eastAsia="en-US"/>
        </w:rPr>
        <w:t>)</w:t>
      </w:r>
      <w:r w:rsidR="00E37CB3">
        <w:rPr>
          <w:rFonts w:eastAsiaTheme="minorHAnsi"/>
          <w:sz w:val="28"/>
          <w:szCs w:val="28"/>
          <w:lang w:eastAsia="en-US"/>
        </w:rPr>
        <w:t xml:space="preserve"> </w:t>
      </w:r>
      <w:r w:rsidR="009860CB">
        <w:rPr>
          <w:rFonts w:eastAsiaTheme="minorHAnsi"/>
          <w:sz w:val="28"/>
          <w:szCs w:val="28"/>
          <w:lang w:eastAsia="en-US"/>
        </w:rPr>
        <w:t>в части 2 статьи 22.1 слова</w:t>
      </w:r>
      <w:r w:rsidR="000F586A" w:rsidRPr="000F586A">
        <w:rPr>
          <w:sz w:val="24"/>
          <w:szCs w:val="24"/>
        </w:rPr>
        <w:t xml:space="preserve"> </w:t>
      </w:r>
      <w:r w:rsidR="000F586A">
        <w:rPr>
          <w:sz w:val="24"/>
          <w:szCs w:val="24"/>
        </w:rPr>
        <w:t>«</w:t>
      </w:r>
      <w:r w:rsidR="000F586A" w:rsidRPr="000F586A">
        <w:rPr>
          <w:sz w:val="28"/>
          <w:szCs w:val="28"/>
        </w:rPr>
        <w:t>и муниципальных правовых</w:t>
      </w:r>
      <w:r w:rsidR="000F586A">
        <w:rPr>
          <w:sz w:val="28"/>
          <w:szCs w:val="28"/>
        </w:rPr>
        <w:t xml:space="preserve"> актов»</w:t>
      </w:r>
      <w:r w:rsidR="000F586A" w:rsidRPr="000F586A">
        <w:rPr>
          <w:sz w:val="28"/>
          <w:szCs w:val="28"/>
        </w:rPr>
        <w:t xml:space="preserve"> </w:t>
      </w:r>
      <w:r w:rsidR="00994D1A">
        <w:rPr>
          <w:sz w:val="28"/>
          <w:szCs w:val="28"/>
        </w:rPr>
        <w:t>заменить словами «</w:t>
      </w:r>
      <w:r w:rsidR="000F586A">
        <w:rPr>
          <w:sz w:val="28"/>
          <w:szCs w:val="28"/>
        </w:rPr>
        <w:t>и муниципальных нормативных правовых</w:t>
      </w:r>
      <w:r w:rsidR="000F586A" w:rsidRPr="00B50B3F">
        <w:rPr>
          <w:sz w:val="28"/>
          <w:szCs w:val="28"/>
        </w:rPr>
        <w:t xml:space="preserve"> </w:t>
      </w:r>
      <w:r w:rsidR="000F586A">
        <w:rPr>
          <w:sz w:val="28"/>
          <w:szCs w:val="28"/>
        </w:rPr>
        <w:t>актов»</w:t>
      </w:r>
      <w:r w:rsidR="000F586A" w:rsidRPr="00B50B3F">
        <w:rPr>
          <w:sz w:val="28"/>
          <w:szCs w:val="28"/>
        </w:rPr>
        <w:t>;</w:t>
      </w:r>
    </w:p>
    <w:p w:rsidR="00E37CB3" w:rsidRPr="004C35B0" w:rsidRDefault="00E37CB3" w:rsidP="004C35B0">
      <w:pPr>
        <w:autoSpaceDE w:val="0"/>
        <w:autoSpaceDN w:val="0"/>
        <w:adjustRightInd w:val="0"/>
        <w:ind w:firstLine="540"/>
        <w:jc w:val="both"/>
        <w:rPr>
          <w:sz w:val="28"/>
          <w:szCs w:val="28"/>
        </w:rPr>
      </w:pPr>
      <w:r w:rsidRPr="00B50B3F">
        <w:rPr>
          <w:sz w:val="28"/>
          <w:szCs w:val="28"/>
        </w:rPr>
        <w:lastRenderedPageBreak/>
        <w:t xml:space="preserve">в части 4 статьи 22.1 </w:t>
      </w:r>
      <w:r>
        <w:rPr>
          <w:sz w:val="28"/>
          <w:szCs w:val="28"/>
        </w:rPr>
        <w:t>слова «</w:t>
      </w:r>
      <w:r w:rsidRPr="00B50B3F">
        <w:rPr>
          <w:sz w:val="28"/>
          <w:szCs w:val="28"/>
        </w:rPr>
        <w:t>Муниципальные п</w:t>
      </w:r>
      <w:r>
        <w:rPr>
          <w:sz w:val="28"/>
          <w:szCs w:val="28"/>
        </w:rPr>
        <w:t>равовые акты» заменить словами «</w:t>
      </w:r>
      <w:r w:rsidRPr="00B50B3F">
        <w:rPr>
          <w:sz w:val="28"/>
          <w:szCs w:val="28"/>
        </w:rPr>
        <w:t xml:space="preserve">Муниципальные нормативные правовые </w:t>
      </w:r>
      <w:r>
        <w:rPr>
          <w:sz w:val="28"/>
          <w:szCs w:val="28"/>
        </w:rPr>
        <w:t>акты»</w:t>
      </w:r>
      <w:r w:rsidRPr="00B50B3F">
        <w:rPr>
          <w:sz w:val="28"/>
          <w:szCs w:val="28"/>
        </w:rPr>
        <w:t>;</w:t>
      </w:r>
    </w:p>
    <w:p w:rsidR="00E37CB3" w:rsidRPr="004C35B0" w:rsidRDefault="000B2A9A" w:rsidP="004C35B0">
      <w:pPr>
        <w:autoSpaceDE w:val="0"/>
        <w:autoSpaceDN w:val="0"/>
        <w:adjustRightInd w:val="0"/>
        <w:ind w:firstLine="540"/>
        <w:jc w:val="both"/>
        <w:outlineLvl w:val="0"/>
        <w:rPr>
          <w:rFonts w:eastAsiaTheme="minorHAnsi"/>
          <w:sz w:val="28"/>
          <w:szCs w:val="28"/>
          <w:lang w:eastAsia="en-US"/>
        </w:rPr>
      </w:pPr>
      <w:r w:rsidRPr="000B2A9A">
        <w:rPr>
          <w:rFonts w:eastAsiaTheme="minorHAnsi"/>
          <w:b/>
          <w:sz w:val="28"/>
          <w:szCs w:val="28"/>
          <w:lang w:eastAsia="en-US"/>
        </w:rPr>
        <w:t>6</w:t>
      </w:r>
      <w:r w:rsidR="00E37CB3" w:rsidRPr="000B2A9A">
        <w:rPr>
          <w:rFonts w:eastAsiaTheme="minorHAnsi"/>
          <w:b/>
          <w:sz w:val="28"/>
          <w:szCs w:val="28"/>
          <w:lang w:eastAsia="en-US"/>
        </w:rPr>
        <w:t>)</w:t>
      </w:r>
      <w:r w:rsidR="00E37CB3">
        <w:rPr>
          <w:rFonts w:eastAsiaTheme="minorHAnsi"/>
          <w:sz w:val="28"/>
          <w:szCs w:val="28"/>
          <w:lang w:eastAsia="en-US"/>
        </w:rPr>
        <w:t xml:space="preserve"> </w:t>
      </w:r>
      <w:r w:rsidR="00E37CB3" w:rsidRPr="001001D6">
        <w:rPr>
          <w:sz w:val="28"/>
          <w:szCs w:val="28"/>
        </w:rPr>
        <w:t xml:space="preserve">в пункте 2 </w:t>
      </w:r>
      <w:r w:rsidR="00E37CB3" w:rsidRPr="001001D6">
        <w:rPr>
          <w:rFonts w:eastAsiaTheme="minorHAnsi"/>
          <w:sz w:val="28"/>
          <w:szCs w:val="28"/>
          <w:lang w:eastAsia="en-US"/>
        </w:rPr>
        <w:t>части 6</w:t>
      </w:r>
      <w:r w:rsidR="00E37CB3">
        <w:rPr>
          <w:rFonts w:eastAsiaTheme="minorHAnsi"/>
          <w:sz w:val="28"/>
          <w:szCs w:val="28"/>
          <w:lang w:eastAsia="en-US"/>
        </w:rPr>
        <w:t xml:space="preserve"> статьи</w:t>
      </w:r>
      <w:r w:rsidR="00E37CB3" w:rsidRPr="001001D6">
        <w:rPr>
          <w:rFonts w:eastAsiaTheme="minorHAnsi"/>
          <w:sz w:val="28"/>
          <w:szCs w:val="28"/>
          <w:lang w:eastAsia="en-US"/>
        </w:rPr>
        <w:t xml:space="preserve"> 24</w:t>
      </w:r>
      <w:r w:rsidR="00E37CB3">
        <w:rPr>
          <w:rFonts w:eastAsiaTheme="minorHAnsi"/>
          <w:sz w:val="28"/>
          <w:szCs w:val="28"/>
          <w:lang w:eastAsia="en-US"/>
        </w:rPr>
        <w:t xml:space="preserve"> </w:t>
      </w:r>
      <w:r w:rsidR="00E37CB3">
        <w:rPr>
          <w:sz w:val="28"/>
          <w:szCs w:val="28"/>
        </w:rPr>
        <w:t>слова «состоять членом управления»</w:t>
      </w:r>
      <w:r w:rsidR="00E37CB3" w:rsidRPr="001001D6">
        <w:rPr>
          <w:sz w:val="28"/>
          <w:szCs w:val="28"/>
        </w:rPr>
        <w:t xml:space="preserve"> заменить словами </w:t>
      </w:r>
      <w:r w:rsidR="00E37CB3">
        <w:rPr>
          <w:sz w:val="28"/>
          <w:szCs w:val="28"/>
        </w:rPr>
        <w:t>«</w:t>
      </w:r>
      <w:r w:rsidR="00E37CB3" w:rsidRPr="001001D6">
        <w:rPr>
          <w:sz w:val="28"/>
          <w:szCs w:val="28"/>
        </w:rPr>
        <w:t>со</w:t>
      </w:r>
      <w:r w:rsidR="00E37CB3">
        <w:rPr>
          <w:sz w:val="28"/>
          <w:szCs w:val="28"/>
        </w:rPr>
        <w:t>стоять членом органа управления»</w:t>
      </w:r>
      <w:r w:rsidR="00E37CB3" w:rsidRPr="001001D6">
        <w:rPr>
          <w:sz w:val="28"/>
          <w:szCs w:val="28"/>
        </w:rPr>
        <w:t>;</w:t>
      </w:r>
    </w:p>
    <w:p w:rsidR="00BC0FFD" w:rsidRPr="004C35B0" w:rsidRDefault="000B2A9A" w:rsidP="004C35B0">
      <w:pPr>
        <w:pStyle w:val="ConsPlusNormal"/>
        <w:ind w:firstLine="540"/>
        <w:jc w:val="both"/>
        <w:rPr>
          <w:rFonts w:ascii="Times New Roman" w:hAnsi="Times New Roman" w:cs="Times New Roman"/>
          <w:sz w:val="28"/>
          <w:szCs w:val="28"/>
        </w:rPr>
      </w:pPr>
      <w:r w:rsidRPr="000B2A9A">
        <w:rPr>
          <w:rFonts w:ascii="Times New Roman" w:hAnsi="Times New Roman" w:cs="Times New Roman"/>
          <w:b/>
          <w:sz w:val="28"/>
          <w:szCs w:val="28"/>
        </w:rPr>
        <w:t>7</w:t>
      </w:r>
      <w:r w:rsidR="00E37CB3" w:rsidRPr="000B2A9A">
        <w:rPr>
          <w:rFonts w:ascii="Times New Roman" w:hAnsi="Times New Roman" w:cs="Times New Roman"/>
          <w:b/>
          <w:sz w:val="28"/>
          <w:szCs w:val="28"/>
        </w:rPr>
        <w:t>)</w:t>
      </w:r>
      <w:r w:rsidR="00E37CB3">
        <w:rPr>
          <w:rFonts w:ascii="Times New Roman" w:hAnsi="Times New Roman" w:cs="Times New Roman"/>
          <w:sz w:val="28"/>
          <w:szCs w:val="28"/>
        </w:rPr>
        <w:t xml:space="preserve"> в пункте 2 части 5 статьи 28 слова «состоять членом управления»</w:t>
      </w:r>
      <w:r w:rsidR="00E37CB3" w:rsidRPr="001001D6">
        <w:rPr>
          <w:rFonts w:ascii="Times New Roman" w:hAnsi="Times New Roman" w:cs="Times New Roman"/>
          <w:sz w:val="28"/>
          <w:szCs w:val="28"/>
        </w:rPr>
        <w:t xml:space="preserve"> заменить словами </w:t>
      </w:r>
      <w:r w:rsidR="00E37CB3">
        <w:rPr>
          <w:rFonts w:ascii="Times New Roman" w:hAnsi="Times New Roman" w:cs="Times New Roman"/>
          <w:sz w:val="28"/>
          <w:szCs w:val="28"/>
        </w:rPr>
        <w:t>«</w:t>
      </w:r>
      <w:r w:rsidR="00E37CB3" w:rsidRPr="001001D6">
        <w:rPr>
          <w:rFonts w:ascii="Times New Roman" w:hAnsi="Times New Roman" w:cs="Times New Roman"/>
          <w:sz w:val="28"/>
          <w:szCs w:val="28"/>
        </w:rPr>
        <w:t>со</w:t>
      </w:r>
      <w:r w:rsidR="00E37CB3">
        <w:rPr>
          <w:rFonts w:ascii="Times New Roman" w:hAnsi="Times New Roman" w:cs="Times New Roman"/>
          <w:sz w:val="28"/>
          <w:szCs w:val="28"/>
        </w:rPr>
        <w:t>стоять членом органа управления»</w:t>
      </w:r>
      <w:r w:rsidR="00E37CB3" w:rsidRPr="001001D6">
        <w:rPr>
          <w:rFonts w:ascii="Times New Roman" w:hAnsi="Times New Roman" w:cs="Times New Roman"/>
          <w:sz w:val="28"/>
          <w:szCs w:val="28"/>
        </w:rPr>
        <w:t>;</w:t>
      </w:r>
    </w:p>
    <w:p w:rsidR="00BC0FFD" w:rsidRPr="004C62F9" w:rsidRDefault="004C35B0" w:rsidP="00BC0FFD">
      <w:pPr>
        <w:jc w:val="both"/>
        <w:rPr>
          <w:rFonts w:eastAsia="Calibri"/>
          <w:sz w:val="28"/>
          <w:szCs w:val="28"/>
          <w:lang w:eastAsia="en-US"/>
        </w:rPr>
      </w:pPr>
      <w:r>
        <w:rPr>
          <w:b/>
          <w:sz w:val="28"/>
          <w:szCs w:val="28"/>
        </w:rPr>
        <w:t xml:space="preserve">        </w:t>
      </w:r>
      <w:r w:rsidRPr="004C35B0">
        <w:rPr>
          <w:b/>
          <w:sz w:val="28"/>
          <w:szCs w:val="28"/>
        </w:rPr>
        <w:t>8)</w:t>
      </w:r>
      <w:r w:rsidR="00BC0FFD">
        <w:rPr>
          <w:sz w:val="28"/>
          <w:szCs w:val="28"/>
        </w:rPr>
        <w:t xml:space="preserve"> статью 30 </w:t>
      </w:r>
      <w:r w:rsidR="00BC0FFD" w:rsidRPr="004C62F9">
        <w:rPr>
          <w:sz w:val="28"/>
          <w:szCs w:val="28"/>
        </w:rPr>
        <w:t xml:space="preserve">дополнить </w:t>
      </w:r>
      <w:r w:rsidR="00BC0FFD">
        <w:rPr>
          <w:sz w:val="28"/>
          <w:szCs w:val="28"/>
        </w:rPr>
        <w:t>частью 3</w:t>
      </w:r>
      <w:r w:rsidR="00BC0FFD" w:rsidRPr="004C62F9">
        <w:rPr>
          <w:rFonts w:eastAsia="Calibri"/>
          <w:sz w:val="28"/>
          <w:szCs w:val="28"/>
          <w:lang w:eastAsia="en-US"/>
        </w:rPr>
        <w:t xml:space="preserve"> следующего содержания:</w:t>
      </w:r>
    </w:p>
    <w:p w:rsidR="00E37CB3" w:rsidRDefault="00BC0FFD" w:rsidP="004C35B0">
      <w:pPr>
        <w:pStyle w:val="ConsPlusNormal"/>
        <w:tabs>
          <w:tab w:val="left" w:pos="3615"/>
        </w:tabs>
        <w:ind w:firstLine="540"/>
        <w:jc w:val="both"/>
        <w:rPr>
          <w:rFonts w:ascii="Times New Roman" w:hAnsi="Times New Roman" w:cs="Times New Roman"/>
          <w:sz w:val="28"/>
          <w:szCs w:val="28"/>
        </w:rPr>
      </w:pPr>
      <w:r>
        <w:rPr>
          <w:rFonts w:ascii="Times New Roman" w:hAnsi="Times New Roman" w:cs="Times New Roman"/>
          <w:sz w:val="28"/>
          <w:szCs w:val="28"/>
        </w:rPr>
        <w:t>«3</w:t>
      </w:r>
      <w:r w:rsidRPr="004C62F9">
        <w:rPr>
          <w:rFonts w:ascii="Times New Roman" w:hAnsi="Times New Roman" w:cs="Times New Roman"/>
          <w:sz w:val="28"/>
          <w:szCs w:val="28"/>
        </w:rPr>
        <w:t>. В случае, если избранный из состава представительного орг</w:t>
      </w:r>
      <w:r>
        <w:rPr>
          <w:rFonts w:ascii="Times New Roman" w:hAnsi="Times New Roman" w:cs="Times New Roman"/>
          <w:sz w:val="28"/>
          <w:szCs w:val="28"/>
        </w:rPr>
        <w:t>ана муниципального образования Г</w:t>
      </w:r>
      <w:r w:rsidRPr="004C62F9">
        <w:rPr>
          <w:rFonts w:ascii="Times New Roman" w:hAnsi="Times New Roman" w:cs="Times New Roman"/>
          <w:sz w:val="28"/>
          <w:szCs w:val="28"/>
        </w:rPr>
        <w:t>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из своего состава главы муниципального образования до вступлени</w:t>
      </w:r>
      <w:r>
        <w:rPr>
          <w:rFonts w:ascii="Times New Roman" w:hAnsi="Times New Roman" w:cs="Times New Roman"/>
          <w:sz w:val="28"/>
          <w:szCs w:val="28"/>
        </w:rPr>
        <w:t>я решения суда в законную силу».</w:t>
      </w:r>
      <w:r w:rsidRPr="00156112">
        <w:rPr>
          <w:rFonts w:ascii="Times New Roman" w:hAnsi="Times New Roman" w:cs="Times New Roman"/>
          <w:sz w:val="28"/>
          <w:szCs w:val="28"/>
        </w:rPr>
        <w:t xml:space="preserve"> </w:t>
      </w:r>
    </w:p>
    <w:p w:rsidR="00E37CB3" w:rsidRDefault="004C35B0" w:rsidP="00E37CB3">
      <w:pPr>
        <w:autoSpaceDE w:val="0"/>
        <w:autoSpaceDN w:val="0"/>
        <w:adjustRightInd w:val="0"/>
        <w:ind w:firstLine="540"/>
        <w:jc w:val="both"/>
        <w:rPr>
          <w:rFonts w:eastAsiaTheme="minorHAnsi"/>
          <w:sz w:val="28"/>
          <w:szCs w:val="28"/>
          <w:lang w:eastAsia="en-US"/>
        </w:rPr>
      </w:pPr>
      <w:r>
        <w:rPr>
          <w:b/>
          <w:sz w:val="28"/>
          <w:szCs w:val="28"/>
        </w:rPr>
        <w:t>9</w:t>
      </w:r>
      <w:r w:rsidR="00E37CB3" w:rsidRPr="000B2A9A">
        <w:rPr>
          <w:b/>
          <w:sz w:val="28"/>
          <w:szCs w:val="28"/>
        </w:rPr>
        <w:t>)</w:t>
      </w:r>
      <w:r w:rsidR="00E37CB3" w:rsidRPr="00406C3A">
        <w:rPr>
          <w:sz w:val="28"/>
          <w:szCs w:val="28"/>
        </w:rPr>
        <w:t xml:space="preserve"> </w:t>
      </w:r>
      <w:hyperlink r:id="rId13" w:history="1">
        <w:r w:rsidR="00E37CB3" w:rsidRPr="0018630A">
          <w:rPr>
            <w:rFonts w:eastAsiaTheme="minorHAnsi"/>
            <w:sz w:val="28"/>
            <w:szCs w:val="28"/>
            <w:lang w:eastAsia="en-US"/>
          </w:rPr>
          <w:t>абзац третий</w:t>
        </w:r>
      </w:hyperlink>
      <w:r w:rsidR="00412BC7">
        <w:rPr>
          <w:rFonts w:eastAsiaTheme="minorHAnsi"/>
          <w:sz w:val="28"/>
          <w:szCs w:val="28"/>
          <w:lang w:eastAsia="en-US"/>
        </w:rPr>
        <w:t xml:space="preserve"> части 4 ст. 31</w:t>
      </w:r>
      <w:r w:rsidR="000823AB">
        <w:rPr>
          <w:rFonts w:eastAsiaTheme="minorHAnsi"/>
          <w:sz w:val="28"/>
          <w:szCs w:val="28"/>
          <w:lang w:eastAsia="en-US"/>
        </w:rPr>
        <w:t>.1</w:t>
      </w:r>
      <w:r w:rsidR="00E37CB3" w:rsidRPr="00406C3A">
        <w:rPr>
          <w:rFonts w:eastAsiaTheme="minorHAnsi"/>
          <w:sz w:val="28"/>
          <w:szCs w:val="28"/>
          <w:lang w:eastAsia="en-US"/>
        </w:rPr>
        <w:t xml:space="preserve"> изложить в следующей редакции:</w:t>
      </w:r>
    </w:p>
    <w:p w:rsidR="00E37CB3" w:rsidRDefault="00E37CB3" w:rsidP="004C35B0">
      <w:pPr>
        <w:widowControl w:val="0"/>
        <w:autoSpaceDE w:val="0"/>
        <w:autoSpaceDN w:val="0"/>
        <w:adjustRightInd w:val="0"/>
        <w:ind w:firstLine="720"/>
        <w:jc w:val="both"/>
        <w:rPr>
          <w:sz w:val="28"/>
          <w:szCs w:val="28"/>
        </w:rPr>
      </w:pPr>
      <w:r w:rsidRPr="00406C3A">
        <w:rPr>
          <w:rFonts w:eastAsiaTheme="minorHAnsi"/>
          <w:sz w:val="28"/>
          <w:szCs w:val="28"/>
          <w:lang w:eastAsia="en-US"/>
        </w:rPr>
        <w:t>«</w:t>
      </w:r>
      <w:r w:rsidRPr="00406C3A">
        <w:rPr>
          <w:sz w:val="28"/>
          <w:szCs w:val="28"/>
        </w:rPr>
        <w:t>При формировании конкурсной комиссии половина ее членов назначаются Собранием депутатов городского округа, а другая половина - Главой</w:t>
      </w:r>
      <w:r w:rsidR="0018630A">
        <w:rPr>
          <w:sz w:val="28"/>
          <w:szCs w:val="28"/>
        </w:rPr>
        <w:t xml:space="preserve"> Республики Дагестан</w:t>
      </w:r>
      <w:r>
        <w:rPr>
          <w:sz w:val="28"/>
          <w:szCs w:val="28"/>
        </w:rPr>
        <w:t>»;</w:t>
      </w:r>
    </w:p>
    <w:p w:rsidR="004C35B0" w:rsidRDefault="004C35B0" w:rsidP="00E37CB3">
      <w:pPr>
        <w:autoSpaceDE w:val="0"/>
        <w:autoSpaceDN w:val="0"/>
        <w:adjustRightInd w:val="0"/>
        <w:ind w:firstLine="540"/>
        <w:jc w:val="both"/>
        <w:rPr>
          <w:b/>
          <w:sz w:val="28"/>
          <w:szCs w:val="28"/>
        </w:rPr>
      </w:pPr>
    </w:p>
    <w:p w:rsidR="00E37CB3" w:rsidRDefault="004C35B0" w:rsidP="00E37CB3">
      <w:pPr>
        <w:autoSpaceDE w:val="0"/>
        <w:autoSpaceDN w:val="0"/>
        <w:adjustRightInd w:val="0"/>
        <w:ind w:firstLine="540"/>
        <w:jc w:val="both"/>
        <w:rPr>
          <w:sz w:val="28"/>
          <w:szCs w:val="28"/>
        </w:rPr>
      </w:pPr>
      <w:r>
        <w:rPr>
          <w:b/>
          <w:sz w:val="28"/>
          <w:szCs w:val="28"/>
        </w:rPr>
        <w:t>10</w:t>
      </w:r>
      <w:r w:rsidR="00E37CB3" w:rsidRPr="000B2A9A">
        <w:rPr>
          <w:b/>
          <w:sz w:val="28"/>
          <w:szCs w:val="28"/>
        </w:rPr>
        <w:t>)</w:t>
      </w:r>
      <w:r w:rsidR="00E37CB3">
        <w:rPr>
          <w:sz w:val="28"/>
          <w:szCs w:val="28"/>
        </w:rPr>
        <w:t xml:space="preserve"> статью 52 изложить в следующей редакции: </w:t>
      </w:r>
    </w:p>
    <w:p w:rsidR="00E37CB3" w:rsidRPr="002020B2" w:rsidRDefault="00E37CB3" w:rsidP="00E37CB3">
      <w:pPr>
        <w:spacing w:line="240" w:lineRule="atLeast"/>
        <w:jc w:val="center"/>
        <w:rPr>
          <w:b/>
          <w:sz w:val="28"/>
          <w:szCs w:val="28"/>
        </w:rPr>
      </w:pPr>
      <w:r w:rsidRPr="002020B2">
        <w:rPr>
          <w:b/>
          <w:sz w:val="28"/>
          <w:szCs w:val="28"/>
        </w:rPr>
        <w:t>«Статья 52.  Местный бюджет городского округа «город Каспийск».</w:t>
      </w:r>
    </w:p>
    <w:p w:rsidR="00E37CB3" w:rsidRPr="002020B2" w:rsidRDefault="00E37CB3" w:rsidP="00E37CB3">
      <w:pPr>
        <w:spacing w:line="240" w:lineRule="atLeast"/>
        <w:jc w:val="center"/>
        <w:rPr>
          <w:b/>
          <w:sz w:val="28"/>
          <w:szCs w:val="28"/>
        </w:rPr>
      </w:pPr>
    </w:p>
    <w:p w:rsidR="00E37CB3" w:rsidRPr="002020B2" w:rsidRDefault="00E37CB3" w:rsidP="00E37CB3">
      <w:pPr>
        <w:spacing w:line="240" w:lineRule="atLeast"/>
        <w:ind w:firstLine="539"/>
        <w:jc w:val="both"/>
        <w:rPr>
          <w:sz w:val="28"/>
          <w:szCs w:val="28"/>
        </w:rPr>
      </w:pPr>
      <w:r w:rsidRPr="002020B2">
        <w:rPr>
          <w:sz w:val="28"/>
          <w:szCs w:val="28"/>
        </w:rPr>
        <w:t>1. Городской округ «город Кас</w:t>
      </w:r>
      <w:r w:rsidR="0018630A">
        <w:rPr>
          <w:sz w:val="28"/>
          <w:szCs w:val="28"/>
        </w:rPr>
        <w:t>пийск» имеет собственный бюджет</w:t>
      </w:r>
      <w:r w:rsidRPr="002020B2">
        <w:rPr>
          <w:sz w:val="28"/>
          <w:szCs w:val="28"/>
        </w:rPr>
        <w:t xml:space="preserve"> (местный бюджет).</w:t>
      </w:r>
    </w:p>
    <w:p w:rsidR="00E37CB3" w:rsidRPr="002020B2" w:rsidRDefault="00E37CB3" w:rsidP="00E37CB3">
      <w:pPr>
        <w:autoSpaceDE w:val="0"/>
        <w:autoSpaceDN w:val="0"/>
        <w:adjustRightInd w:val="0"/>
        <w:ind w:firstLine="540"/>
        <w:jc w:val="both"/>
        <w:rPr>
          <w:rFonts w:eastAsiaTheme="minorHAnsi"/>
          <w:bCs/>
          <w:sz w:val="28"/>
          <w:szCs w:val="28"/>
          <w:lang w:eastAsia="en-US"/>
        </w:rPr>
      </w:pPr>
      <w:r w:rsidRPr="002020B2">
        <w:rPr>
          <w:sz w:val="28"/>
          <w:szCs w:val="28"/>
        </w:rPr>
        <w:t>2. Местный бюджет горо</w:t>
      </w:r>
      <w:r w:rsidR="0018630A">
        <w:rPr>
          <w:sz w:val="28"/>
          <w:szCs w:val="28"/>
        </w:rPr>
        <w:t xml:space="preserve">дского округа «город Каспийск» </w:t>
      </w:r>
      <w:r w:rsidRPr="002020B2">
        <w:rPr>
          <w:sz w:val="28"/>
          <w:szCs w:val="28"/>
        </w:rPr>
        <w:t>разрабатывается и утверждается в форме муниципального нормативного правового акта Собрания депутатов городского округа «город Каспийск»</w:t>
      </w:r>
      <w:r w:rsidRPr="002020B2">
        <w:rPr>
          <w:rFonts w:eastAsiaTheme="minorHAnsi"/>
          <w:b/>
          <w:bCs/>
          <w:sz w:val="28"/>
          <w:szCs w:val="28"/>
          <w:lang w:eastAsia="en-US"/>
        </w:rPr>
        <w:t xml:space="preserve"> </w:t>
      </w:r>
      <w:r w:rsidRPr="002020B2">
        <w:rPr>
          <w:rFonts w:eastAsiaTheme="minorHAnsi"/>
          <w:bCs/>
          <w:sz w:val="28"/>
          <w:szCs w:val="28"/>
          <w:lang w:eastAsia="en-US"/>
        </w:rPr>
        <w:t xml:space="preserve">с соблюдением требований, установленных Бюджетным </w:t>
      </w:r>
      <w:hyperlink r:id="rId14" w:history="1">
        <w:r w:rsidRPr="0018630A">
          <w:rPr>
            <w:rFonts w:eastAsiaTheme="minorHAnsi"/>
            <w:bCs/>
            <w:sz w:val="28"/>
            <w:szCs w:val="28"/>
            <w:lang w:eastAsia="en-US"/>
          </w:rPr>
          <w:t>кодексом</w:t>
        </w:r>
      </w:hyperlink>
      <w:r w:rsidRPr="0018630A">
        <w:rPr>
          <w:rFonts w:eastAsiaTheme="minorHAnsi"/>
          <w:bCs/>
          <w:sz w:val="28"/>
          <w:szCs w:val="28"/>
          <w:lang w:eastAsia="en-US"/>
        </w:rPr>
        <w:t xml:space="preserve"> </w:t>
      </w:r>
      <w:r w:rsidRPr="002020B2">
        <w:rPr>
          <w:rFonts w:eastAsiaTheme="minorHAnsi"/>
          <w:bCs/>
          <w:sz w:val="28"/>
          <w:szCs w:val="28"/>
          <w:lang w:eastAsia="en-US"/>
        </w:rPr>
        <w:t>Российской Федерации.</w:t>
      </w:r>
    </w:p>
    <w:p w:rsidR="00E37CB3" w:rsidRPr="0018630A" w:rsidRDefault="00E37CB3" w:rsidP="00E37CB3">
      <w:pPr>
        <w:autoSpaceDE w:val="0"/>
        <w:autoSpaceDN w:val="0"/>
        <w:adjustRightInd w:val="0"/>
        <w:spacing w:line="240" w:lineRule="atLeast"/>
        <w:ind w:firstLine="539"/>
        <w:jc w:val="both"/>
        <w:rPr>
          <w:b/>
          <w:sz w:val="28"/>
          <w:szCs w:val="28"/>
        </w:rPr>
      </w:pPr>
      <w:r w:rsidRPr="002020B2">
        <w:rPr>
          <w:sz w:val="28"/>
          <w:szCs w:val="28"/>
        </w:rPr>
        <w:t xml:space="preserve">3. Порядок разработки, </w:t>
      </w:r>
      <w:r w:rsidRPr="0018630A">
        <w:rPr>
          <w:sz w:val="28"/>
          <w:szCs w:val="28"/>
        </w:rPr>
        <w:t>утверждения и исполнения местного бюджета определяется Положением о бюджетном устройстве и бюджетном процессе в городском округе, утверждаемом Собранием депутатов городского округа «город Каспийск».</w:t>
      </w:r>
      <w:r w:rsidRPr="0018630A">
        <w:rPr>
          <w:b/>
          <w:sz w:val="28"/>
          <w:szCs w:val="28"/>
        </w:rPr>
        <w:t xml:space="preserve"> </w:t>
      </w:r>
    </w:p>
    <w:p w:rsidR="00E37CB3" w:rsidRPr="0018630A" w:rsidRDefault="00E37CB3" w:rsidP="00E37CB3">
      <w:pPr>
        <w:autoSpaceDE w:val="0"/>
        <w:autoSpaceDN w:val="0"/>
        <w:adjustRightInd w:val="0"/>
        <w:spacing w:line="240" w:lineRule="atLeast"/>
        <w:ind w:firstLine="539"/>
        <w:jc w:val="both"/>
        <w:rPr>
          <w:sz w:val="28"/>
          <w:szCs w:val="28"/>
        </w:rPr>
      </w:pPr>
      <w:r w:rsidRPr="0018630A">
        <w:rPr>
          <w:sz w:val="28"/>
          <w:szCs w:val="28"/>
        </w:rPr>
        <w:t xml:space="preserve">4. Бюджетные полномочия городского округа «город Каспийск» устанавливаются Бюджетным </w:t>
      </w:r>
      <w:hyperlink r:id="rId15" w:history="1">
        <w:r w:rsidRPr="0018630A">
          <w:rPr>
            <w:sz w:val="28"/>
            <w:szCs w:val="28"/>
          </w:rPr>
          <w:t>кодексом</w:t>
        </w:r>
      </w:hyperlink>
      <w:r w:rsidRPr="0018630A">
        <w:rPr>
          <w:sz w:val="28"/>
          <w:szCs w:val="28"/>
        </w:rPr>
        <w:t xml:space="preserve"> Российской Федерации.</w:t>
      </w:r>
    </w:p>
    <w:p w:rsidR="00E37CB3" w:rsidRPr="0018630A" w:rsidRDefault="00E37CB3" w:rsidP="00E37CB3">
      <w:pPr>
        <w:autoSpaceDE w:val="0"/>
        <w:autoSpaceDN w:val="0"/>
        <w:adjustRightInd w:val="0"/>
        <w:ind w:firstLine="540"/>
        <w:jc w:val="both"/>
        <w:rPr>
          <w:sz w:val="28"/>
          <w:szCs w:val="28"/>
        </w:rPr>
      </w:pPr>
      <w:r w:rsidRPr="0018630A">
        <w:rPr>
          <w:sz w:val="28"/>
          <w:szCs w:val="28"/>
        </w:rPr>
        <w:t>5.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городского округа «город Каспийск» информацию о начислении и об уплате налогов и сборов, подлежащих зачислению в местный бюджет городского округа «город Каспийск», в порядке, установленном Правительством Российской Федерации.</w:t>
      </w:r>
    </w:p>
    <w:p w:rsidR="00E37CB3" w:rsidRPr="0018630A" w:rsidRDefault="00E37CB3" w:rsidP="00E37CB3">
      <w:pPr>
        <w:autoSpaceDE w:val="0"/>
        <w:autoSpaceDN w:val="0"/>
        <w:adjustRightInd w:val="0"/>
        <w:ind w:firstLine="540"/>
        <w:jc w:val="both"/>
        <w:rPr>
          <w:sz w:val="28"/>
          <w:szCs w:val="28"/>
        </w:rPr>
      </w:pPr>
      <w:r w:rsidRPr="0018630A">
        <w:rPr>
          <w:sz w:val="28"/>
          <w:szCs w:val="28"/>
        </w:rPr>
        <w:t>6. Руководитель финансового органа городского округа «город Каспийск»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E37CB3" w:rsidRPr="0018630A" w:rsidRDefault="00E37CB3" w:rsidP="004C35B0">
      <w:pPr>
        <w:autoSpaceDE w:val="0"/>
        <w:autoSpaceDN w:val="0"/>
        <w:adjustRightInd w:val="0"/>
        <w:ind w:firstLine="540"/>
        <w:jc w:val="both"/>
        <w:rPr>
          <w:sz w:val="28"/>
          <w:szCs w:val="28"/>
        </w:rPr>
      </w:pPr>
      <w:r w:rsidRPr="0018630A">
        <w:rPr>
          <w:sz w:val="28"/>
          <w:szCs w:val="28"/>
        </w:rPr>
        <w:t xml:space="preserve">7. Органы местного самоуправления городского округа «город Каспийск» обеспечивают сбалансированность местного бюджета и соблюдение </w:t>
      </w:r>
      <w:r w:rsidRPr="0018630A">
        <w:rPr>
          <w:sz w:val="28"/>
          <w:szCs w:val="28"/>
        </w:rPr>
        <w:lastRenderedPageBreak/>
        <w:t>установленных федеральными законами требований к регулированию бюджетных правоотношений, осуществлению бюджетного процесса, размерам дефицита местного бюджета, уровню и составу муниципального долга, исполнению бюджетных и долговых обязательств гор</w:t>
      </w:r>
      <w:r w:rsidR="0018630A">
        <w:rPr>
          <w:sz w:val="28"/>
          <w:szCs w:val="28"/>
        </w:rPr>
        <w:t>одского округа «город Каспийск»</w:t>
      </w:r>
      <w:r w:rsidRPr="0018630A">
        <w:rPr>
          <w:sz w:val="28"/>
          <w:szCs w:val="28"/>
        </w:rPr>
        <w:t>;</w:t>
      </w:r>
    </w:p>
    <w:p w:rsidR="00E37CB3" w:rsidRPr="0018630A" w:rsidRDefault="004C35B0" w:rsidP="00E37CB3">
      <w:pPr>
        <w:autoSpaceDE w:val="0"/>
        <w:autoSpaceDN w:val="0"/>
        <w:adjustRightInd w:val="0"/>
        <w:ind w:firstLine="540"/>
        <w:jc w:val="both"/>
        <w:rPr>
          <w:sz w:val="28"/>
          <w:szCs w:val="28"/>
        </w:rPr>
      </w:pPr>
      <w:r>
        <w:rPr>
          <w:b/>
          <w:sz w:val="28"/>
          <w:szCs w:val="28"/>
        </w:rPr>
        <w:t>11</w:t>
      </w:r>
      <w:r w:rsidR="00E37CB3" w:rsidRPr="000B2A9A">
        <w:rPr>
          <w:b/>
          <w:sz w:val="28"/>
          <w:szCs w:val="28"/>
        </w:rPr>
        <w:t>)</w:t>
      </w:r>
      <w:r w:rsidR="00E37CB3" w:rsidRPr="0018630A">
        <w:rPr>
          <w:sz w:val="28"/>
          <w:szCs w:val="28"/>
        </w:rPr>
        <w:t xml:space="preserve"> часть 1 статьи 53 изложить в следующей редакции:</w:t>
      </w:r>
    </w:p>
    <w:p w:rsidR="005F5BF8" w:rsidRPr="00C6769B" w:rsidRDefault="00E37CB3" w:rsidP="00C6769B">
      <w:pPr>
        <w:autoSpaceDE w:val="0"/>
        <w:autoSpaceDN w:val="0"/>
        <w:adjustRightInd w:val="0"/>
        <w:ind w:firstLine="540"/>
        <w:jc w:val="both"/>
        <w:rPr>
          <w:rFonts w:eastAsiaTheme="minorHAnsi"/>
          <w:bCs/>
          <w:sz w:val="28"/>
          <w:szCs w:val="28"/>
          <w:lang w:eastAsia="en-US"/>
        </w:rPr>
      </w:pPr>
      <w:r w:rsidRPr="0018630A">
        <w:rPr>
          <w:rFonts w:eastAsiaTheme="minorHAnsi"/>
          <w:bCs/>
          <w:sz w:val="28"/>
          <w:szCs w:val="28"/>
          <w:lang w:eastAsia="en-US"/>
        </w:rPr>
        <w:t>«1. 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w:t>
      </w:r>
      <w:r w:rsidR="0018630A">
        <w:rPr>
          <w:rFonts w:eastAsiaTheme="minorHAnsi"/>
          <w:bCs/>
          <w:sz w:val="28"/>
          <w:szCs w:val="28"/>
          <w:lang w:eastAsia="en-US"/>
        </w:rPr>
        <w:t>м об иных обязательных платежах</w:t>
      </w:r>
      <w:r w:rsidRPr="0018630A">
        <w:rPr>
          <w:rFonts w:eastAsiaTheme="minorHAnsi"/>
          <w:bCs/>
          <w:sz w:val="28"/>
          <w:szCs w:val="28"/>
          <w:lang w:eastAsia="en-US"/>
        </w:rPr>
        <w:t>»;</w:t>
      </w:r>
    </w:p>
    <w:p w:rsidR="005F5BF8" w:rsidRDefault="005F5BF8" w:rsidP="00C6769B">
      <w:pPr>
        <w:autoSpaceDE w:val="0"/>
        <w:autoSpaceDN w:val="0"/>
        <w:adjustRightInd w:val="0"/>
        <w:jc w:val="both"/>
        <w:rPr>
          <w:b/>
          <w:sz w:val="28"/>
          <w:szCs w:val="28"/>
        </w:rPr>
      </w:pPr>
    </w:p>
    <w:p w:rsidR="00E37CB3" w:rsidRPr="0018630A" w:rsidRDefault="004C35B0" w:rsidP="00E37CB3">
      <w:pPr>
        <w:autoSpaceDE w:val="0"/>
        <w:autoSpaceDN w:val="0"/>
        <w:adjustRightInd w:val="0"/>
        <w:ind w:firstLine="540"/>
        <w:jc w:val="both"/>
        <w:rPr>
          <w:sz w:val="28"/>
          <w:szCs w:val="28"/>
        </w:rPr>
      </w:pPr>
      <w:r>
        <w:rPr>
          <w:b/>
          <w:sz w:val="28"/>
          <w:szCs w:val="28"/>
        </w:rPr>
        <w:t>12</w:t>
      </w:r>
      <w:r w:rsidR="00095039" w:rsidRPr="000B2A9A">
        <w:rPr>
          <w:b/>
          <w:sz w:val="28"/>
          <w:szCs w:val="28"/>
        </w:rPr>
        <w:t>)</w:t>
      </w:r>
      <w:r w:rsidR="00095039">
        <w:rPr>
          <w:sz w:val="28"/>
          <w:szCs w:val="28"/>
        </w:rPr>
        <w:t xml:space="preserve"> статью 53.1</w:t>
      </w:r>
      <w:r w:rsidR="00E37CB3" w:rsidRPr="0018630A">
        <w:rPr>
          <w:sz w:val="28"/>
          <w:szCs w:val="28"/>
        </w:rPr>
        <w:t xml:space="preserve"> изложить в следующей редакции:</w:t>
      </w:r>
    </w:p>
    <w:p w:rsidR="00E37CB3" w:rsidRPr="0018630A" w:rsidRDefault="00E37CB3" w:rsidP="00E37CB3">
      <w:pPr>
        <w:autoSpaceDE w:val="0"/>
        <w:autoSpaceDN w:val="0"/>
        <w:adjustRightInd w:val="0"/>
        <w:ind w:firstLine="540"/>
        <w:jc w:val="center"/>
        <w:rPr>
          <w:rFonts w:eastAsiaTheme="minorHAnsi"/>
          <w:b/>
          <w:bCs/>
          <w:sz w:val="28"/>
          <w:szCs w:val="28"/>
          <w:lang w:eastAsia="en-US"/>
        </w:rPr>
      </w:pPr>
      <w:r w:rsidRPr="0018630A">
        <w:rPr>
          <w:rFonts w:eastAsiaTheme="minorHAnsi"/>
          <w:bCs/>
          <w:sz w:val="28"/>
          <w:szCs w:val="28"/>
          <w:lang w:eastAsia="en-US"/>
        </w:rPr>
        <w:t>«</w:t>
      </w:r>
      <w:r w:rsidRPr="0018630A">
        <w:rPr>
          <w:rFonts w:eastAsiaTheme="minorHAnsi"/>
          <w:b/>
          <w:bCs/>
          <w:sz w:val="28"/>
          <w:szCs w:val="28"/>
          <w:lang w:eastAsia="en-US"/>
        </w:rPr>
        <w:t xml:space="preserve">Статья </w:t>
      </w:r>
      <w:r w:rsidR="00ED5C1A" w:rsidRPr="0018630A">
        <w:rPr>
          <w:rFonts w:eastAsiaTheme="minorHAnsi"/>
          <w:b/>
          <w:bCs/>
          <w:sz w:val="28"/>
          <w:szCs w:val="28"/>
          <w:lang w:eastAsia="en-US"/>
        </w:rPr>
        <w:t>53.1</w:t>
      </w:r>
      <w:r w:rsidRPr="0018630A">
        <w:rPr>
          <w:rFonts w:eastAsiaTheme="minorHAnsi"/>
          <w:b/>
          <w:bCs/>
          <w:sz w:val="28"/>
          <w:szCs w:val="28"/>
          <w:lang w:eastAsia="en-US"/>
        </w:rPr>
        <w:t xml:space="preserve"> Выравнивание бюджетной обеспеченности </w:t>
      </w:r>
    </w:p>
    <w:p w:rsidR="00E37CB3" w:rsidRPr="0018630A" w:rsidRDefault="00E37CB3" w:rsidP="00E37CB3">
      <w:pPr>
        <w:autoSpaceDE w:val="0"/>
        <w:autoSpaceDN w:val="0"/>
        <w:adjustRightInd w:val="0"/>
        <w:ind w:firstLine="540"/>
        <w:jc w:val="center"/>
        <w:rPr>
          <w:rFonts w:eastAsiaTheme="minorHAnsi"/>
          <w:bCs/>
          <w:sz w:val="28"/>
          <w:szCs w:val="28"/>
          <w:lang w:eastAsia="en-US"/>
        </w:rPr>
      </w:pPr>
      <w:r w:rsidRPr="0018630A">
        <w:rPr>
          <w:rFonts w:eastAsiaTheme="minorHAnsi"/>
          <w:b/>
          <w:bCs/>
          <w:sz w:val="28"/>
          <w:szCs w:val="28"/>
          <w:lang w:eastAsia="en-US"/>
        </w:rPr>
        <w:t>городского округа «город Каспийск»</w:t>
      </w:r>
    </w:p>
    <w:p w:rsidR="00E37CB3" w:rsidRPr="0018630A" w:rsidRDefault="00E37CB3" w:rsidP="00E37CB3">
      <w:pPr>
        <w:autoSpaceDE w:val="0"/>
        <w:autoSpaceDN w:val="0"/>
        <w:adjustRightInd w:val="0"/>
        <w:jc w:val="both"/>
        <w:outlineLvl w:val="0"/>
        <w:rPr>
          <w:rFonts w:eastAsiaTheme="minorHAnsi"/>
          <w:bCs/>
          <w:sz w:val="28"/>
          <w:szCs w:val="28"/>
          <w:lang w:eastAsia="en-US"/>
        </w:rPr>
      </w:pPr>
    </w:p>
    <w:p w:rsidR="00095039" w:rsidRDefault="00E37CB3" w:rsidP="000B2A9A">
      <w:pPr>
        <w:autoSpaceDE w:val="0"/>
        <w:autoSpaceDN w:val="0"/>
        <w:adjustRightInd w:val="0"/>
        <w:ind w:firstLine="540"/>
        <w:jc w:val="both"/>
        <w:rPr>
          <w:rFonts w:eastAsiaTheme="minorHAnsi"/>
          <w:bCs/>
          <w:sz w:val="28"/>
          <w:szCs w:val="28"/>
          <w:lang w:eastAsia="en-US"/>
        </w:rPr>
      </w:pPr>
      <w:r w:rsidRPr="0018630A">
        <w:rPr>
          <w:rFonts w:eastAsiaTheme="minorHAnsi"/>
          <w:bCs/>
          <w:sz w:val="28"/>
          <w:szCs w:val="28"/>
          <w:lang w:eastAsia="en-US"/>
        </w:rPr>
        <w:t xml:space="preserve">Выравнивание бюджетной обеспеченности городского округа «город Каспийск» осуществляется путем предоставления местному бюджету городского округа «город Каспийск» дотаций на выравнивание бюджетной обеспеченности городских округов из бюджета Республики Дагестан в соответствии с Бюджетным </w:t>
      </w:r>
      <w:hyperlink r:id="rId16" w:history="1">
        <w:r w:rsidRPr="0018630A">
          <w:rPr>
            <w:rFonts w:eastAsiaTheme="minorHAnsi"/>
            <w:bCs/>
            <w:sz w:val="28"/>
            <w:szCs w:val="28"/>
            <w:lang w:eastAsia="en-US"/>
          </w:rPr>
          <w:t>кодексом</w:t>
        </w:r>
      </w:hyperlink>
      <w:r w:rsidRPr="0018630A">
        <w:rPr>
          <w:rFonts w:eastAsiaTheme="minorHAnsi"/>
          <w:bCs/>
          <w:sz w:val="28"/>
          <w:szCs w:val="28"/>
          <w:lang w:eastAsia="en-US"/>
        </w:rPr>
        <w:t xml:space="preserve"> Российской Федерации и принимаемыми в соответствии с н</w:t>
      </w:r>
      <w:r w:rsidR="00DF7B5E" w:rsidRPr="0018630A">
        <w:rPr>
          <w:rFonts w:eastAsiaTheme="minorHAnsi"/>
          <w:bCs/>
          <w:sz w:val="28"/>
          <w:szCs w:val="28"/>
          <w:lang w:eastAsia="en-US"/>
        </w:rPr>
        <w:t>им законами Республики Дагестан</w:t>
      </w:r>
      <w:r w:rsidRPr="0018630A">
        <w:rPr>
          <w:rFonts w:eastAsiaTheme="minorHAnsi"/>
          <w:bCs/>
          <w:sz w:val="28"/>
          <w:szCs w:val="28"/>
          <w:lang w:eastAsia="en-US"/>
        </w:rPr>
        <w:t>»;</w:t>
      </w:r>
    </w:p>
    <w:p w:rsidR="00B44567" w:rsidRDefault="00B44567" w:rsidP="000B2A9A">
      <w:pPr>
        <w:autoSpaceDE w:val="0"/>
        <w:autoSpaceDN w:val="0"/>
        <w:adjustRightInd w:val="0"/>
        <w:jc w:val="both"/>
        <w:rPr>
          <w:rFonts w:eastAsiaTheme="minorHAnsi"/>
          <w:bCs/>
          <w:sz w:val="28"/>
          <w:szCs w:val="28"/>
          <w:lang w:eastAsia="en-US"/>
        </w:rPr>
      </w:pPr>
    </w:p>
    <w:p w:rsidR="00E37CB3" w:rsidRPr="0018630A" w:rsidRDefault="00E37CB3" w:rsidP="00E37CB3">
      <w:pPr>
        <w:autoSpaceDE w:val="0"/>
        <w:autoSpaceDN w:val="0"/>
        <w:adjustRightInd w:val="0"/>
        <w:ind w:firstLine="540"/>
        <w:jc w:val="both"/>
        <w:rPr>
          <w:rFonts w:eastAsiaTheme="minorHAnsi"/>
          <w:bCs/>
          <w:sz w:val="28"/>
          <w:szCs w:val="28"/>
          <w:lang w:eastAsia="en-US"/>
        </w:rPr>
      </w:pPr>
      <w:r w:rsidRPr="000B2A9A">
        <w:rPr>
          <w:rFonts w:eastAsiaTheme="minorHAnsi"/>
          <w:b/>
          <w:bCs/>
          <w:sz w:val="28"/>
          <w:szCs w:val="28"/>
          <w:lang w:eastAsia="en-US"/>
        </w:rPr>
        <w:t>1</w:t>
      </w:r>
      <w:r w:rsidR="004C35B0">
        <w:rPr>
          <w:rFonts w:eastAsiaTheme="minorHAnsi"/>
          <w:b/>
          <w:bCs/>
          <w:sz w:val="28"/>
          <w:szCs w:val="28"/>
          <w:lang w:eastAsia="en-US"/>
        </w:rPr>
        <w:t>3</w:t>
      </w:r>
      <w:r w:rsidRPr="000B2A9A">
        <w:rPr>
          <w:rFonts w:eastAsiaTheme="minorHAnsi"/>
          <w:b/>
          <w:bCs/>
          <w:sz w:val="28"/>
          <w:szCs w:val="28"/>
          <w:lang w:eastAsia="en-US"/>
        </w:rPr>
        <w:t>)</w:t>
      </w:r>
      <w:r w:rsidRPr="0018630A">
        <w:rPr>
          <w:rFonts w:eastAsiaTheme="minorHAnsi"/>
          <w:bCs/>
          <w:sz w:val="28"/>
          <w:szCs w:val="28"/>
          <w:lang w:eastAsia="en-US"/>
        </w:rPr>
        <w:t xml:space="preserve"> статью 53.2 изложить в следующей редакции:</w:t>
      </w:r>
    </w:p>
    <w:p w:rsidR="00E37CB3" w:rsidRPr="0018630A" w:rsidRDefault="00E37CB3" w:rsidP="00E37CB3">
      <w:pPr>
        <w:autoSpaceDE w:val="0"/>
        <w:autoSpaceDN w:val="0"/>
        <w:adjustRightInd w:val="0"/>
        <w:ind w:firstLine="540"/>
        <w:jc w:val="center"/>
        <w:rPr>
          <w:rFonts w:eastAsiaTheme="minorHAnsi"/>
          <w:bCs/>
          <w:sz w:val="28"/>
          <w:szCs w:val="28"/>
          <w:lang w:eastAsia="en-US"/>
        </w:rPr>
      </w:pPr>
      <w:r w:rsidRPr="0018630A">
        <w:rPr>
          <w:rFonts w:eastAsiaTheme="minorHAnsi"/>
          <w:bCs/>
          <w:sz w:val="28"/>
          <w:szCs w:val="28"/>
          <w:lang w:eastAsia="en-US"/>
        </w:rPr>
        <w:t>«</w:t>
      </w:r>
      <w:r w:rsidR="00095039">
        <w:rPr>
          <w:rFonts w:eastAsiaTheme="minorHAnsi"/>
          <w:b/>
          <w:bCs/>
          <w:sz w:val="28"/>
          <w:szCs w:val="28"/>
          <w:lang w:eastAsia="en-US"/>
        </w:rPr>
        <w:t xml:space="preserve">Статья 53.2  </w:t>
      </w:r>
      <w:r w:rsidRPr="0018630A">
        <w:rPr>
          <w:rFonts w:eastAsiaTheme="minorHAnsi"/>
          <w:b/>
          <w:bCs/>
          <w:sz w:val="28"/>
          <w:szCs w:val="28"/>
          <w:lang w:eastAsia="en-US"/>
        </w:rPr>
        <w:t xml:space="preserve"> Предоставление субвенций местному бюджету городского округа «город Каспийск» на осуществление органами местного самоуправления государственных полномочий</w:t>
      </w:r>
    </w:p>
    <w:p w:rsidR="00E37CB3" w:rsidRPr="0018630A" w:rsidRDefault="00E37CB3" w:rsidP="00E37CB3">
      <w:pPr>
        <w:autoSpaceDE w:val="0"/>
        <w:autoSpaceDN w:val="0"/>
        <w:adjustRightInd w:val="0"/>
        <w:jc w:val="both"/>
        <w:outlineLvl w:val="0"/>
        <w:rPr>
          <w:rFonts w:eastAsiaTheme="minorHAnsi"/>
          <w:bCs/>
          <w:sz w:val="28"/>
          <w:szCs w:val="28"/>
          <w:lang w:eastAsia="en-US"/>
        </w:rPr>
      </w:pPr>
    </w:p>
    <w:p w:rsidR="00E37CB3" w:rsidRPr="0018630A" w:rsidRDefault="00E37CB3" w:rsidP="00E37CB3">
      <w:pPr>
        <w:autoSpaceDE w:val="0"/>
        <w:autoSpaceDN w:val="0"/>
        <w:adjustRightInd w:val="0"/>
        <w:ind w:firstLine="540"/>
        <w:jc w:val="both"/>
        <w:rPr>
          <w:rFonts w:eastAsiaTheme="minorHAnsi"/>
          <w:bCs/>
          <w:sz w:val="28"/>
          <w:szCs w:val="28"/>
          <w:lang w:eastAsia="en-US"/>
        </w:rPr>
      </w:pPr>
      <w:r w:rsidRPr="0018630A">
        <w:rPr>
          <w:rFonts w:eastAsiaTheme="minorHAnsi"/>
          <w:bCs/>
          <w:sz w:val="28"/>
          <w:szCs w:val="28"/>
          <w:lang w:eastAsia="en-US"/>
        </w:rPr>
        <w:t xml:space="preserve">1. Финансовое обеспечение расходных обязательств городского округа «город Каспийск»,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Республики Дагестан в соответствии с Бюджетным </w:t>
      </w:r>
      <w:hyperlink r:id="rId17" w:history="1">
        <w:r w:rsidRPr="0018630A">
          <w:rPr>
            <w:rFonts w:eastAsiaTheme="minorHAnsi"/>
            <w:bCs/>
            <w:sz w:val="28"/>
            <w:szCs w:val="28"/>
            <w:lang w:eastAsia="en-US"/>
          </w:rPr>
          <w:t>кодексом</w:t>
        </w:r>
      </w:hyperlink>
      <w:r w:rsidRPr="0018630A">
        <w:rPr>
          <w:rFonts w:eastAsiaTheme="minorHAnsi"/>
          <w:bCs/>
          <w:sz w:val="28"/>
          <w:szCs w:val="28"/>
          <w:lang w:eastAsia="en-US"/>
        </w:rPr>
        <w:t xml:space="preserve"> Российской Федерации.</w:t>
      </w:r>
    </w:p>
    <w:p w:rsidR="00E37CB3" w:rsidRPr="0018630A" w:rsidRDefault="00E37CB3" w:rsidP="00E37CB3">
      <w:pPr>
        <w:autoSpaceDE w:val="0"/>
        <w:autoSpaceDN w:val="0"/>
        <w:adjustRightInd w:val="0"/>
        <w:ind w:firstLine="540"/>
        <w:jc w:val="both"/>
        <w:rPr>
          <w:rFonts w:eastAsiaTheme="minorHAnsi"/>
          <w:bCs/>
          <w:sz w:val="28"/>
          <w:szCs w:val="28"/>
          <w:lang w:eastAsia="en-US"/>
        </w:rPr>
      </w:pPr>
      <w:r w:rsidRPr="0018630A">
        <w:rPr>
          <w:rFonts w:eastAsiaTheme="minorHAnsi"/>
          <w:bCs/>
          <w:sz w:val="28"/>
          <w:szCs w:val="28"/>
          <w:lang w:eastAsia="en-US"/>
        </w:rPr>
        <w:t xml:space="preserve">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бюджету Республики Дагестан в целях их распределения между местными бюджетами на указанные цели в соответствии с Бюджетным </w:t>
      </w:r>
      <w:hyperlink r:id="rId18" w:history="1">
        <w:r w:rsidRPr="0018630A">
          <w:rPr>
            <w:rFonts w:eastAsiaTheme="minorHAnsi"/>
            <w:bCs/>
            <w:sz w:val="28"/>
            <w:szCs w:val="28"/>
            <w:lang w:eastAsia="en-US"/>
          </w:rPr>
          <w:t>кодексом</w:t>
        </w:r>
      </w:hyperlink>
      <w:r w:rsidRPr="0018630A">
        <w:rPr>
          <w:rFonts w:eastAsiaTheme="minorHAnsi"/>
          <w:bCs/>
          <w:sz w:val="28"/>
          <w:szCs w:val="28"/>
          <w:lang w:eastAsia="en-US"/>
        </w:rPr>
        <w:t xml:space="preserve"> Российской Федерации.</w:t>
      </w:r>
    </w:p>
    <w:p w:rsidR="00C6769B" w:rsidRPr="00B461BF" w:rsidRDefault="00E37CB3" w:rsidP="00B461BF">
      <w:pPr>
        <w:autoSpaceDE w:val="0"/>
        <w:autoSpaceDN w:val="0"/>
        <w:adjustRightInd w:val="0"/>
        <w:ind w:firstLine="540"/>
        <w:jc w:val="both"/>
        <w:rPr>
          <w:rFonts w:eastAsiaTheme="minorHAnsi"/>
          <w:bCs/>
          <w:sz w:val="28"/>
          <w:szCs w:val="28"/>
          <w:lang w:eastAsia="en-US"/>
        </w:rPr>
      </w:pPr>
      <w:r w:rsidRPr="0018630A">
        <w:rPr>
          <w:rFonts w:eastAsiaTheme="minorHAnsi"/>
          <w:bCs/>
          <w:sz w:val="28"/>
          <w:szCs w:val="28"/>
          <w:lang w:eastAsia="en-US"/>
        </w:rPr>
        <w:t xml:space="preserve">2. Финансовое обеспечение расходных обязательств городского округа «город Каспийск», возникающих при выполнении государственных полномочий Республики Дагестан, переданных для осуществления органам местного самоуправления законами Республики Дагестан, осуществляется за счет средств бюджета Республики Дагестан путем предоставления субвенций местным бюджетам из бюджета Республики Дагестан в соответствии с Бюджетным </w:t>
      </w:r>
      <w:hyperlink r:id="rId19" w:history="1">
        <w:r w:rsidRPr="0018630A">
          <w:rPr>
            <w:rFonts w:eastAsiaTheme="minorHAnsi"/>
            <w:bCs/>
            <w:sz w:val="28"/>
            <w:szCs w:val="28"/>
            <w:lang w:eastAsia="en-US"/>
          </w:rPr>
          <w:t>кодексом</w:t>
        </w:r>
      </w:hyperlink>
      <w:r w:rsidRPr="0018630A">
        <w:rPr>
          <w:rFonts w:eastAsiaTheme="minorHAnsi"/>
          <w:bCs/>
          <w:sz w:val="28"/>
          <w:szCs w:val="28"/>
          <w:lang w:eastAsia="en-US"/>
        </w:rPr>
        <w:t xml:space="preserve"> Российской Федерации и принимаемыми в соответствии с ним законами </w:t>
      </w:r>
      <w:r w:rsidR="00095039">
        <w:rPr>
          <w:rFonts w:eastAsiaTheme="minorHAnsi"/>
          <w:bCs/>
          <w:sz w:val="28"/>
          <w:szCs w:val="28"/>
          <w:lang w:eastAsia="en-US"/>
        </w:rPr>
        <w:t>Республики Дагестан</w:t>
      </w:r>
      <w:r w:rsidRPr="0018630A">
        <w:rPr>
          <w:rFonts w:eastAsiaTheme="minorHAnsi"/>
          <w:bCs/>
          <w:sz w:val="28"/>
          <w:szCs w:val="28"/>
          <w:lang w:eastAsia="en-US"/>
        </w:rPr>
        <w:t>»;</w:t>
      </w:r>
    </w:p>
    <w:p w:rsidR="00E37CB3" w:rsidRPr="0018630A" w:rsidRDefault="00E37CB3" w:rsidP="00E37CB3">
      <w:pPr>
        <w:autoSpaceDE w:val="0"/>
        <w:autoSpaceDN w:val="0"/>
        <w:adjustRightInd w:val="0"/>
        <w:ind w:firstLine="540"/>
        <w:jc w:val="both"/>
        <w:rPr>
          <w:rFonts w:eastAsiaTheme="minorHAnsi"/>
          <w:bCs/>
          <w:sz w:val="28"/>
          <w:szCs w:val="28"/>
          <w:lang w:eastAsia="en-US"/>
        </w:rPr>
      </w:pPr>
      <w:r w:rsidRPr="000B2A9A">
        <w:rPr>
          <w:rFonts w:eastAsiaTheme="minorHAnsi"/>
          <w:b/>
          <w:bCs/>
          <w:sz w:val="28"/>
          <w:szCs w:val="28"/>
          <w:lang w:eastAsia="en-US"/>
        </w:rPr>
        <w:lastRenderedPageBreak/>
        <w:t>1</w:t>
      </w:r>
      <w:r w:rsidR="004C35B0">
        <w:rPr>
          <w:rFonts w:eastAsiaTheme="minorHAnsi"/>
          <w:b/>
          <w:bCs/>
          <w:sz w:val="28"/>
          <w:szCs w:val="28"/>
          <w:lang w:eastAsia="en-US"/>
        </w:rPr>
        <w:t>4</w:t>
      </w:r>
      <w:r w:rsidRPr="000B2A9A">
        <w:rPr>
          <w:rFonts w:eastAsiaTheme="minorHAnsi"/>
          <w:b/>
          <w:bCs/>
          <w:sz w:val="28"/>
          <w:szCs w:val="28"/>
          <w:lang w:eastAsia="en-US"/>
        </w:rPr>
        <w:t>)</w:t>
      </w:r>
      <w:r w:rsidRPr="0018630A">
        <w:rPr>
          <w:rFonts w:eastAsiaTheme="minorHAnsi"/>
          <w:bCs/>
          <w:sz w:val="28"/>
          <w:szCs w:val="28"/>
          <w:lang w:eastAsia="en-US"/>
        </w:rPr>
        <w:t xml:space="preserve"> </w:t>
      </w:r>
      <w:hyperlink r:id="rId20" w:history="1">
        <w:r w:rsidRPr="0018630A">
          <w:rPr>
            <w:rFonts w:eastAsiaTheme="minorHAnsi"/>
            <w:bCs/>
            <w:sz w:val="28"/>
            <w:szCs w:val="28"/>
            <w:lang w:eastAsia="en-US"/>
          </w:rPr>
          <w:t>дополнить</w:t>
        </w:r>
      </w:hyperlink>
      <w:r w:rsidRPr="0018630A">
        <w:rPr>
          <w:rFonts w:eastAsiaTheme="minorHAnsi"/>
          <w:bCs/>
          <w:sz w:val="28"/>
          <w:szCs w:val="28"/>
          <w:lang w:eastAsia="en-US"/>
        </w:rPr>
        <w:t xml:space="preserve"> статьей 53.3 следующего содержания:</w:t>
      </w:r>
    </w:p>
    <w:p w:rsidR="00E37CB3" w:rsidRPr="0018630A" w:rsidRDefault="00E37CB3" w:rsidP="00E37CB3">
      <w:pPr>
        <w:autoSpaceDE w:val="0"/>
        <w:autoSpaceDN w:val="0"/>
        <w:adjustRightInd w:val="0"/>
        <w:ind w:firstLine="540"/>
        <w:jc w:val="both"/>
        <w:rPr>
          <w:rFonts w:eastAsiaTheme="minorHAnsi"/>
          <w:bCs/>
          <w:sz w:val="28"/>
          <w:szCs w:val="28"/>
          <w:lang w:eastAsia="en-US"/>
        </w:rPr>
      </w:pPr>
      <w:r w:rsidRPr="0018630A">
        <w:rPr>
          <w:rFonts w:eastAsiaTheme="minorHAnsi"/>
          <w:bCs/>
          <w:sz w:val="28"/>
          <w:szCs w:val="28"/>
          <w:lang w:eastAsia="en-US"/>
        </w:rPr>
        <w:t>«</w:t>
      </w:r>
      <w:r w:rsidR="00095039">
        <w:rPr>
          <w:rFonts w:eastAsiaTheme="minorHAnsi"/>
          <w:b/>
          <w:bCs/>
          <w:sz w:val="28"/>
          <w:szCs w:val="28"/>
          <w:lang w:eastAsia="en-US"/>
        </w:rPr>
        <w:t>Статья 53.3</w:t>
      </w:r>
      <w:r w:rsidRPr="0018630A">
        <w:rPr>
          <w:rFonts w:eastAsiaTheme="minorHAnsi"/>
          <w:b/>
          <w:bCs/>
          <w:sz w:val="28"/>
          <w:szCs w:val="28"/>
          <w:lang w:eastAsia="en-US"/>
        </w:rPr>
        <w:t xml:space="preserve"> Субсидии и иные межбюджетные трансферты, предоставляемые местному бюджету из бюджета Республики Дагестан</w:t>
      </w:r>
    </w:p>
    <w:p w:rsidR="00E37CB3" w:rsidRPr="0018630A" w:rsidRDefault="00E37CB3" w:rsidP="00E37CB3">
      <w:pPr>
        <w:autoSpaceDE w:val="0"/>
        <w:autoSpaceDN w:val="0"/>
        <w:adjustRightInd w:val="0"/>
        <w:jc w:val="both"/>
        <w:rPr>
          <w:rFonts w:eastAsiaTheme="minorHAnsi"/>
          <w:bCs/>
          <w:sz w:val="28"/>
          <w:szCs w:val="28"/>
          <w:lang w:eastAsia="en-US"/>
        </w:rPr>
      </w:pPr>
    </w:p>
    <w:p w:rsidR="00E37CB3" w:rsidRPr="0018630A" w:rsidRDefault="00E37CB3" w:rsidP="00E37CB3">
      <w:pPr>
        <w:autoSpaceDE w:val="0"/>
        <w:autoSpaceDN w:val="0"/>
        <w:adjustRightInd w:val="0"/>
        <w:ind w:firstLine="540"/>
        <w:jc w:val="both"/>
        <w:rPr>
          <w:rFonts w:eastAsiaTheme="minorHAnsi"/>
          <w:bCs/>
          <w:sz w:val="28"/>
          <w:szCs w:val="28"/>
          <w:lang w:eastAsia="en-US"/>
        </w:rPr>
      </w:pPr>
      <w:r w:rsidRPr="0018630A">
        <w:rPr>
          <w:rFonts w:eastAsiaTheme="minorHAnsi"/>
          <w:bCs/>
          <w:sz w:val="28"/>
          <w:szCs w:val="28"/>
          <w:lang w:eastAsia="en-US"/>
        </w:rP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Республики Дагестан предоставляются субсидии местному бюджету городского округа «город Каспийск» в соответствии с Бюджетным </w:t>
      </w:r>
      <w:hyperlink r:id="rId21" w:history="1">
        <w:r w:rsidRPr="0018630A">
          <w:rPr>
            <w:rFonts w:eastAsiaTheme="minorHAnsi"/>
            <w:bCs/>
            <w:sz w:val="28"/>
            <w:szCs w:val="28"/>
            <w:lang w:eastAsia="en-US"/>
          </w:rPr>
          <w:t>кодексом</w:t>
        </w:r>
      </w:hyperlink>
      <w:r w:rsidRPr="0018630A">
        <w:rPr>
          <w:rFonts w:eastAsiaTheme="minorHAnsi"/>
          <w:bCs/>
          <w:sz w:val="28"/>
          <w:szCs w:val="28"/>
          <w:lang w:eastAsia="en-US"/>
        </w:rPr>
        <w:t xml:space="preserve"> Российской Федерации и принимаемыми в соответствии с ним законами Республики Дагестан.</w:t>
      </w:r>
    </w:p>
    <w:p w:rsidR="00E37CB3" w:rsidRPr="004C35B0" w:rsidRDefault="00E37CB3" w:rsidP="004C35B0">
      <w:pPr>
        <w:autoSpaceDE w:val="0"/>
        <w:autoSpaceDN w:val="0"/>
        <w:adjustRightInd w:val="0"/>
        <w:ind w:firstLine="540"/>
        <w:jc w:val="both"/>
        <w:rPr>
          <w:rFonts w:eastAsiaTheme="minorHAnsi"/>
          <w:bCs/>
          <w:sz w:val="28"/>
          <w:szCs w:val="28"/>
          <w:lang w:eastAsia="en-US"/>
        </w:rPr>
      </w:pPr>
      <w:r w:rsidRPr="0018630A">
        <w:rPr>
          <w:rFonts w:eastAsiaTheme="minorHAnsi"/>
          <w:bCs/>
          <w:sz w:val="28"/>
          <w:szCs w:val="28"/>
          <w:lang w:eastAsia="en-US"/>
        </w:rPr>
        <w:t xml:space="preserve">2. В случаях и порядке, установленных законами Республики Дагестан в соответствии с Бюджетным </w:t>
      </w:r>
      <w:hyperlink r:id="rId22" w:history="1">
        <w:r w:rsidRPr="0018630A">
          <w:rPr>
            <w:rFonts w:eastAsiaTheme="minorHAnsi"/>
            <w:bCs/>
            <w:sz w:val="28"/>
            <w:szCs w:val="28"/>
            <w:lang w:eastAsia="en-US"/>
          </w:rPr>
          <w:t>кодексом</w:t>
        </w:r>
      </w:hyperlink>
      <w:r w:rsidRPr="0018630A">
        <w:rPr>
          <w:rFonts w:eastAsiaTheme="minorHAnsi"/>
          <w:bCs/>
          <w:sz w:val="28"/>
          <w:szCs w:val="28"/>
          <w:lang w:eastAsia="en-US"/>
        </w:rPr>
        <w:t xml:space="preserve"> Российской Федерации и принимаемыми в соответствии с ними иными нормативными правовыми актами органов государственной власти Республики Дагестан, местному бюджету городского округа «город Каспийск» могут быть предоставлены иные межбюджетные трансферты из </w:t>
      </w:r>
      <w:r w:rsidR="004C35B0">
        <w:rPr>
          <w:rFonts w:eastAsiaTheme="minorHAnsi"/>
          <w:bCs/>
          <w:sz w:val="28"/>
          <w:szCs w:val="28"/>
          <w:lang w:eastAsia="en-US"/>
        </w:rPr>
        <w:t>бюджета Республики Дагестан</w:t>
      </w:r>
      <w:r w:rsidRPr="0018630A">
        <w:rPr>
          <w:rFonts w:eastAsiaTheme="minorHAnsi"/>
          <w:bCs/>
          <w:sz w:val="28"/>
          <w:szCs w:val="28"/>
          <w:lang w:eastAsia="en-US"/>
        </w:rPr>
        <w:t>»;</w:t>
      </w:r>
    </w:p>
    <w:p w:rsidR="00E37CB3" w:rsidRPr="0018630A" w:rsidRDefault="00E37CB3" w:rsidP="00E37CB3">
      <w:pPr>
        <w:autoSpaceDE w:val="0"/>
        <w:autoSpaceDN w:val="0"/>
        <w:adjustRightInd w:val="0"/>
        <w:ind w:firstLine="540"/>
        <w:jc w:val="both"/>
        <w:rPr>
          <w:sz w:val="28"/>
          <w:szCs w:val="28"/>
        </w:rPr>
      </w:pPr>
      <w:r w:rsidRPr="000B2A9A">
        <w:rPr>
          <w:b/>
          <w:sz w:val="28"/>
          <w:szCs w:val="28"/>
        </w:rPr>
        <w:t>1</w:t>
      </w:r>
      <w:r w:rsidR="004C35B0">
        <w:rPr>
          <w:b/>
          <w:sz w:val="28"/>
          <w:szCs w:val="28"/>
        </w:rPr>
        <w:t>5</w:t>
      </w:r>
      <w:r w:rsidRPr="000B2A9A">
        <w:rPr>
          <w:b/>
          <w:sz w:val="28"/>
          <w:szCs w:val="28"/>
        </w:rPr>
        <w:t>)</w:t>
      </w:r>
      <w:r w:rsidRPr="0018630A">
        <w:rPr>
          <w:sz w:val="28"/>
          <w:szCs w:val="28"/>
        </w:rPr>
        <w:t xml:space="preserve"> абзац первый части 1 статьи 54 изложить в следующей редакции:</w:t>
      </w:r>
    </w:p>
    <w:p w:rsidR="00E37CB3" w:rsidRPr="0018630A" w:rsidRDefault="00E37CB3" w:rsidP="00E37CB3">
      <w:pPr>
        <w:autoSpaceDE w:val="0"/>
        <w:autoSpaceDN w:val="0"/>
        <w:adjustRightInd w:val="0"/>
        <w:ind w:firstLine="540"/>
        <w:jc w:val="both"/>
        <w:rPr>
          <w:rFonts w:eastAsiaTheme="minorHAnsi"/>
          <w:sz w:val="28"/>
          <w:szCs w:val="28"/>
          <w:lang w:eastAsia="en-US"/>
        </w:rPr>
      </w:pPr>
      <w:r w:rsidRPr="0018630A">
        <w:rPr>
          <w:rFonts w:eastAsiaTheme="minorHAnsi"/>
          <w:sz w:val="28"/>
          <w:szCs w:val="28"/>
          <w:lang w:eastAsia="en-US"/>
        </w:rPr>
        <w:t>«1. Формирование расходов местного бюджета городского округа «город Каспийск» осуществляется в соответствии с расходными обязательствами городского округа «город Каспийск», устанавливаемыми и исполняемыми органами местного самоуправления горо</w:t>
      </w:r>
      <w:r w:rsidR="009860CB">
        <w:rPr>
          <w:rFonts w:eastAsiaTheme="minorHAnsi"/>
          <w:sz w:val="28"/>
          <w:szCs w:val="28"/>
          <w:lang w:eastAsia="en-US"/>
        </w:rPr>
        <w:t xml:space="preserve">дского округа «город Каспийск» </w:t>
      </w:r>
      <w:r w:rsidRPr="0018630A">
        <w:rPr>
          <w:rFonts w:eastAsiaTheme="minorHAnsi"/>
          <w:sz w:val="28"/>
          <w:szCs w:val="28"/>
          <w:lang w:eastAsia="en-US"/>
        </w:rPr>
        <w:t xml:space="preserve">в соответствии с требованиями Бюджетного </w:t>
      </w:r>
      <w:hyperlink r:id="rId23" w:history="1">
        <w:r w:rsidRPr="0018630A">
          <w:rPr>
            <w:rFonts w:eastAsiaTheme="minorHAnsi"/>
            <w:sz w:val="28"/>
            <w:szCs w:val="28"/>
            <w:lang w:eastAsia="en-US"/>
          </w:rPr>
          <w:t>кодекса</w:t>
        </w:r>
      </w:hyperlink>
      <w:r w:rsidRPr="0018630A">
        <w:rPr>
          <w:rFonts w:eastAsiaTheme="minorHAnsi"/>
          <w:sz w:val="28"/>
          <w:szCs w:val="28"/>
          <w:lang w:eastAsia="en-US"/>
        </w:rPr>
        <w:t xml:space="preserve"> Российской Федерации.</w:t>
      </w:r>
    </w:p>
    <w:p w:rsidR="00E37CB3" w:rsidRPr="0018630A" w:rsidRDefault="00E37CB3" w:rsidP="00095039">
      <w:pPr>
        <w:autoSpaceDE w:val="0"/>
        <w:autoSpaceDN w:val="0"/>
        <w:adjustRightInd w:val="0"/>
        <w:ind w:firstLine="540"/>
        <w:jc w:val="both"/>
        <w:rPr>
          <w:rFonts w:eastAsiaTheme="minorHAnsi"/>
          <w:sz w:val="28"/>
          <w:szCs w:val="28"/>
          <w:lang w:eastAsia="en-US"/>
        </w:rPr>
      </w:pPr>
      <w:r w:rsidRPr="0018630A">
        <w:rPr>
          <w:rFonts w:eastAsiaTheme="minorHAnsi"/>
          <w:sz w:val="28"/>
          <w:szCs w:val="28"/>
          <w:lang w:eastAsia="en-US"/>
        </w:rPr>
        <w:t>Исполнение расходных обязательств городского округа «город Каспийск» осуществляется за счет средств местного бюджета городского округа «город Каспийск»</w:t>
      </w:r>
      <w:r w:rsidR="005F5BF8">
        <w:rPr>
          <w:rFonts w:eastAsiaTheme="minorHAnsi"/>
          <w:sz w:val="28"/>
          <w:szCs w:val="28"/>
          <w:lang w:eastAsia="en-US"/>
        </w:rPr>
        <w:t xml:space="preserve"> </w:t>
      </w:r>
      <w:r w:rsidRPr="0018630A">
        <w:rPr>
          <w:rFonts w:eastAsiaTheme="minorHAnsi"/>
          <w:sz w:val="28"/>
          <w:szCs w:val="28"/>
          <w:lang w:eastAsia="en-US"/>
        </w:rPr>
        <w:t xml:space="preserve">в соответствии с требованиями Бюджетного </w:t>
      </w:r>
      <w:hyperlink r:id="rId24" w:history="1">
        <w:r w:rsidRPr="0018630A">
          <w:rPr>
            <w:rFonts w:eastAsiaTheme="minorHAnsi"/>
            <w:sz w:val="28"/>
            <w:szCs w:val="28"/>
            <w:lang w:eastAsia="en-US"/>
          </w:rPr>
          <w:t>кодекса</w:t>
        </w:r>
      </w:hyperlink>
      <w:r w:rsidR="00095039">
        <w:rPr>
          <w:rFonts w:eastAsiaTheme="minorHAnsi"/>
          <w:sz w:val="28"/>
          <w:szCs w:val="28"/>
          <w:lang w:eastAsia="en-US"/>
        </w:rPr>
        <w:t xml:space="preserve"> Российской Федерации</w:t>
      </w:r>
      <w:r w:rsidRPr="0018630A">
        <w:rPr>
          <w:rFonts w:eastAsiaTheme="minorHAnsi"/>
          <w:sz w:val="28"/>
          <w:szCs w:val="28"/>
          <w:lang w:eastAsia="en-US"/>
        </w:rPr>
        <w:t>»;</w:t>
      </w:r>
    </w:p>
    <w:p w:rsidR="00E37CB3" w:rsidRPr="0018630A" w:rsidRDefault="00E37CB3" w:rsidP="00E37CB3">
      <w:pPr>
        <w:autoSpaceDE w:val="0"/>
        <w:autoSpaceDN w:val="0"/>
        <w:adjustRightInd w:val="0"/>
        <w:ind w:firstLine="540"/>
        <w:jc w:val="both"/>
        <w:rPr>
          <w:sz w:val="28"/>
          <w:szCs w:val="28"/>
        </w:rPr>
      </w:pPr>
      <w:r w:rsidRPr="000B2A9A">
        <w:rPr>
          <w:b/>
          <w:sz w:val="28"/>
          <w:szCs w:val="28"/>
        </w:rPr>
        <w:t>1</w:t>
      </w:r>
      <w:r w:rsidR="004C35B0">
        <w:rPr>
          <w:b/>
          <w:sz w:val="28"/>
          <w:szCs w:val="28"/>
        </w:rPr>
        <w:t>6</w:t>
      </w:r>
      <w:r w:rsidRPr="000B2A9A">
        <w:rPr>
          <w:b/>
          <w:sz w:val="28"/>
          <w:szCs w:val="28"/>
        </w:rPr>
        <w:t>)</w:t>
      </w:r>
      <w:r w:rsidRPr="0018630A">
        <w:rPr>
          <w:sz w:val="28"/>
          <w:szCs w:val="28"/>
        </w:rPr>
        <w:t xml:space="preserve"> часть 1 статьи 55 изложить в следующей редакции:</w:t>
      </w:r>
    </w:p>
    <w:p w:rsidR="00E37CB3" w:rsidRPr="004C35B0" w:rsidRDefault="00E37CB3" w:rsidP="004C35B0">
      <w:pPr>
        <w:ind w:firstLine="900"/>
        <w:jc w:val="both"/>
        <w:rPr>
          <w:sz w:val="28"/>
          <w:szCs w:val="28"/>
        </w:rPr>
      </w:pPr>
      <w:r w:rsidRPr="0018630A">
        <w:rPr>
          <w:sz w:val="28"/>
          <w:szCs w:val="28"/>
        </w:rPr>
        <w:t>«1. Исполнение местного бюджета городского округа «</w:t>
      </w:r>
      <w:r w:rsidR="005F5BF8">
        <w:rPr>
          <w:sz w:val="28"/>
          <w:szCs w:val="28"/>
        </w:rPr>
        <w:t xml:space="preserve">город Каспийск»  обеспечивается </w:t>
      </w:r>
      <w:r w:rsidRPr="0018630A">
        <w:rPr>
          <w:sz w:val="28"/>
          <w:szCs w:val="28"/>
        </w:rPr>
        <w:t>Администрацией городского округа</w:t>
      </w:r>
      <w:r w:rsidRPr="0018630A">
        <w:rPr>
          <w:rFonts w:eastAsiaTheme="minorHAnsi"/>
          <w:sz w:val="28"/>
          <w:szCs w:val="28"/>
          <w:lang w:eastAsia="en-US"/>
        </w:rPr>
        <w:t xml:space="preserve"> самостоятельно с соблюдением требований, установленных Бюджетным </w:t>
      </w:r>
      <w:hyperlink r:id="rId25" w:history="1">
        <w:r w:rsidRPr="0018630A">
          <w:rPr>
            <w:rFonts w:eastAsiaTheme="minorHAnsi"/>
            <w:sz w:val="28"/>
            <w:szCs w:val="28"/>
            <w:lang w:eastAsia="en-US"/>
          </w:rPr>
          <w:t>кодексом</w:t>
        </w:r>
      </w:hyperlink>
      <w:r w:rsidRPr="0018630A">
        <w:rPr>
          <w:rFonts w:eastAsiaTheme="minorHAnsi"/>
          <w:sz w:val="28"/>
          <w:szCs w:val="28"/>
          <w:lang w:eastAsia="en-US"/>
        </w:rPr>
        <w:t xml:space="preserve"> Российской Федерации»;</w:t>
      </w:r>
    </w:p>
    <w:p w:rsidR="00E37CB3" w:rsidRPr="0018630A" w:rsidRDefault="00E37CB3" w:rsidP="00E37CB3">
      <w:pPr>
        <w:autoSpaceDE w:val="0"/>
        <w:autoSpaceDN w:val="0"/>
        <w:adjustRightInd w:val="0"/>
        <w:ind w:firstLine="540"/>
        <w:jc w:val="both"/>
        <w:rPr>
          <w:sz w:val="28"/>
          <w:szCs w:val="28"/>
        </w:rPr>
      </w:pPr>
      <w:r w:rsidRPr="000B2A9A">
        <w:rPr>
          <w:b/>
          <w:sz w:val="28"/>
          <w:szCs w:val="28"/>
        </w:rPr>
        <w:t>1</w:t>
      </w:r>
      <w:r w:rsidR="004C35B0">
        <w:rPr>
          <w:b/>
          <w:sz w:val="28"/>
          <w:szCs w:val="28"/>
        </w:rPr>
        <w:t>7</w:t>
      </w:r>
      <w:r w:rsidRPr="000B2A9A">
        <w:rPr>
          <w:b/>
          <w:sz w:val="28"/>
          <w:szCs w:val="28"/>
        </w:rPr>
        <w:t>)</w:t>
      </w:r>
      <w:r w:rsidRPr="0018630A">
        <w:rPr>
          <w:sz w:val="28"/>
          <w:szCs w:val="28"/>
        </w:rPr>
        <w:t xml:space="preserve"> в статье 56 часть 1 изложить в следующей редакции:</w:t>
      </w:r>
    </w:p>
    <w:p w:rsidR="00E37CB3" w:rsidRPr="004C35B0" w:rsidRDefault="00E37CB3" w:rsidP="004C35B0">
      <w:pPr>
        <w:autoSpaceDE w:val="0"/>
        <w:autoSpaceDN w:val="0"/>
        <w:adjustRightInd w:val="0"/>
        <w:ind w:firstLine="540"/>
        <w:jc w:val="both"/>
        <w:rPr>
          <w:rFonts w:eastAsiaTheme="minorHAnsi"/>
          <w:sz w:val="28"/>
          <w:szCs w:val="28"/>
          <w:lang w:eastAsia="en-US"/>
        </w:rPr>
      </w:pPr>
      <w:r w:rsidRPr="0018630A">
        <w:rPr>
          <w:sz w:val="28"/>
          <w:szCs w:val="28"/>
        </w:rPr>
        <w:t>«1. Разработку проекта местного бюджета городского округа «город Каспий</w:t>
      </w:r>
      <w:r w:rsidR="0018630A">
        <w:rPr>
          <w:sz w:val="28"/>
          <w:szCs w:val="28"/>
        </w:rPr>
        <w:t xml:space="preserve">ск» осуществляет Администрация </w:t>
      </w:r>
      <w:r w:rsidRPr="0018630A">
        <w:rPr>
          <w:sz w:val="28"/>
          <w:szCs w:val="28"/>
        </w:rPr>
        <w:t>городского округа «город Каспийск»</w:t>
      </w:r>
      <w:r w:rsidRPr="0018630A">
        <w:rPr>
          <w:rFonts w:eastAsiaTheme="minorHAnsi"/>
          <w:sz w:val="28"/>
          <w:szCs w:val="28"/>
          <w:lang w:eastAsia="en-US"/>
        </w:rPr>
        <w:t xml:space="preserve"> самостоятельно с соблюдением требований, установленных Бюджетным </w:t>
      </w:r>
      <w:hyperlink r:id="rId26" w:history="1">
        <w:r w:rsidRPr="0018630A">
          <w:rPr>
            <w:rFonts w:eastAsiaTheme="minorHAnsi"/>
            <w:sz w:val="28"/>
            <w:szCs w:val="28"/>
            <w:lang w:eastAsia="en-US"/>
          </w:rPr>
          <w:t>кодексом</w:t>
        </w:r>
      </w:hyperlink>
      <w:r w:rsidRPr="0018630A">
        <w:rPr>
          <w:rFonts w:eastAsiaTheme="minorHAnsi"/>
          <w:sz w:val="28"/>
          <w:szCs w:val="28"/>
          <w:lang w:eastAsia="en-US"/>
        </w:rPr>
        <w:t xml:space="preserve"> Российской Федерации.»;</w:t>
      </w:r>
    </w:p>
    <w:p w:rsidR="00E37CB3" w:rsidRPr="0018630A" w:rsidRDefault="00E37CB3" w:rsidP="00E37CB3">
      <w:pPr>
        <w:autoSpaceDE w:val="0"/>
        <w:autoSpaceDN w:val="0"/>
        <w:adjustRightInd w:val="0"/>
        <w:ind w:firstLine="540"/>
        <w:jc w:val="both"/>
        <w:rPr>
          <w:sz w:val="28"/>
          <w:szCs w:val="28"/>
        </w:rPr>
      </w:pPr>
      <w:r w:rsidRPr="000B2A9A">
        <w:rPr>
          <w:b/>
          <w:sz w:val="28"/>
          <w:szCs w:val="28"/>
        </w:rPr>
        <w:t>1</w:t>
      </w:r>
      <w:r w:rsidR="004C35B0">
        <w:rPr>
          <w:b/>
          <w:sz w:val="28"/>
          <w:szCs w:val="28"/>
        </w:rPr>
        <w:t>8</w:t>
      </w:r>
      <w:r w:rsidRPr="000B2A9A">
        <w:rPr>
          <w:b/>
          <w:sz w:val="28"/>
          <w:szCs w:val="28"/>
        </w:rPr>
        <w:t>)</w:t>
      </w:r>
      <w:r w:rsidRPr="0018630A">
        <w:rPr>
          <w:sz w:val="28"/>
          <w:szCs w:val="28"/>
        </w:rPr>
        <w:t xml:space="preserve"> часть 1 статьи 57 изложить в следующей редакции:</w:t>
      </w:r>
    </w:p>
    <w:p w:rsidR="00E37CB3" w:rsidRPr="0018630A" w:rsidRDefault="00E37CB3" w:rsidP="00E37CB3">
      <w:pPr>
        <w:autoSpaceDE w:val="0"/>
        <w:autoSpaceDN w:val="0"/>
        <w:adjustRightInd w:val="0"/>
        <w:ind w:firstLine="540"/>
        <w:jc w:val="both"/>
        <w:rPr>
          <w:rFonts w:eastAsiaTheme="minorHAnsi"/>
          <w:sz w:val="28"/>
          <w:szCs w:val="28"/>
          <w:lang w:eastAsia="en-US"/>
        </w:rPr>
      </w:pPr>
      <w:r w:rsidRPr="0018630A">
        <w:rPr>
          <w:sz w:val="28"/>
          <w:szCs w:val="28"/>
        </w:rPr>
        <w:t xml:space="preserve">«1. </w:t>
      </w:r>
      <w:r w:rsidRPr="0018630A">
        <w:rPr>
          <w:rFonts w:eastAsiaTheme="minorHAnsi"/>
          <w:sz w:val="28"/>
          <w:szCs w:val="28"/>
          <w:lang w:eastAsia="en-US"/>
        </w:rPr>
        <w:t>Рассмотрение проекта</w:t>
      </w:r>
      <w:r w:rsidRPr="0018630A">
        <w:rPr>
          <w:sz w:val="28"/>
          <w:szCs w:val="28"/>
        </w:rPr>
        <w:t xml:space="preserve"> нормативного правового акта о</w:t>
      </w:r>
      <w:r w:rsidRPr="0018630A">
        <w:rPr>
          <w:rFonts w:eastAsiaTheme="minorHAnsi"/>
          <w:sz w:val="28"/>
          <w:szCs w:val="28"/>
          <w:lang w:eastAsia="en-US"/>
        </w:rPr>
        <w:t xml:space="preserve"> местном бюджете городского округа «город Каспийск» и его утверждение осуществляется Собранием депутатов городского округа «город Каспийск» самостоятельно с соблюдением требований, установленных Бюджетным </w:t>
      </w:r>
      <w:hyperlink r:id="rId27" w:history="1">
        <w:r w:rsidRPr="0018630A">
          <w:rPr>
            <w:rFonts w:eastAsiaTheme="minorHAnsi"/>
            <w:sz w:val="28"/>
            <w:szCs w:val="28"/>
            <w:lang w:eastAsia="en-US"/>
          </w:rPr>
          <w:t>кодексом</w:t>
        </w:r>
      </w:hyperlink>
      <w:r w:rsidRPr="0018630A">
        <w:rPr>
          <w:rFonts w:eastAsiaTheme="minorHAnsi"/>
          <w:sz w:val="28"/>
          <w:szCs w:val="28"/>
          <w:lang w:eastAsia="en-US"/>
        </w:rPr>
        <w:t xml:space="preserve"> Российской Федерации.</w:t>
      </w:r>
    </w:p>
    <w:p w:rsidR="00E37CB3" w:rsidRPr="0018630A" w:rsidRDefault="00E37CB3" w:rsidP="004C35B0">
      <w:pPr>
        <w:autoSpaceDE w:val="0"/>
        <w:autoSpaceDN w:val="0"/>
        <w:adjustRightInd w:val="0"/>
        <w:ind w:firstLine="540"/>
        <w:jc w:val="both"/>
        <w:rPr>
          <w:sz w:val="28"/>
          <w:szCs w:val="28"/>
        </w:rPr>
      </w:pPr>
      <w:r w:rsidRPr="0018630A">
        <w:rPr>
          <w:sz w:val="28"/>
          <w:szCs w:val="28"/>
        </w:rPr>
        <w:t>Проект нормативного правового акта о</w:t>
      </w:r>
      <w:r w:rsidRPr="0018630A">
        <w:rPr>
          <w:rFonts w:eastAsiaTheme="minorHAnsi"/>
          <w:sz w:val="28"/>
          <w:szCs w:val="28"/>
          <w:lang w:eastAsia="en-US"/>
        </w:rPr>
        <w:t xml:space="preserve"> местном</w:t>
      </w:r>
      <w:r w:rsidRPr="0018630A">
        <w:rPr>
          <w:sz w:val="28"/>
          <w:szCs w:val="28"/>
        </w:rPr>
        <w:t xml:space="preserve"> бюджете на очередной финансовый год вносится на рассмотрение Собрания депутатов городского округа «город Каспийск» главой администрации гор</w:t>
      </w:r>
      <w:r w:rsidR="00095039">
        <w:rPr>
          <w:sz w:val="28"/>
          <w:szCs w:val="28"/>
        </w:rPr>
        <w:t>одского округа «город Каспийск»</w:t>
      </w:r>
      <w:r w:rsidRPr="0018630A">
        <w:rPr>
          <w:sz w:val="28"/>
          <w:szCs w:val="28"/>
        </w:rPr>
        <w:t>;</w:t>
      </w:r>
    </w:p>
    <w:p w:rsidR="00E37CB3" w:rsidRPr="0018630A" w:rsidRDefault="00E37CB3" w:rsidP="00E37CB3">
      <w:pPr>
        <w:autoSpaceDE w:val="0"/>
        <w:autoSpaceDN w:val="0"/>
        <w:adjustRightInd w:val="0"/>
        <w:ind w:firstLine="540"/>
        <w:jc w:val="both"/>
        <w:rPr>
          <w:sz w:val="28"/>
          <w:szCs w:val="28"/>
        </w:rPr>
      </w:pPr>
      <w:r w:rsidRPr="000B2A9A">
        <w:rPr>
          <w:b/>
          <w:sz w:val="28"/>
          <w:szCs w:val="28"/>
        </w:rPr>
        <w:lastRenderedPageBreak/>
        <w:t>1</w:t>
      </w:r>
      <w:r w:rsidR="004C35B0">
        <w:rPr>
          <w:b/>
          <w:sz w:val="28"/>
          <w:szCs w:val="28"/>
        </w:rPr>
        <w:t>9</w:t>
      </w:r>
      <w:r w:rsidRPr="000B2A9A">
        <w:rPr>
          <w:b/>
          <w:sz w:val="28"/>
          <w:szCs w:val="28"/>
        </w:rPr>
        <w:t>)</w:t>
      </w:r>
      <w:r w:rsidRPr="0018630A">
        <w:rPr>
          <w:sz w:val="28"/>
          <w:szCs w:val="28"/>
        </w:rPr>
        <w:t xml:space="preserve"> часть 1 статьи 59 дополнить абзацем следующего содержания:</w:t>
      </w:r>
    </w:p>
    <w:p w:rsidR="004C35B0" w:rsidRPr="004C35B0" w:rsidRDefault="00E37CB3" w:rsidP="004C35B0">
      <w:pPr>
        <w:autoSpaceDE w:val="0"/>
        <w:autoSpaceDN w:val="0"/>
        <w:adjustRightInd w:val="0"/>
        <w:ind w:firstLine="540"/>
        <w:jc w:val="both"/>
        <w:rPr>
          <w:rFonts w:eastAsiaTheme="minorHAnsi"/>
          <w:sz w:val="28"/>
          <w:szCs w:val="28"/>
          <w:lang w:eastAsia="en-US"/>
        </w:rPr>
      </w:pPr>
      <w:r w:rsidRPr="0018630A">
        <w:rPr>
          <w:rFonts w:eastAsiaTheme="minorHAnsi"/>
          <w:sz w:val="28"/>
          <w:szCs w:val="28"/>
          <w:lang w:eastAsia="en-US"/>
        </w:rPr>
        <w:t xml:space="preserve">«Составление и утверждение отчета об исполнении местного бюджета осуществляются с соблюдением требований, установленных Бюджетным </w:t>
      </w:r>
      <w:hyperlink r:id="rId28" w:history="1">
        <w:r w:rsidRPr="0018630A">
          <w:rPr>
            <w:rFonts w:eastAsiaTheme="minorHAnsi"/>
            <w:sz w:val="28"/>
            <w:szCs w:val="28"/>
            <w:lang w:eastAsia="en-US"/>
          </w:rPr>
          <w:t>кодексом</w:t>
        </w:r>
      </w:hyperlink>
      <w:r w:rsidR="004C35B0">
        <w:rPr>
          <w:rFonts w:eastAsiaTheme="minorHAnsi"/>
          <w:sz w:val="28"/>
          <w:szCs w:val="28"/>
          <w:lang w:eastAsia="en-US"/>
        </w:rPr>
        <w:t xml:space="preserve"> Российской Федерации».</w:t>
      </w:r>
      <w:r w:rsidR="00677C0E">
        <w:rPr>
          <w:b/>
          <w:bCs/>
          <w:sz w:val="28"/>
          <w:szCs w:val="28"/>
        </w:rPr>
        <w:t xml:space="preserve">     </w:t>
      </w:r>
      <w:r w:rsidR="00677C0E" w:rsidRPr="0038138E">
        <w:rPr>
          <w:b/>
          <w:bCs/>
          <w:sz w:val="28"/>
          <w:szCs w:val="28"/>
        </w:rPr>
        <w:t xml:space="preserve"> </w:t>
      </w:r>
    </w:p>
    <w:p w:rsidR="00BC0FFD" w:rsidRPr="004C62F9" w:rsidRDefault="004C35B0" w:rsidP="00BC0FFD">
      <w:pPr>
        <w:autoSpaceDE w:val="0"/>
        <w:autoSpaceDN w:val="0"/>
        <w:adjustRightInd w:val="0"/>
        <w:ind w:firstLine="540"/>
        <w:jc w:val="both"/>
        <w:rPr>
          <w:rFonts w:eastAsiaTheme="minorHAnsi"/>
          <w:sz w:val="28"/>
          <w:szCs w:val="28"/>
          <w:lang w:eastAsia="en-US"/>
        </w:rPr>
      </w:pPr>
      <w:r>
        <w:rPr>
          <w:rFonts w:eastAsiaTheme="minorHAnsi"/>
          <w:b/>
          <w:sz w:val="28"/>
          <w:szCs w:val="28"/>
          <w:lang w:eastAsia="en-US"/>
        </w:rPr>
        <w:t>20</w:t>
      </w:r>
      <w:r w:rsidR="00BC0FFD" w:rsidRPr="004C35B0">
        <w:rPr>
          <w:rFonts w:eastAsiaTheme="minorHAnsi"/>
          <w:b/>
          <w:sz w:val="28"/>
          <w:szCs w:val="28"/>
          <w:lang w:eastAsia="en-US"/>
        </w:rPr>
        <w:t>)</w:t>
      </w:r>
      <w:r w:rsidR="00BC0FFD" w:rsidRPr="00E45B3D">
        <w:rPr>
          <w:sz w:val="28"/>
          <w:szCs w:val="28"/>
        </w:rPr>
        <w:t xml:space="preserve"> </w:t>
      </w:r>
      <w:r w:rsidR="00BC0FFD">
        <w:rPr>
          <w:sz w:val="28"/>
          <w:szCs w:val="28"/>
        </w:rPr>
        <w:t xml:space="preserve">статью 70.3 </w:t>
      </w:r>
      <w:r w:rsidR="00BC0FFD" w:rsidRPr="004C62F9">
        <w:rPr>
          <w:sz w:val="28"/>
          <w:szCs w:val="28"/>
        </w:rPr>
        <w:t xml:space="preserve">дополнить </w:t>
      </w:r>
      <w:r w:rsidR="00BC0FFD">
        <w:rPr>
          <w:sz w:val="28"/>
          <w:szCs w:val="28"/>
        </w:rPr>
        <w:t>частью 15</w:t>
      </w:r>
      <w:r w:rsidR="00BC0FFD" w:rsidRPr="004C62F9">
        <w:rPr>
          <w:rFonts w:eastAsia="Calibri"/>
          <w:sz w:val="28"/>
          <w:szCs w:val="28"/>
          <w:lang w:eastAsia="en-US"/>
        </w:rPr>
        <w:t xml:space="preserve"> следующего содержания:</w:t>
      </w:r>
    </w:p>
    <w:p w:rsidR="00BC0FFD" w:rsidRPr="00E45B3D" w:rsidRDefault="00BC0FFD" w:rsidP="00BC0FFD">
      <w:pPr>
        <w:jc w:val="both"/>
        <w:rPr>
          <w:bCs/>
          <w:sz w:val="28"/>
          <w:szCs w:val="28"/>
        </w:rPr>
      </w:pPr>
      <w:r w:rsidRPr="0038138E">
        <w:rPr>
          <w:b/>
          <w:bCs/>
          <w:sz w:val="28"/>
          <w:szCs w:val="28"/>
        </w:rPr>
        <w:t xml:space="preserve">     </w:t>
      </w:r>
      <w:r>
        <w:rPr>
          <w:b/>
          <w:bCs/>
          <w:sz w:val="28"/>
          <w:szCs w:val="28"/>
        </w:rPr>
        <w:t>«</w:t>
      </w:r>
      <w:r>
        <w:rPr>
          <w:bCs/>
          <w:sz w:val="28"/>
          <w:szCs w:val="28"/>
        </w:rPr>
        <w:t>15</w:t>
      </w:r>
      <w:r w:rsidRPr="00E45B3D">
        <w:rPr>
          <w:bCs/>
          <w:sz w:val="28"/>
          <w:szCs w:val="28"/>
        </w:rPr>
        <w:t>.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BC0FFD" w:rsidRPr="00E45B3D" w:rsidRDefault="00BC0FFD" w:rsidP="00BC0FFD">
      <w:pPr>
        <w:jc w:val="both"/>
        <w:rPr>
          <w:bCs/>
          <w:sz w:val="28"/>
          <w:szCs w:val="28"/>
        </w:rPr>
      </w:pPr>
      <w:r w:rsidRPr="00E45B3D">
        <w:rPr>
          <w:bCs/>
          <w:sz w:val="28"/>
          <w:szCs w:val="28"/>
        </w:rPr>
        <w:t>Суд должен рассмотреть заявление и принять решение не позднее чем через 1</w:t>
      </w:r>
      <w:r>
        <w:rPr>
          <w:bCs/>
          <w:sz w:val="28"/>
          <w:szCs w:val="28"/>
        </w:rPr>
        <w:t>0 дней со дня подачи заявления»</w:t>
      </w:r>
      <w:r w:rsidRPr="00E45B3D">
        <w:rPr>
          <w:bCs/>
          <w:sz w:val="28"/>
          <w:szCs w:val="28"/>
        </w:rPr>
        <w:t>.</w:t>
      </w:r>
    </w:p>
    <w:p w:rsidR="00677C0E" w:rsidRDefault="00677C0E" w:rsidP="00677C0E">
      <w:pPr>
        <w:jc w:val="both"/>
        <w:rPr>
          <w:b/>
          <w:bCs/>
          <w:sz w:val="28"/>
          <w:szCs w:val="28"/>
        </w:rPr>
      </w:pPr>
    </w:p>
    <w:p w:rsidR="00E37CB3" w:rsidRPr="0026114F" w:rsidRDefault="000B2A9A" w:rsidP="0026114F">
      <w:pPr>
        <w:jc w:val="both"/>
        <w:rPr>
          <w:sz w:val="28"/>
          <w:szCs w:val="28"/>
        </w:rPr>
      </w:pPr>
      <w:r>
        <w:rPr>
          <w:b/>
          <w:bCs/>
          <w:sz w:val="28"/>
          <w:szCs w:val="28"/>
        </w:rPr>
        <w:t xml:space="preserve">           </w:t>
      </w:r>
      <w:r w:rsidR="00677C0E">
        <w:rPr>
          <w:b/>
          <w:bCs/>
          <w:sz w:val="28"/>
          <w:szCs w:val="28"/>
        </w:rPr>
        <w:t xml:space="preserve"> </w:t>
      </w:r>
      <w:r w:rsidR="00677C0E" w:rsidRPr="00BA2C3F">
        <w:rPr>
          <w:b/>
          <w:bCs/>
          <w:sz w:val="28"/>
          <w:szCs w:val="28"/>
          <w:lang w:val="en-US"/>
        </w:rPr>
        <w:t>II</w:t>
      </w:r>
      <w:r w:rsidR="00677C0E" w:rsidRPr="00BA2C3F">
        <w:rPr>
          <w:b/>
          <w:bCs/>
          <w:sz w:val="28"/>
          <w:szCs w:val="28"/>
        </w:rPr>
        <w:t>.</w:t>
      </w:r>
      <w:r w:rsidR="00677C0E" w:rsidRPr="00BA2C3F">
        <w:rPr>
          <w:bCs/>
          <w:sz w:val="28"/>
          <w:szCs w:val="28"/>
        </w:rPr>
        <w:t xml:space="preserve"> </w:t>
      </w:r>
      <w:r w:rsidR="00677C0E" w:rsidRPr="00FD18FE">
        <w:rPr>
          <w:sz w:val="28"/>
          <w:szCs w:val="28"/>
        </w:rPr>
        <w:t>Признать утратившим силу Решение Собрания депутатов городск</w:t>
      </w:r>
      <w:r w:rsidR="00677C0E">
        <w:rPr>
          <w:sz w:val="28"/>
          <w:szCs w:val="28"/>
        </w:rPr>
        <w:t>ого округа «город Каспийск» № 189</w:t>
      </w:r>
      <w:r w:rsidR="0026114F">
        <w:rPr>
          <w:sz w:val="28"/>
          <w:szCs w:val="28"/>
        </w:rPr>
        <w:t xml:space="preserve"> от 2</w:t>
      </w:r>
      <w:r w:rsidR="00677C0E">
        <w:rPr>
          <w:sz w:val="28"/>
          <w:szCs w:val="28"/>
        </w:rPr>
        <w:t>8.</w:t>
      </w:r>
      <w:r w:rsidR="0026114F">
        <w:rPr>
          <w:sz w:val="28"/>
          <w:szCs w:val="28"/>
        </w:rPr>
        <w:t>10</w:t>
      </w:r>
      <w:r w:rsidR="00677C0E">
        <w:rPr>
          <w:sz w:val="28"/>
          <w:szCs w:val="28"/>
        </w:rPr>
        <w:t>.2014г. «О</w:t>
      </w:r>
      <w:r w:rsidR="00677C0E" w:rsidRPr="00FD18FE">
        <w:rPr>
          <w:sz w:val="28"/>
          <w:szCs w:val="28"/>
        </w:rPr>
        <w:t xml:space="preserve"> </w:t>
      </w:r>
      <w:r w:rsidR="00677C0E" w:rsidRPr="00BA2C3F">
        <w:rPr>
          <w:sz w:val="28"/>
          <w:szCs w:val="28"/>
        </w:rPr>
        <w:t>внесении изменений и дополнений в Устав город</w:t>
      </w:r>
      <w:r w:rsidR="00677C0E">
        <w:rPr>
          <w:sz w:val="28"/>
          <w:szCs w:val="28"/>
        </w:rPr>
        <w:t>ского округа «город Каспийск</w:t>
      </w:r>
      <w:r w:rsidR="00677C0E" w:rsidRPr="00FD18FE">
        <w:rPr>
          <w:sz w:val="28"/>
          <w:szCs w:val="28"/>
        </w:rPr>
        <w:t>».</w:t>
      </w:r>
    </w:p>
    <w:p w:rsidR="0052487F" w:rsidRPr="0018630A" w:rsidRDefault="0026114F" w:rsidP="0052487F">
      <w:pPr>
        <w:ind w:firstLine="708"/>
        <w:jc w:val="both"/>
        <w:rPr>
          <w:sz w:val="28"/>
          <w:szCs w:val="28"/>
        </w:rPr>
      </w:pPr>
      <w:r w:rsidRPr="0026114F">
        <w:rPr>
          <w:b/>
          <w:bCs/>
          <w:sz w:val="28"/>
          <w:szCs w:val="28"/>
        </w:rPr>
        <w:t xml:space="preserve">  </w:t>
      </w:r>
      <w:r w:rsidR="0052487F" w:rsidRPr="0018630A">
        <w:rPr>
          <w:b/>
          <w:bCs/>
          <w:sz w:val="28"/>
          <w:szCs w:val="28"/>
          <w:lang w:val="en-US"/>
        </w:rPr>
        <w:t>II</w:t>
      </w:r>
      <w:r>
        <w:rPr>
          <w:b/>
          <w:bCs/>
          <w:sz w:val="28"/>
          <w:szCs w:val="28"/>
          <w:lang w:val="en-US"/>
        </w:rPr>
        <w:t>I</w:t>
      </w:r>
      <w:r w:rsidR="0052487F" w:rsidRPr="0018630A">
        <w:rPr>
          <w:b/>
          <w:bCs/>
          <w:sz w:val="28"/>
          <w:szCs w:val="28"/>
        </w:rPr>
        <w:t>.</w:t>
      </w:r>
      <w:r w:rsidR="0052487F" w:rsidRPr="0018630A">
        <w:rPr>
          <w:bCs/>
          <w:sz w:val="28"/>
          <w:szCs w:val="28"/>
        </w:rPr>
        <w:t xml:space="preserve"> </w:t>
      </w:r>
      <w:r w:rsidR="0052487F" w:rsidRPr="0018630A">
        <w:rPr>
          <w:sz w:val="28"/>
          <w:szCs w:val="28"/>
        </w:rPr>
        <w:t>Утвердить актуальную редакцию измененных статей Устава городского округа «город Каспийск».</w:t>
      </w:r>
    </w:p>
    <w:p w:rsidR="00752928" w:rsidRPr="000B2A9A" w:rsidRDefault="0052487F" w:rsidP="000B2A9A">
      <w:pPr>
        <w:jc w:val="both"/>
        <w:rPr>
          <w:sz w:val="28"/>
          <w:szCs w:val="28"/>
        </w:rPr>
      </w:pPr>
      <w:r w:rsidRPr="0018630A">
        <w:rPr>
          <w:sz w:val="28"/>
          <w:szCs w:val="28"/>
        </w:rPr>
        <w:tab/>
      </w:r>
      <w:r w:rsidR="0026114F" w:rsidRPr="00416A24">
        <w:rPr>
          <w:sz w:val="28"/>
          <w:szCs w:val="28"/>
        </w:rPr>
        <w:t xml:space="preserve">  </w:t>
      </w:r>
      <w:r w:rsidR="0026114F" w:rsidRPr="0018630A">
        <w:rPr>
          <w:b/>
          <w:sz w:val="28"/>
          <w:szCs w:val="28"/>
          <w:lang w:val="en-US"/>
        </w:rPr>
        <w:t>IV</w:t>
      </w:r>
      <w:r w:rsidR="0026114F" w:rsidRPr="0018630A">
        <w:rPr>
          <w:b/>
          <w:sz w:val="28"/>
          <w:szCs w:val="28"/>
        </w:rPr>
        <w:t>.</w:t>
      </w:r>
      <w:r w:rsidR="0026114F" w:rsidRPr="0018630A">
        <w:rPr>
          <w:sz w:val="28"/>
          <w:szCs w:val="28"/>
        </w:rPr>
        <w:t xml:space="preserve"> </w:t>
      </w:r>
      <w:r w:rsidRPr="0018630A">
        <w:rPr>
          <w:sz w:val="28"/>
          <w:szCs w:val="28"/>
        </w:rPr>
        <w:t xml:space="preserve"> Главе городского округа «город Каспийск»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«О внесении изменений и дополнений в Устав городского округа «город Каспийск» на государственную регистрацию в Управление Министерства юстиции Российской Федерации по Республике Дагестан.</w:t>
      </w:r>
    </w:p>
    <w:p w:rsidR="00095039" w:rsidRPr="00095039" w:rsidRDefault="000B2A9A" w:rsidP="00095039">
      <w:pPr>
        <w:ind w:firstLine="708"/>
        <w:jc w:val="both"/>
        <w:rPr>
          <w:sz w:val="28"/>
          <w:szCs w:val="28"/>
        </w:rPr>
      </w:pPr>
      <w:r>
        <w:rPr>
          <w:b/>
          <w:sz w:val="28"/>
          <w:szCs w:val="28"/>
        </w:rPr>
        <w:t xml:space="preserve"> </w:t>
      </w:r>
      <w:r w:rsidR="0026114F" w:rsidRPr="0018630A">
        <w:rPr>
          <w:b/>
          <w:sz w:val="28"/>
          <w:szCs w:val="28"/>
          <w:lang w:val="en-US"/>
        </w:rPr>
        <w:t>V</w:t>
      </w:r>
      <w:r w:rsidR="0026114F" w:rsidRPr="0018630A">
        <w:rPr>
          <w:b/>
          <w:sz w:val="28"/>
          <w:szCs w:val="28"/>
        </w:rPr>
        <w:t>.</w:t>
      </w:r>
      <w:r w:rsidR="0026114F" w:rsidRPr="0026114F">
        <w:rPr>
          <w:b/>
          <w:sz w:val="28"/>
          <w:szCs w:val="28"/>
        </w:rPr>
        <w:t xml:space="preserve"> </w:t>
      </w:r>
      <w:r w:rsidR="0052487F" w:rsidRPr="0018630A">
        <w:rPr>
          <w:sz w:val="28"/>
          <w:szCs w:val="28"/>
        </w:rPr>
        <w:t>Главе городского округа «город Каспийск» опубликовать Решение «О внесении изменений и дополнений в Устав городского округа «город Каспийск» в течении семи дней со дня его поступления из Управления Министерства юстиции Российской Федерации по Республике Дагестан после его государственной регистрации.</w:t>
      </w:r>
    </w:p>
    <w:p w:rsidR="00E37CB3" w:rsidRPr="0018630A" w:rsidRDefault="0026114F" w:rsidP="0052487F">
      <w:pPr>
        <w:ind w:firstLine="720"/>
        <w:jc w:val="both"/>
        <w:rPr>
          <w:sz w:val="28"/>
          <w:szCs w:val="28"/>
        </w:rPr>
      </w:pPr>
      <w:r w:rsidRPr="0026114F">
        <w:rPr>
          <w:b/>
          <w:sz w:val="28"/>
          <w:szCs w:val="28"/>
          <w:lang w:val="en-US"/>
        </w:rPr>
        <w:t>VI</w:t>
      </w:r>
      <w:r w:rsidRPr="0026114F">
        <w:rPr>
          <w:b/>
          <w:sz w:val="28"/>
          <w:szCs w:val="28"/>
        </w:rPr>
        <w:t>.</w:t>
      </w:r>
      <w:r w:rsidRPr="0026114F">
        <w:rPr>
          <w:sz w:val="28"/>
          <w:szCs w:val="28"/>
        </w:rPr>
        <w:t xml:space="preserve"> </w:t>
      </w:r>
      <w:r w:rsidR="0052487F" w:rsidRPr="0018630A">
        <w:rPr>
          <w:sz w:val="28"/>
          <w:szCs w:val="28"/>
        </w:rPr>
        <w:t>Настоящее Решение после государственной регистрации вступает в силу со дня его официального опубликования.</w:t>
      </w:r>
    </w:p>
    <w:p w:rsidR="00E37CB3" w:rsidRPr="0018630A" w:rsidRDefault="00E37CB3" w:rsidP="00E37CB3">
      <w:pPr>
        <w:tabs>
          <w:tab w:val="left" w:pos="900"/>
        </w:tabs>
        <w:rPr>
          <w:sz w:val="28"/>
          <w:szCs w:val="28"/>
        </w:rPr>
      </w:pPr>
    </w:p>
    <w:p w:rsidR="00095039" w:rsidRDefault="00095039" w:rsidP="00E37CB3">
      <w:pPr>
        <w:tabs>
          <w:tab w:val="left" w:pos="900"/>
        </w:tabs>
        <w:rPr>
          <w:b/>
          <w:sz w:val="28"/>
          <w:szCs w:val="28"/>
        </w:rPr>
      </w:pPr>
      <w:r>
        <w:rPr>
          <w:b/>
          <w:sz w:val="28"/>
          <w:szCs w:val="28"/>
        </w:rPr>
        <w:t xml:space="preserve">    </w:t>
      </w:r>
    </w:p>
    <w:p w:rsidR="00E37CB3" w:rsidRPr="0018630A" w:rsidRDefault="00095039" w:rsidP="00E37CB3">
      <w:pPr>
        <w:tabs>
          <w:tab w:val="left" w:pos="900"/>
        </w:tabs>
        <w:rPr>
          <w:b/>
          <w:sz w:val="28"/>
          <w:szCs w:val="28"/>
        </w:rPr>
      </w:pPr>
      <w:r>
        <w:rPr>
          <w:b/>
          <w:sz w:val="28"/>
          <w:szCs w:val="28"/>
        </w:rPr>
        <w:t xml:space="preserve"> </w:t>
      </w:r>
      <w:r w:rsidR="00E37CB3" w:rsidRPr="0018630A">
        <w:rPr>
          <w:b/>
          <w:sz w:val="28"/>
          <w:szCs w:val="28"/>
        </w:rPr>
        <w:t xml:space="preserve">Глава </w:t>
      </w:r>
    </w:p>
    <w:p w:rsidR="00095039" w:rsidRDefault="00E37CB3" w:rsidP="00E37CB3">
      <w:pPr>
        <w:tabs>
          <w:tab w:val="left" w:pos="900"/>
        </w:tabs>
        <w:rPr>
          <w:b/>
          <w:sz w:val="28"/>
          <w:szCs w:val="28"/>
        </w:rPr>
      </w:pPr>
      <w:r w:rsidRPr="0018630A">
        <w:rPr>
          <w:b/>
          <w:sz w:val="28"/>
          <w:szCs w:val="28"/>
        </w:rPr>
        <w:t xml:space="preserve">городского округа </w:t>
      </w:r>
    </w:p>
    <w:p w:rsidR="00E37CB3" w:rsidRPr="0018630A" w:rsidRDefault="00E37CB3" w:rsidP="00E37CB3">
      <w:pPr>
        <w:tabs>
          <w:tab w:val="left" w:pos="900"/>
        </w:tabs>
        <w:rPr>
          <w:b/>
          <w:sz w:val="28"/>
          <w:szCs w:val="28"/>
        </w:rPr>
      </w:pPr>
      <w:r w:rsidRPr="0018630A">
        <w:rPr>
          <w:b/>
          <w:sz w:val="28"/>
          <w:szCs w:val="28"/>
        </w:rPr>
        <w:t xml:space="preserve">«город Каспийск»                                            </w:t>
      </w:r>
      <w:r w:rsidR="00095039">
        <w:rPr>
          <w:b/>
          <w:sz w:val="28"/>
          <w:szCs w:val="28"/>
        </w:rPr>
        <w:t xml:space="preserve">                     </w:t>
      </w:r>
      <w:r w:rsidRPr="0018630A">
        <w:rPr>
          <w:b/>
          <w:sz w:val="28"/>
          <w:szCs w:val="28"/>
        </w:rPr>
        <w:t xml:space="preserve">    </w:t>
      </w:r>
      <w:r w:rsidR="00BD0B22" w:rsidRPr="0018630A">
        <w:rPr>
          <w:b/>
          <w:sz w:val="28"/>
          <w:szCs w:val="28"/>
        </w:rPr>
        <w:t>М. Абдулаев</w:t>
      </w:r>
      <w:r w:rsidRPr="0018630A">
        <w:rPr>
          <w:b/>
          <w:sz w:val="28"/>
          <w:szCs w:val="28"/>
        </w:rPr>
        <w:t xml:space="preserve">                                                                                                  </w:t>
      </w:r>
    </w:p>
    <w:p w:rsidR="00ED5C1A" w:rsidRPr="004C35B0" w:rsidRDefault="004C35B0" w:rsidP="002E6BDD">
      <w:pPr>
        <w:rPr>
          <w:b/>
          <w:sz w:val="28"/>
          <w:szCs w:val="28"/>
        </w:rPr>
      </w:pPr>
      <w:r>
        <w:rPr>
          <w:b/>
          <w:sz w:val="28"/>
          <w:szCs w:val="28"/>
        </w:rPr>
        <w:t xml:space="preserve">         </w:t>
      </w:r>
    </w:p>
    <w:sectPr w:rsidR="00ED5C1A" w:rsidRPr="004C35B0" w:rsidSect="0026114F">
      <w:footerReference w:type="default" r:id="rId29"/>
      <w:pgSz w:w="11906" w:h="16838"/>
      <w:pgMar w:top="709" w:right="850" w:bottom="993"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7C9" w:rsidRDefault="008007C9" w:rsidP="000B7900">
      <w:r>
        <w:separator/>
      </w:r>
    </w:p>
  </w:endnote>
  <w:endnote w:type="continuationSeparator" w:id="0">
    <w:p w:rsidR="008007C9" w:rsidRDefault="008007C9" w:rsidP="000B7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79629"/>
      <w:docPartObj>
        <w:docPartGallery w:val="Page Numbers (Bottom of Page)"/>
        <w:docPartUnique/>
      </w:docPartObj>
    </w:sdtPr>
    <w:sdtEndPr/>
    <w:sdtContent>
      <w:p w:rsidR="00B461BF" w:rsidRDefault="00B461BF">
        <w:pPr>
          <w:pStyle w:val="a8"/>
          <w:jc w:val="right"/>
        </w:pPr>
        <w:r>
          <w:fldChar w:fldCharType="begin"/>
        </w:r>
        <w:r>
          <w:instrText>PAGE   \* MERGEFORMAT</w:instrText>
        </w:r>
        <w:r>
          <w:fldChar w:fldCharType="separate"/>
        </w:r>
        <w:r w:rsidR="00153B7D">
          <w:rPr>
            <w:noProof/>
          </w:rPr>
          <w:t>1</w:t>
        </w:r>
        <w:r>
          <w:fldChar w:fldCharType="end"/>
        </w:r>
      </w:p>
    </w:sdtContent>
  </w:sdt>
  <w:p w:rsidR="00B461BF" w:rsidRDefault="00B461B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7C9" w:rsidRDefault="008007C9" w:rsidP="000B7900">
      <w:r>
        <w:separator/>
      </w:r>
    </w:p>
  </w:footnote>
  <w:footnote w:type="continuationSeparator" w:id="0">
    <w:p w:rsidR="008007C9" w:rsidRDefault="008007C9" w:rsidP="000B79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8BA2EE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5C45D8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4BAA1B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FCBA03E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0CAB8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A54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98AA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78D5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71C0C4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BF40DD4"/>
    <w:lvl w:ilvl="0">
      <w:start w:val="1"/>
      <w:numFmt w:val="bullet"/>
      <w:lvlText w:val=""/>
      <w:lvlJc w:val="left"/>
      <w:pPr>
        <w:tabs>
          <w:tab w:val="num" w:pos="360"/>
        </w:tabs>
        <w:ind w:left="360" w:hanging="360"/>
      </w:pPr>
      <w:rPr>
        <w:rFonts w:ascii="Symbol" w:hAnsi="Symbol" w:hint="default"/>
      </w:rPr>
    </w:lvl>
  </w:abstractNum>
  <w:abstractNum w:abstractNumId="10">
    <w:nsid w:val="22BC3476"/>
    <w:multiLevelType w:val="hybridMultilevel"/>
    <w:tmpl w:val="ACD0207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313D236E"/>
    <w:multiLevelType w:val="hybridMultilevel"/>
    <w:tmpl w:val="F61407B4"/>
    <w:lvl w:ilvl="0" w:tplc="03A08DE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1553D1A"/>
    <w:multiLevelType w:val="hybridMultilevel"/>
    <w:tmpl w:val="CF9ADD4C"/>
    <w:lvl w:ilvl="0" w:tplc="5C1873F8">
      <w:start w:val="3"/>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BED3CF0"/>
    <w:multiLevelType w:val="hybridMultilevel"/>
    <w:tmpl w:val="F724ADF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725A3C20"/>
    <w:multiLevelType w:val="hybridMultilevel"/>
    <w:tmpl w:val="58343B32"/>
    <w:lvl w:ilvl="0" w:tplc="5A108160">
      <w:start w:val="3"/>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0"/>
  </w:num>
  <w:num w:numId="3">
    <w:abstractNumId w:val="0"/>
  </w:num>
  <w:num w:numId="4">
    <w:abstractNumId w:val="0"/>
  </w:num>
  <w:num w:numId="5">
    <w:abstractNumId w:val="0"/>
  </w:num>
  <w:num w:numId="6">
    <w:abstractNumId w:val="13"/>
  </w:num>
  <w:num w:numId="7">
    <w:abstractNumId w:val="1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1"/>
  </w:num>
  <w:num w:numId="19">
    <w:abstractNumId w:val="1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B4C46"/>
    <w:rsid w:val="00021960"/>
    <w:rsid w:val="0004311F"/>
    <w:rsid w:val="00053A49"/>
    <w:rsid w:val="00066980"/>
    <w:rsid w:val="00072B76"/>
    <w:rsid w:val="00075FB7"/>
    <w:rsid w:val="000823AB"/>
    <w:rsid w:val="0009216C"/>
    <w:rsid w:val="00095039"/>
    <w:rsid w:val="000969FF"/>
    <w:rsid w:val="000A0AD2"/>
    <w:rsid w:val="000B2A9A"/>
    <w:rsid w:val="000B7900"/>
    <w:rsid w:val="000D1B0E"/>
    <w:rsid w:val="000E07E9"/>
    <w:rsid w:val="000F586A"/>
    <w:rsid w:val="001000EE"/>
    <w:rsid w:val="00112540"/>
    <w:rsid w:val="001376D1"/>
    <w:rsid w:val="0014286E"/>
    <w:rsid w:val="001447AF"/>
    <w:rsid w:val="0015120A"/>
    <w:rsid w:val="00153B7D"/>
    <w:rsid w:val="0018630A"/>
    <w:rsid w:val="00186329"/>
    <w:rsid w:val="001A3E06"/>
    <w:rsid w:val="001A5751"/>
    <w:rsid w:val="001A6189"/>
    <w:rsid w:val="001A74E3"/>
    <w:rsid w:val="001D5000"/>
    <w:rsid w:val="001D5C5B"/>
    <w:rsid w:val="00201D69"/>
    <w:rsid w:val="002026E4"/>
    <w:rsid w:val="00216FAE"/>
    <w:rsid w:val="00217542"/>
    <w:rsid w:val="00221756"/>
    <w:rsid w:val="002443D2"/>
    <w:rsid w:val="0026114F"/>
    <w:rsid w:val="0026347C"/>
    <w:rsid w:val="002670BE"/>
    <w:rsid w:val="00284A07"/>
    <w:rsid w:val="00286016"/>
    <w:rsid w:val="00286BB8"/>
    <w:rsid w:val="002A037B"/>
    <w:rsid w:val="002A601A"/>
    <w:rsid w:val="002E6BDD"/>
    <w:rsid w:val="00305377"/>
    <w:rsid w:val="00312044"/>
    <w:rsid w:val="00313906"/>
    <w:rsid w:val="003160BE"/>
    <w:rsid w:val="0031689D"/>
    <w:rsid w:val="00321E0B"/>
    <w:rsid w:val="00322DFC"/>
    <w:rsid w:val="00323BB3"/>
    <w:rsid w:val="003252D4"/>
    <w:rsid w:val="003519AD"/>
    <w:rsid w:val="0035718F"/>
    <w:rsid w:val="0037261A"/>
    <w:rsid w:val="0039108A"/>
    <w:rsid w:val="00391E4C"/>
    <w:rsid w:val="00393AA7"/>
    <w:rsid w:val="0039593A"/>
    <w:rsid w:val="003A0494"/>
    <w:rsid w:val="003A0782"/>
    <w:rsid w:val="003A7714"/>
    <w:rsid w:val="003B1689"/>
    <w:rsid w:val="003B4DC7"/>
    <w:rsid w:val="003B6CD4"/>
    <w:rsid w:val="003C1184"/>
    <w:rsid w:val="003C63BA"/>
    <w:rsid w:val="003D05D5"/>
    <w:rsid w:val="003D1DFA"/>
    <w:rsid w:val="003E025D"/>
    <w:rsid w:val="003E61FF"/>
    <w:rsid w:val="003F0048"/>
    <w:rsid w:val="003F2086"/>
    <w:rsid w:val="004017D3"/>
    <w:rsid w:val="00403269"/>
    <w:rsid w:val="004058F9"/>
    <w:rsid w:val="00412BC7"/>
    <w:rsid w:val="004133B0"/>
    <w:rsid w:val="00414E63"/>
    <w:rsid w:val="00416A24"/>
    <w:rsid w:val="00417035"/>
    <w:rsid w:val="00433147"/>
    <w:rsid w:val="004510CA"/>
    <w:rsid w:val="00451555"/>
    <w:rsid w:val="004524F9"/>
    <w:rsid w:val="00471D19"/>
    <w:rsid w:val="00475F25"/>
    <w:rsid w:val="004B1FE5"/>
    <w:rsid w:val="004B579B"/>
    <w:rsid w:val="004C322F"/>
    <w:rsid w:val="004C35B0"/>
    <w:rsid w:val="004C59C1"/>
    <w:rsid w:val="004E4825"/>
    <w:rsid w:val="004E609C"/>
    <w:rsid w:val="004F6147"/>
    <w:rsid w:val="0050307E"/>
    <w:rsid w:val="00510B2A"/>
    <w:rsid w:val="0051356F"/>
    <w:rsid w:val="0052487F"/>
    <w:rsid w:val="00524CDC"/>
    <w:rsid w:val="00525E2F"/>
    <w:rsid w:val="00546DEA"/>
    <w:rsid w:val="00553E39"/>
    <w:rsid w:val="00563F23"/>
    <w:rsid w:val="00566ACC"/>
    <w:rsid w:val="005752E4"/>
    <w:rsid w:val="005772A3"/>
    <w:rsid w:val="005A3C2D"/>
    <w:rsid w:val="005B767E"/>
    <w:rsid w:val="005C4967"/>
    <w:rsid w:val="005C6F2B"/>
    <w:rsid w:val="005D2704"/>
    <w:rsid w:val="005E2EB3"/>
    <w:rsid w:val="005F5BF8"/>
    <w:rsid w:val="00605717"/>
    <w:rsid w:val="0062009B"/>
    <w:rsid w:val="006201CB"/>
    <w:rsid w:val="00621BB5"/>
    <w:rsid w:val="00622EB5"/>
    <w:rsid w:val="00656D65"/>
    <w:rsid w:val="00677C0E"/>
    <w:rsid w:val="00695653"/>
    <w:rsid w:val="006A2A73"/>
    <w:rsid w:val="006A3806"/>
    <w:rsid w:val="006A6FF0"/>
    <w:rsid w:val="006C3644"/>
    <w:rsid w:val="006D293C"/>
    <w:rsid w:val="006D5068"/>
    <w:rsid w:val="006E4409"/>
    <w:rsid w:val="006E532F"/>
    <w:rsid w:val="006F60CC"/>
    <w:rsid w:val="00706392"/>
    <w:rsid w:val="00717724"/>
    <w:rsid w:val="00717995"/>
    <w:rsid w:val="00727978"/>
    <w:rsid w:val="0074178F"/>
    <w:rsid w:val="00752928"/>
    <w:rsid w:val="00760D51"/>
    <w:rsid w:val="007925AD"/>
    <w:rsid w:val="007928C6"/>
    <w:rsid w:val="00794441"/>
    <w:rsid w:val="007A47C1"/>
    <w:rsid w:val="007C33C6"/>
    <w:rsid w:val="007C4E8F"/>
    <w:rsid w:val="007D136E"/>
    <w:rsid w:val="007D1CAC"/>
    <w:rsid w:val="007D3D0A"/>
    <w:rsid w:val="007E1A90"/>
    <w:rsid w:val="007E2BDC"/>
    <w:rsid w:val="007F328E"/>
    <w:rsid w:val="008007C9"/>
    <w:rsid w:val="00801C27"/>
    <w:rsid w:val="008052ED"/>
    <w:rsid w:val="00811094"/>
    <w:rsid w:val="00815FD3"/>
    <w:rsid w:val="0082181F"/>
    <w:rsid w:val="0082481F"/>
    <w:rsid w:val="008264D8"/>
    <w:rsid w:val="008307C7"/>
    <w:rsid w:val="008308EB"/>
    <w:rsid w:val="008473EB"/>
    <w:rsid w:val="00864CC9"/>
    <w:rsid w:val="00866D92"/>
    <w:rsid w:val="008711A9"/>
    <w:rsid w:val="00871C86"/>
    <w:rsid w:val="00875564"/>
    <w:rsid w:val="008B4C46"/>
    <w:rsid w:val="008C7243"/>
    <w:rsid w:val="008D07CD"/>
    <w:rsid w:val="008D25C2"/>
    <w:rsid w:val="008F1F2A"/>
    <w:rsid w:val="008F5BA7"/>
    <w:rsid w:val="00955A2C"/>
    <w:rsid w:val="00955D24"/>
    <w:rsid w:val="00963106"/>
    <w:rsid w:val="009750F2"/>
    <w:rsid w:val="009800DA"/>
    <w:rsid w:val="009860CB"/>
    <w:rsid w:val="00986B47"/>
    <w:rsid w:val="00994D1A"/>
    <w:rsid w:val="00996834"/>
    <w:rsid w:val="009B4840"/>
    <w:rsid w:val="009B4EBC"/>
    <w:rsid w:val="009C1E36"/>
    <w:rsid w:val="009F05E9"/>
    <w:rsid w:val="009F582A"/>
    <w:rsid w:val="00A0070E"/>
    <w:rsid w:val="00A17199"/>
    <w:rsid w:val="00A178A8"/>
    <w:rsid w:val="00A26E20"/>
    <w:rsid w:val="00A305E0"/>
    <w:rsid w:val="00A32BE6"/>
    <w:rsid w:val="00A47E62"/>
    <w:rsid w:val="00A55D3F"/>
    <w:rsid w:val="00A605A4"/>
    <w:rsid w:val="00A70245"/>
    <w:rsid w:val="00A76702"/>
    <w:rsid w:val="00A836BC"/>
    <w:rsid w:val="00A90148"/>
    <w:rsid w:val="00A94575"/>
    <w:rsid w:val="00AB2AA4"/>
    <w:rsid w:val="00AB45F3"/>
    <w:rsid w:val="00AC48E4"/>
    <w:rsid w:val="00AD78D5"/>
    <w:rsid w:val="00AE2968"/>
    <w:rsid w:val="00AE31F5"/>
    <w:rsid w:val="00AE3603"/>
    <w:rsid w:val="00AE375F"/>
    <w:rsid w:val="00AF145D"/>
    <w:rsid w:val="00AF283D"/>
    <w:rsid w:val="00AF6125"/>
    <w:rsid w:val="00AF765F"/>
    <w:rsid w:val="00B003DF"/>
    <w:rsid w:val="00B02477"/>
    <w:rsid w:val="00B07358"/>
    <w:rsid w:val="00B26577"/>
    <w:rsid w:val="00B35BB8"/>
    <w:rsid w:val="00B36778"/>
    <w:rsid w:val="00B40325"/>
    <w:rsid w:val="00B44567"/>
    <w:rsid w:val="00B461BF"/>
    <w:rsid w:val="00B50B77"/>
    <w:rsid w:val="00B811A8"/>
    <w:rsid w:val="00B91D68"/>
    <w:rsid w:val="00B927EF"/>
    <w:rsid w:val="00B9369B"/>
    <w:rsid w:val="00B93F4D"/>
    <w:rsid w:val="00B94921"/>
    <w:rsid w:val="00BB0E57"/>
    <w:rsid w:val="00BC0FFD"/>
    <w:rsid w:val="00BD0B22"/>
    <w:rsid w:val="00BD7F5B"/>
    <w:rsid w:val="00C00051"/>
    <w:rsid w:val="00C06DBE"/>
    <w:rsid w:val="00C07CD3"/>
    <w:rsid w:val="00C10AB9"/>
    <w:rsid w:val="00C12371"/>
    <w:rsid w:val="00C2181E"/>
    <w:rsid w:val="00C30297"/>
    <w:rsid w:val="00C30357"/>
    <w:rsid w:val="00C3765A"/>
    <w:rsid w:val="00C466BF"/>
    <w:rsid w:val="00C47FCC"/>
    <w:rsid w:val="00C57F0B"/>
    <w:rsid w:val="00C6769B"/>
    <w:rsid w:val="00C72E0A"/>
    <w:rsid w:val="00C828EC"/>
    <w:rsid w:val="00CA580C"/>
    <w:rsid w:val="00CA6631"/>
    <w:rsid w:val="00CB01D0"/>
    <w:rsid w:val="00CC4E7A"/>
    <w:rsid w:val="00CD4D2A"/>
    <w:rsid w:val="00CD51D5"/>
    <w:rsid w:val="00CD5BE9"/>
    <w:rsid w:val="00D17F53"/>
    <w:rsid w:val="00D25DFC"/>
    <w:rsid w:val="00D430CD"/>
    <w:rsid w:val="00D77561"/>
    <w:rsid w:val="00D80E84"/>
    <w:rsid w:val="00D95D08"/>
    <w:rsid w:val="00DB2EC9"/>
    <w:rsid w:val="00DB4B7A"/>
    <w:rsid w:val="00DC0243"/>
    <w:rsid w:val="00DC27FD"/>
    <w:rsid w:val="00DE55CC"/>
    <w:rsid w:val="00DF2A41"/>
    <w:rsid w:val="00DF7B5E"/>
    <w:rsid w:val="00E068B2"/>
    <w:rsid w:val="00E10A84"/>
    <w:rsid w:val="00E21EC3"/>
    <w:rsid w:val="00E330CA"/>
    <w:rsid w:val="00E35BAD"/>
    <w:rsid w:val="00E37CB3"/>
    <w:rsid w:val="00E4186C"/>
    <w:rsid w:val="00E54571"/>
    <w:rsid w:val="00E80279"/>
    <w:rsid w:val="00EA7533"/>
    <w:rsid w:val="00EB277C"/>
    <w:rsid w:val="00EC6485"/>
    <w:rsid w:val="00ED5C1A"/>
    <w:rsid w:val="00EE0A08"/>
    <w:rsid w:val="00EE338A"/>
    <w:rsid w:val="00EF4A60"/>
    <w:rsid w:val="00EF4DD9"/>
    <w:rsid w:val="00F031D3"/>
    <w:rsid w:val="00F10693"/>
    <w:rsid w:val="00F272EA"/>
    <w:rsid w:val="00F328F9"/>
    <w:rsid w:val="00F34047"/>
    <w:rsid w:val="00F4047C"/>
    <w:rsid w:val="00F458FC"/>
    <w:rsid w:val="00F4620F"/>
    <w:rsid w:val="00F568E9"/>
    <w:rsid w:val="00F6410D"/>
    <w:rsid w:val="00F700E1"/>
    <w:rsid w:val="00F7390E"/>
    <w:rsid w:val="00F84268"/>
    <w:rsid w:val="00F8649B"/>
    <w:rsid w:val="00F93237"/>
    <w:rsid w:val="00F96D85"/>
    <w:rsid w:val="00FA4E0C"/>
    <w:rsid w:val="00FB2A04"/>
    <w:rsid w:val="00FB43CA"/>
    <w:rsid w:val="00FB5571"/>
    <w:rsid w:val="00FD2C2C"/>
    <w:rsid w:val="00FE0F2C"/>
    <w:rsid w:val="00FE4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7F4AF8E-DF4C-4296-A27E-254C223BB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C46"/>
    <w:rPr>
      <w:rFonts w:ascii="Times New Roman" w:eastAsia="Times New Roman" w:hAnsi="Times New Roman"/>
    </w:rPr>
  </w:style>
  <w:style w:type="paragraph" w:styleId="1">
    <w:name w:val="heading 1"/>
    <w:basedOn w:val="a"/>
    <w:next w:val="a"/>
    <w:link w:val="10"/>
    <w:uiPriority w:val="99"/>
    <w:qFormat/>
    <w:rsid w:val="008B4C46"/>
    <w:pPr>
      <w:keepNext/>
      <w:jc w:val="center"/>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B4C46"/>
    <w:rPr>
      <w:rFonts w:ascii="Times New Roman" w:hAnsi="Times New Roman" w:cs="Times New Roman"/>
      <w:b/>
      <w:sz w:val="20"/>
      <w:szCs w:val="20"/>
      <w:lang w:eastAsia="ru-RU"/>
    </w:rPr>
  </w:style>
  <w:style w:type="paragraph" w:customStyle="1" w:styleId="ConsNormal">
    <w:name w:val="ConsNormal"/>
    <w:rsid w:val="008B4C46"/>
    <w:pPr>
      <w:widowControl w:val="0"/>
      <w:autoSpaceDE w:val="0"/>
      <w:autoSpaceDN w:val="0"/>
      <w:adjustRightInd w:val="0"/>
      <w:ind w:firstLine="720"/>
    </w:pPr>
    <w:rPr>
      <w:rFonts w:ascii="Arial" w:eastAsia="Times New Roman" w:hAnsi="Arial"/>
    </w:rPr>
  </w:style>
  <w:style w:type="paragraph" w:customStyle="1" w:styleId="ConsPlusNormal">
    <w:name w:val="ConsPlusNormal"/>
    <w:rsid w:val="00AE31F5"/>
    <w:pPr>
      <w:widowControl w:val="0"/>
      <w:autoSpaceDE w:val="0"/>
      <w:autoSpaceDN w:val="0"/>
      <w:adjustRightInd w:val="0"/>
      <w:ind w:firstLine="720"/>
    </w:pPr>
    <w:rPr>
      <w:rFonts w:ascii="Arial" w:eastAsia="Times New Roman" w:hAnsi="Arial" w:cs="Arial"/>
    </w:rPr>
  </w:style>
  <w:style w:type="paragraph" w:styleId="a3">
    <w:name w:val="List Paragraph"/>
    <w:basedOn w:val="a"/>
    <w:uiPriority w:val="34"/>
    <w:qFormat/>
    <w:rsid w:val="00E80279"/>
    <w:pPr>
      <w:ind w:left="720"/>
      <w:contextualSpacing/>
    </w:pPr>
  </w:style>
  <w:style w:type="paragraph" w:customStyle="1" w:styleId="ConsPlusTitle">
    <w:name w:val="ConsPlusTitle"/>
    <w:uiPriority w:val="99"/>
    <w:rsid w:val="00EC6485"/>
    <w:pPr>
      <w:widowControl w:val="0"/>
      <w:autoSpaceDE w:val="0"/>
      <w:autoSpaceDN w:val="0"/>
      <w:adjustRightInd w:val="0"/>
    </w:pPr>
    <w:rPr>
      <w:rFonts w:ascii="Arial" w:eastAsia="Times New Roman" w:hAnsi="Arial" w:cs="Arial"/>
      <w:b/>
      <w:bCs/>
    </w:rPr>
  </w:style>
  <w:style w:type="character" w:styleId="a4">
    <w:name w:val="Strong"/>
    <w:basedOn w:val="a0"/>
    <w:uiPriority w:val="22"/>
    <w:qFormat/>
    <w:locked/>
    <w:rsid w:val="00FD2C2C"/>
    <w:rPr>
      <w:rFonts w:cs="Times New Roman"/>
      <w:b/>
      <w:bCs/>
    </w:rPr>
  </w:style>
  <w:style w:type="paragraph" w:styleId="5">
    <w:name w:val="List Number 5"/>
    <w:basedOn w:val="a"/>
    <w:uiPriority w:val="99"/>
    <w:rsid w:val="00963106"/>
    <w:pPr>
      <w:tabs>
        <w:tab w:val="num" w:pos="1492"/>
      </w:tabs>
      <w:ind w:left="1492" w:hanging="360"/>
    </w:pPr>
  </w:style>
  <w:style w:type="paragraph" w:styleId="a5">
    <w:name w:val="Normal Indent"/>
    <w:basedOn w:val="a"/>
    <w:uiPriority w:val="99"/>
    <w:rsid w:val="00963106"/>
    <w:pPr>
      <w:ind w:left="708"/>
    </w:pPr>
  </w:style>
  <w:style w:type="paragraph" w:styleId="a6">
    <w:name w:val="header"/>
    <w:basedOn w:val="a"/>
    <w:link w:val="a7"/>
    <w:uiPriority w:val="99"/>
    <w:semiHidden/>
    <w:rsid w:val="000B7900"/>
    <w:pPr>
      <w:tabs>
        <w:tab w:val="center" w:pos="4677"/>
        <w:tab w:val="right" w:pos="9355"/>
      </w:tabs>
    </w:pPr>
  </w:style>
  <w:style w:type="character" w:customStyle="1" w:styleId="a7">
    <w:name w:val="Верхний колонтитул Знак"/>
    <w:basedOn w:val="a0"/>
    <w:link w:val="a6"/>
    <w:uiPriority w:val="99"/>
    <w:semiHidden/>
    <w:locked/>
    <w:rsid w:val="000B7900"/>
    <w:rPr>
      <w:rFonts w:ascii="Times New Roman" w:hAnsi="Times New Roman" w:cs="Times New Roman"/>
      <w:sz w:val="20"/>
      <w:szCs w:val="20"/>
    </w:rPr>
  </w:style>
  <w:style w:type="paragraph" w:styleId="a8">
    <w:name w:val="footer"/>
    <w:basedOn w:val="a"/>
    <w:link w:val="a9"/>
    <w:uiPriority w:val="99"/>
    <w:rsid w:val="000B7900"/>
    <w:pPr>
      <w:tabs>
        <w:tab w:val="center" w:pos="4677"/>
        <w:tab w:val="right" w:pos="9355"/>
      </w:tabs>
    </w:pPr>
  </w:style>
  <w:style w:type="character" w:customStyle="1" w:styleId="a9">
    <w:name w:val="Нижний колонтитул Знак"/>
    <w:basedOn w:val="a0"/>
    <w:link w:val="a8"/>
    <w:uiPriority w:val="99"/>
    <w:locked/>
    <w:rsid w:val="000B7900"/>
    <w:rPr>
      <w:rFonts w:ascii="Times New Roman" w:hAnsi="Times New Roman" w:cs="Times New Roman"/>
      <w:sz w:val="20"/>
      <w:szCs w:val="20"/>
    </w:rPr>
  </w:style>
  <w:style w:type="character" w:styleId="aa">
    <w:name w:val="Hyperlink"/>
    <w:basedOn w:val="a0"/>
    <w:rsid w:val="002E6BDD"/>
    <w:rPr>
      <w:color w:val="0000FF"/>
      <w:u w:val="single"/>
    </w:rPr>
  </w:style>
  <w:style w:type="paragraph" w:customStyle="1" w:styleId="ConsPlusNonformat">
    <w:name w:val="ConsPlusNonformat"/>
    <w:uiPriority w:val="99"/>
    <w:rsid w:val="00C10AB9"/>
    <w:pPr>
      <w:widowControl w:val="0"/>
      <w:autoSpaceDE w:val="0"/>
      <w:autoSpaceDN w:val="0"/>
      <w:adjustRightInd w:val="0"/>
    </w:pPr>
    <w:rPr>
      <w:rFonts w:ascii="Courier New" w:eastAsia="Times New Roman" w:hAnsi="Courier New" w:cs="Courier New"/>
    </w:rPr>
  </w:style>
  <w:style w:type="paragraph" w:styleId="ab">
    <w:name w:val="No Spacing"/>
    <w:uiPriority w:val="1"/>
    <w:qFormat/>
    <w:rsid w:val="00C10AB9"/>
    <w:pPr>
      <w:ind w:left="142"/>
    </w:pPr>
    <w:rPr>
      <w:rFonts w:ascii="Times New Roman" w:hAnsi="Times New Roman"/>
      <w:sz w:val="24"/>
      <w:szCs w:val="22"/>
      <w:lang w:eastAsia="en-US"/>
    </w:rPr>
  </w:style>
  <w:style w:type="paragraph" w:styleId="ac">
    <w:name w:val="Body Text"/>
    <w:basedOn w:val="a"/>
    <w:link w:val="ad"/>
    <w:rsid w:val="000D1B0E"/>
    <w:pPr>
      <w:jc w:val="both"/>
    </w:pPr>
    <w:rPr>
      <w:sz w:val="28"/>
    </w:rPr>
  </w:style>
  <w:style w:type="character" w:customStyle="1" w:styleId="ad">
    <w:name w:val="Основной текст Знак"/>
    <w:basedOn w:val="a0"/>
    <w:link w:val="ac"/>
    <w:rsid w:val="000D1B0E"/>
    <w:rPr>
      <w:rFonts w:ascii="Times New Roman" w:eastAsia="Times New Roman" w:hAnsi="Times New Roman"/>
      <w:sz w:val="28"/>
    </w:rPr>
  </w:style>
  <w:style w:type="paragraph" w:styleId="ae">
    <w:name w:val="Balloon Text"/>
    <w:basedOn w:val="a"/>
    <w:link w:val="af"/>
    <w:uiPriority w:val="99"/>
    <w:semiHidden/>
    <w:unhideWhenUsed/>
    <w:rsid w:val="00095039"/>
    <w:rPr>
      <w:rFonts w:ascii="Segoe UI" w:hAnsi="Segoe UI" w:cs="Segoe UI"/>
      <w:sz w:val="18"/>
      <w:szCs w:val="18"/>
    </w:rPr>
  </w:style>
  <w:style w:type="character" w:customStyle="1" w:styleId="af">
    <w:name w:val="Текст выноски Знак"/>
    <w:basedOn w:val="a0"/>
    <w:link w:val="ae"/>
    <w:uiPriority w:val="99"/>
    <w:semiHidden/>
    <w:rsid w:val="0009503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871272">
      <w:bodyDiv w:val="1"/>
      <w:marLeft w:val="0"/>
      <w:marRight w:val="0"/>
      <w:marTop w:val="0"/>
      <w:marBottom w:val="0"/>
      <w:divBdr>
        <w:top w:val="none" w:sz="0" w:space="0" w:color="auto"/>
        <w:left w:val="none" w:sz="0" w:space="0" w:color="auto"/>
        <w:bottom w:val="none" w:sz="0" w:space="0" w:color="auto"/>
        <w:right w:val="none" w:sz="0" w:space="0" w:color="auto"/>
      </w:divBdr>
    </w:div>
    <w:div w:id="153080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57D01DEAC2583769090057A0A72BA69100D9CBC92FCAEC4250B2569912C5508937AC9149C272D0FEfFA2K" TargetMode="External"/><Relationship Id="rId18" Type="http://schemas.openxmlformats.org/officeDocument/2006/relationships/hyperlink" Target="consultantplus://offline/ref=4E2DFD678218C880A980501386564ADE3FE27EE15BDF114FBA05EAFC236421N" TargetMode="External"/><Relationship Id="rId26" Type="http://schemas.openxmlformats.org/officeDocument/2006/relationships/hyperlink" Target="consultantplus://offline/ref=435DE045F64D29FB22E08BC77C79DC85B1EBA92619BBCE933CF40F3269bEC3H" TargetMode="External"/><Relationship Id="rId3" Type="http://schemas.openxmlformats.org/officeDocument/2006/relationships/styles" Target="styles.xml"/><Relationship Id="rId21" Type="http://schemas.openxmlformats.org/officeDocument/2006/relationships/hyperlink" Target="consultantplus://offline/ref=8B2EF3E3F4413245535B35C662B347BE8441343648D599E8AB3A417661g4CFO" TargetMode="External"/><Relationship Id="rId7" Type="http://schemas.openxmlformats.org/officeDocument/2006/relationships/endnotes" Target="endnotes.xml"/><Relationship Id="rId12" Type="http://schemas.openxmlformats.org/officeDocument/2006/relationships/hyperlink" Target="consultantplus://offline/ref=C0B5E57DB4F6189ECA891C7E78C30C6A1AD56ADC6A835D0F9355C5C0A23329F9076BE616CD562315jFb4I" TargetMode="External"/><Relationship Id="rId17" Type="http://schemas.openxmlformats.org/officeDocument/2006/relationships/hyperlink" Target="consultantplus://offline/ref=4E2DFD678218C880A980501386564ADE3FE27EE15BDF114FBA05EAFC236421N" TargetMode="External"/><Relationship Id="rId25" Type="http://schemas.openxmlformats.org/officeDocument/2006/relationships/hyperlink" Target="consultantplus://offline/ref=435DE045F64D29FB22E08BC77C79DC85B1EBA92619BBCE933CF40F3269bEC3H" TargetMode="External"/><Relationship Id="rId2" Type="http://schemas.openxmlformats.org/officeDocument/2006/relationships/numbering" Target="numbering.xml"/><Relationship Id="rId16" Type="http://schemas.openxmlformats.org/officeDocument/2006/relationships/hyperlink" Target="consultantplus://offline/ref=722977703818167E335FBA47F1EC8A96E667BF72DEE9E71A6663C3AA7Ds8vDN" TargetMode="External"/><Relationship Id="rId20" Type="http://schemas.openxmlformats.org/officeDocument/2006/relationships/hyperlink" Target="consultantplus://offline/ref=8B2EF3E3F4413245535B35C662B347BE8441313D4ED199E8AB3A417661g4CF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0B5E57DB4F6189ECA891C7E78C30C6A1AD662DE68855D0F9355C5C0A23329F9076BE611C9j5b4I" TargetMode="External"/><Relationship Id="rId24" Type="http://schemas.openxmlformats.org/officeDocument/2006/relationships/hyperlink" Target="consultantplus://offline/ref=4BF0FE2DE61BB32AD2B0599D1A9D90A9AADE4F25BE48F7CC8FE90FE0E4K3e7N" TargetMode="External"/><Relationship Id="rId5" Type="http://schemas.openxmlformats.org/officeDocument/2006/relationships/webSettings" Target="webSettings.xml"/><Relationship Id="rId15" Type="http://schemas.openxmlformats.org/officeDocument/2006/relationships/hyperlink" Target="consultantplus://offline/ref=7D998E8E6A6EB132FB82B998E862A275626B9609299048C931244B7D51k946F" TargetMode="External"/><Relationship Id="rId23" Type="http://schemas.openxmlformats.org/officeDocument/2006/relationships/hyperlink" Target="consultantplus://offline/ref=4BF0FE2DE61BB32AD2B0599D1A9D90A9AADE4F25BE48F7CC8FE90FE0E4K3e7N" TargetMode="External"/><Relationship Id="rId28" Type="http://schemas.openxmlformats.org/officeDocument/2006/relationships/hyperlink" Target="consultantplus://offline/ref=C8C1C3129F38319F6A976708B0B1DBBE9E31B7E8B9CBEA722593C5DAB9Z7W2K" TargetMode="External"/><Relationship Id="rId10" Type="http://schemas.openxmlformats.org/officeDocument/2006/relationships/hyperlink" Target="consultantplus://offline/ref=FE104CBE7FFF47C33D766058132F09FDE54295DDBC3A43277C808C800E877E6F9186604E4BF4M3N" TargetMode="External"/><Relationship Id="rId19" Type="http://schemas.openxmlformats.org/officeDocument/2006/relationships/hyperlink" Target="consultantplus://offline/ref=4E2DFD678218C880A980501386564ADE3FE27EE15BDF114FBA05EAFC236421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5386E710EFE9907324A2F352CD533A2CDD3A088648C36C96713C0970CeDm8H" TargetMode="External"/><Relationship Id="rId14" Type="http://schemas.openxmlformats.org/officeDocument/2006/relationships/hyperlink" Target="consultantplus://offline/ref=57404196146A043C039F07659DF0CDD89CD46D65B664C731E8EBE933200EU9I" TargetMode="External"/><Relationship Id="rId22" Type="http://schemas.openxmlformats.org/officeDocument/2006/relationships/hyperlink" Target="consultantplus://offline/ref=8B2EF3E3F4413245535B35C662B347BE8441343648D599E8AB3A417661g4CFO" TargetMode="External"/><Relationship Id="rId27" Type="http://schemas.openxmlformats.org/officeDocument/2006/relationships/hyperlink" Target="consultantplus://offline/ref=8DC242C0027BB1B368A3A06876B7ED558A5DB6CFF01620BABDB8C3900AL8d0H"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75983-A6FB-46DD-AD78-4DC98DB5B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TotalTime>
  <Pages>6</Pages>
  <Words>2451</Words>
  <Characters>13975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Рамазан</dc:creator>
  <cp:lastModifiedBy>админ</cp:lastModifiedBy>
  <cp:revision>46</cp:revision>
  <cp:lastPrinted>2015-02-27T08:22:00Z</cp:lastPrinted>
  <dcterms:created xsi:type="dcterms:W3CDTF">2014-08-11T04:12:00Z</dcterms:created>
  <dcterms:modified xsi:type="dcterms:W3CDTF">2015-03-13T11:41:00Z</dcterms:modified>
</cp:coreProperties>
</file>