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FD" w:rsidRDefault="009C32FD" w:rsidP="009C32FD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 wp14:anchorId="7D814C73" wp14:editId="645EC459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FD" w:rsidRDefault="009C32FD" w:rsidP="009C32FD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9C32FD" w:rsidRDefault="009C32FD" w:rsidP="009C32FD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9C32FD" w:rsidRDefault="009C32FD" w:rsidP="009C32FD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9C32FD" w:rsidRDefault="009C32FD" w:rsidP="009C32FD">
      <w:pPr>
        <w:jc w:val="center"/>
        <w:rPr>
          <w:color w:val="0000FF"/>
          <w:sz w:val="10"/>
          <w:szCs w:val="10"/>
        </w:rPr>
      </w:pPr>
    </w:p>
    <w:p w:rsidR="009C32FD" w:rsidRDefault="009C32FD" w:rsidP="009C32FD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9C32FD" w:rsidRDefault="009C32FD" w:rsidP="009C32FD">
      <w:pPr>
        <w:jc w:val="right"/>
        <w:rPr>
          <w:b/>
          <w:bCs/>
          <w:color w:val="000000"/>
        </w:rPr>
      </w:pPr>
      <w:r>
        <w:t xml:space="preserve">                                         8 июня 2016 года</w:t>
      </w:r>
      <w:r>
        <w:tab/>
      </w:r>
    </w:p>
    <w:p w:rsidR="009C32FD" w:rsidRDefault="009C32FD" w:rsidP="009C32FD">
      <w:pPr>
        <w:rPr>
          <w:b/>
          <w:bCs/>
          <w:sz w:val="36"/>
          <w:szCs w:val="36"/>
        </w:rPr>
      </w:pPr>
      <w:r>
        <w:rPr>
          <w:b/>
          <w:bCs/>
          <w:color w:val="000000"/>
        </w:rPr>
        <w:t xml:space="preserve"> </w:t>
      </w:r>
    </w:p>
    <w:p w:rsidR="009C32FD" w:rsidRDefault="009C32FD" w:rsidP="009C32FD">
      <w:pPr>
        <w:jc w:val="center"/>
        <w:rPr>
          <w:rFonts w:ascii="Garamond" w:hAnsi="Garamond" w:cs="Garamond"/>
          <w:b/>
          <w:bCs/>
          <w:sz w:val="10"/>
          <w:szCs w:val="10"/>
        </w:rPr>
      </w:pPr>
      <w:r>
        <w:rPr>
          <w:b/>
          <w:bCs/>
          <w:sz w:val="36"/>
          <w:szCs w:val="36"/>
        </w:rPr>
        <w:t xml:space="preserve">    РАСПОРЯЖЕНИЕ № 5</w:t>
      </w:r>
    </w:p>
    <w:p w:rsidR="009C32FD" w:rsidRDefault="009C32FD" w:rsidP="009C32FD">
      <w:pPr>
        <w:rPr>
          <w:b/>
        </w:rPr>
      </w:pPr>
    </w:p>
    <w:p w:rsidR="009C32FD" w:rsidRDefault="009C32FD" w:rsidP="009C32FD">
      <w:pPr>
        <w:rPr>
          <w:b/>
        </w:rPr>
      </w:pPr>
      <w:r>
        <w:rPr>
          <w:b/>
        </w:rPr>
        <w:t>«О созыве одиннадцатой очередной сессии</w:t>
      </w:r>
    </w:p>
    <w:p w:rsidR="009C32FD" w:rsidRDefault="009C32FD" w:rsidP="009C32FD">
      <w:pPr>
        <w:rPr>
          <w:b/>
        </w:rPr>
      </w:pPr>
      <w:r>
        <w:rPr>
          <w:b/>
        </w:rPr>
        <w:t>Собрания депутатов городского</w:t>
      </w:r>
    </w:p>
    <w:p w:rsidR="009C32FD" w:rsidRDefault="009C32FD" w:rsidP="009C32FD">
      <w:pPr>
        <w:rPr>
          <w:b/>
        </w:rPr>
      </w:pPr>
      <w:r>
        <w:rPr>
          <w:b/>
        </w:rPr>
        <w:t>округа «город Каспийск»  шестого созыва».</w:t>
      </w:r>
    </w:p>
    <w:p w:rsidR="009C32FD" w:rsidRDefault="009C32FD" w:rsidP="009C32FD">
      <w:pPr>
        <w:tabs>
          <w:tab w:val="left" w:pos="5400"/>
        </w:tabs>
        <w:jc w:val="both"/>
      </w:pPr>
      <w:r>
        <w:tab/>
      </w:r>
    </w:p>
    <w:p w:rsidR="00784727" w:rsidRDefault="00784727" w:rsidP="009C32FD">
      <w:pPr>
        <w:tabs>
          <w:tab w:val="left" w:pos="5400"/>
        </w:tabs>
        <w:jc w:val="both"/>
      </w:pPr>
      <w:bookmarkStart w:id="0" w:name="_GoBack"/>
      <w:bookmarkEnd w:id="0"/>
    </w:p>
    <w:p w:rsidR="009C32FD" w:rsidRDefault="009C32FD" w:rsidP="009C32FD">
      <w:pPr>
        <w:ind w:hanging="142"/>
        <w:jc w:val="both"/>
      </w:pPr>
      <w:r w:rsidRPr="00620E6E">
        <w:rPr>
          <w:b/>
        </w:rPr>
        <w:t xml:space="preserve">      </w:t>
      </w:r>
      <w:r w:rsidRPr="00620E6E">
        <w:rPr>
          <w:b/>
          <w:lang w:val="en-US"/>
        </w:rPr>
        <w:t>I</w:t>
      </w:r>
      <w:r w:rsidRPr="00620E6E">
        <w:rPr>
          <w:b/>
        </w:rPr>
        <w:t>.</w:t>
      </w:r>
      <w:r>
        <w:t xml:space="preserve"> Созвать одиннадцатую очередную сессию Собрания депутатов городского округа «город Каспийск» шестого созыва 16 июня 2016 года  в 10-00 часов в актовом зале здания администрации городского округа «город  Каспийск». </w:t>
      </w:r>
    </w:p>
    <w:p w:rsidR="009C32FD" w:rsidRDefault="009C32FD" w:rsidP="009C32FD">
      <w:r w:rsidRPr="00620E6E">
        <w:rPr>
          <w:b/>
        </w:rPr>
        <w:t xml:space="preserve">    </w:t>
      </w:r>
      <w:r w:rsidRPr="00620E6E">
        <w:rPr>
          <w:b/>
          <w:lang w:val="en-US"/>
        </w:rPr>
        <w:t>II</w:t>
      </w:r>
      <w:r w:rsidRPr="00620E6E">
        <w:rPr>
          <w:b/>
        </w:rPr>
        <w:t>.</w:t>
      </w:r>
      <w:r>
        <w:t xml:space="preserve"> Внести на рассмотрение Сессии следующие вопросы:</w:t>
      </w:r>
    </w:p>
    <w:p w:rsidR="009C32FD" w:rsidRPr="00AA2BFC" w:rsidRDefault="009C32FD" w:rsidP="00784727">
      <w:pPr>
        <w:ind w:left="-108"/>
        <w:jc w:val="both"/>
      </w:pPr>
      <w:r>
        <w:t xml:space="preserve">   1.</w:t>
      </w:r>
      <w:r w:rsidRPr="005959A2">
        <w:rPr>
          <w:b/>
        </w:rPr>
        <w:t xml:space="preserve"> </w:t>
      </w:r>
      <w:r w:rsidRPr="00AA2BFC">
        <w:t>Отчет о работе</w:t>
      </w:r>
      <w:proofErr w:type="gramStart"/>
      <w:r w:rsidRPr="00AA2BFC">
        <w:t xml:space="preserve"> К</w:t>
      </w:r>
      <w:proofErr w:type="gramEnd"/>
      <w:r w:rsidRPr="00AA2BFC">
        <w:t>онтрольно - счетной комиссии городского округа «город   Каспийск» за 201</w:t>
      </w:r>
      <w:r>
        <w:t>5</w:t>
      </w:r>
      <w:r w:rsidRPr="00AA2BFC">
        <w:t xml:space="preserve"> год.</w:t>
      </w:r>
    </w:p>
    <w:p w:rsidR="009C32FD" w:rsidRPr="00AA2BFC" w:rsidRDefault="009C32FD" w:rsidP="009C32FD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847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A2BFC">
        <w:rPr>
          <w:rFonts w:ascii="Times New Roman" w:hAnsi="Times New Roman"/>
          <w:sz w:val="28"/>
          <w:szCs w:val="28"/>
        </w:rPr>
        <w:t>Об утверждении отчета об исполнении бюджета городского округа «город Каспийск» за 201</w:t>
      </w:r>
      <w:r>
        <w:rPr>
          <w:rFonts w:ascii="Times New Roman" w:hAnsi="Times New Roman"/>
          <w:sz w:val="28"/>
          <w:szCs w:val="28"/>
        </w:rPr>
        <w:t>5</w:t>
      </w:r>
      <w:r w:rsidRPr="00AA2BFC">
        <w:rPr>
          <w:rFonts w:ascii="Times New Roman" w:hAnsi="Times New Roman"/>
          <w:sz w:val="28"/>
          <w:szCs w:val="28"/>
        </w:rPr>
        <w:t xml:space="preserve"> год.</w:t>
      </w:r>
    </w:p>
    <w:p w:rsidR="009C32FD" w:rsidRDefault="009C32FD" w:rsidP="009C32FD">
      <w:pPr>
        <w:pStyle w:val="a3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AA2B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847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Об отмене Решения Собрания депутатов городского округа «город Каспийск» №146 от 1 октября 2013 года «Об утверждении «Правил землепользования и застройки городского округа «город Каспийск». </w:t>
      </w:r>
    </w:p>
    <w:p w:rsidR="009C32FD" w:rsidRDefault="009C32FD" w:rsidP="009C32FD">
      <w:pPr>
        <w:jc w:val="both"/>
      </w:pPr>
      <w:r>
        <w:t xml:space="preserve"> </w:t>
      </w:r>
      <w:r w:rsidR="00784727">
        <w:t>4</w:t>
      </w:r>
      <w:r>
        <w:t>. Прогнозный план (Программа) приватизации муниципального имущества  городского округа «город Каспийск» на 2016 – 2017 года.</w:t>
      </w:r>
    </w:p>
    <w:p w:rsidR="009C32FD" w:rsidRPr="009B408F" w:rsidRDefault="009C32FD" w:rsidP="009C32F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47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9B408F">
        <w:rPr>
          <w:rFonts w:ascii="Times New Roman" w:hAnsi="Times New Roman"/>
          <w:sz w:val="28"/>
          <w:szCs w:val="28"/>
        </w:rPr>
        <w:t>О досрочном прекращении полномочий депутата Собрания депутатов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08F">
        <w:rPr>
          <w:rFonts w:ascii="Times New Roman" w:hAnsi="Times New Roman"/>
          <w:sz w:val="28"/>
          <w:szCs w:val="28"/>
        </w:rPr>
        <w:t>округа «город Каспийск» шестого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08F">
        <w:rPr>
          <w:rFonts w:ascii="Times New Roman" w:hAnsi="Times New Roman"/>
          <w:sz w:val="28"/>
          <w:szCs w:val="28"/>
        </w:rPr>
        <w:t xml:space="preserve">Исаева </w:t>
      </w:r>
      <w:proofErr w:type="spellStart"/>
      <w:r w:rsidRPr="009B408F">
        <w:rPr>
          <w:rFonts w:ascii="Times New Roman" w:hAnsi="Times New Roman"/>
          <w:sz w:val="28"/>
          <w:szCs w:val="28"/>
        </w:rPr>
        <w:t>Гасана</w:t>
      </w:r>
      <w:proofErr w:type="spellEnd"/>
      <w:r w:rsidRPr="009B4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408F">
        <w:rPr>
          <w:rFonts w:ascii="Times New Roman" w:hAnsi="Times New Roman"/>
          <w:sz w:val="28"/>
          <w:szCs w:val="28"/>
        </w:rPr>
        <w:t>Магомеднабиевича</w:t>
      </w:r>
      <w:proofErr w:type="spellEnd"/>
      <w:r w:rsidRPr="009B408F">
        <w:rPr>
          <w:rFonts w:ascii="Times New Roman" w:hAnsi="Times New Roman"/>
          <w:sz w:val="28"/>
          <w:szCs w:val="28"/>
        </w:rPr>
        <w:t>»</w:t>
      </w:r>
      <w:r w:rsidRPr="009B408F">
        <w:rPr>
          <w:sz w:val="28"/>
          <w:szCs w:val="28"/>
        </w:rPr>
        <w:t>.</w:t>
      </w:r>
    </w:p>
    <w:p w:rsidR="009C32FD" w:rsidRPr="009B408F" w:rsidRDefault="009C32FD" w:rsidP="009C32FD">
      <w:pPr>
        <w:jc w:val="both"/>
      </w:pPr>
      <w:r>
        <w:t xml:space="preserve">  </w:t>
      </w:r>
      <w:r w:rsidR="00784727">
        <w:t>6</w:t>
      </w:r>
      <w:r>
        <w:t xml:space="preserve">. </w:t>
      </w:r>
      <w:r w:rsidRPr="009B408F">
        <w:t>Об избрании члена</w:t>
      </w:r>
      <w:r w:rsidRPr="009B408F">
        <w:rPr>
          <w:iCs/>
        </w:rPr>
        <w:t xml:space="preserve"> постоянной Комиссии </w:t>
      </w:r>
      <w:r w:rsidRPr="009B408F">
        <w:t>по вопросам</w:t>
      </w:r>
      <w:r>
        <w:t xml:space="preserve"> </w:t>
      </w:r>
      <w:r w:rsidRPr="009B408F">
        <w:t xml:space="preserve">законности, </w:t>
      </w:r>
      <w:r>
        <w:t xml:space="preserve"> </w:t>
      </w:r>
      <w:r w:rsidRPr="009B408F">
        <w:t>общественной безопасности,</w:t>
      </w:r>
      <w:r>
        <w:t xml:space="preserve"> </w:t>
      </w:r>
      <w:r w:rsidRPr="009B408F">
        <w:t>местного самоуправления и транспорту</w:t>
      </w:r>
    </w:p>
    <w:p w:rsidR="009C32FD" w:rsidRPr="009B408F" w:rsidRDefault="009C32FD" w:rsidP="009C32FD">
      <w:pPr>
        <w:jc w:val="both"/>
        <w:rPr>
          <w:iCs/>
        </w:rPr>
      </w:pPr>
      <w:r w:rsidRPr="009B408F">
        <w:rPr>
          <w:iCs/>
        </w:rPr>
        <w:t>Собрания депутатов городского округа</w:t>
      </w:r>
      <w:r>
        <w:rPr>
          <w:iCs/>
        </w:rPr>
        <w:t xml:space="preserve"> </w:t>
      </w:r>
      <w:r w:rsidRPr="009B408F">
        <w:rPr>
          <w:iCs/>
        </w:rPr>
        <w:t>«город Каспийск».</w:t>
      </w:r>
    </w:p>
    <w:p w:rsidR="009C32FD" w:rsidRPr="00210F9F" w:rsidRDefault="009C32FD" w:rsidP="009C32FD">
      <w:pPr>
        <w:jc w:val="both"/>
      </w:pPr>
      <w:r>
        <w:t xml:space="preserve">  </w:t>
      </w:r>
      <w:r w:rsidR="00784727">
        <w:t>7</w:t>
      </w:r>
      <w:r>
        <w:t>.</w:t>
      </w:r>
      <w:r w:rsidRPr="00210F9F">
        <w:t>Разное</w:t>
      </w:r>
    </w:p>
    <w:p w:rsidR="009C32FD" w:rsidRDefault="009C32FD" w:rsidP="009C32FD">
      <w:pPr>
        <w:jc w:val="both"/>
        <w:rPr>
          <w:b/>
        </w:rPr>
      </w:pPr>
      <w:r w:rsidRPr="00AD41BA">
        <w:t xml:space="preserve">   </w:t>
      </w:r>
      <w:r w:rsidRPr="00AD41BA">
        <w:rPr>
          <w:b/>
          <w:lang w:val="en-US"/>
        </w:rPr>
        <w:t>III</w:t>
      </w:r>
      <w:r w:rsidRPr="00AD41BA">
        <w:rPr>
          <w:b/>
        </w:rPr>
        <w:t>.</w:t>
      </w:r>
      <w:r w:rsidRPr="00AD41BA">
        <w:t xml:space="preserve"> Для предварительного рассмотрения Повестки дня сессии созвать Президиум Собрания депутатов городского округа «город  Каспийск»                      </w:t>
      </w:r>
      <w:r>
        <w:t>15 июня</w:t>
      </w:r>
      <w:r w:rsidRPr="00AD41BA">
        <w:t xml:space="preserve"> 201</w:t>
      </w:r>
      <w:r>
        <w:t>6</w:t>
      </w:r>
      <w:r w:rsidRPr="00AD41BA">
        <w:t xml:space="preserve"> года в 1</w:t>
      </w:r>
      <w:r>
        <w:t>0</w:t>
      </w:r>
      <w:r w:rsidRPr="00AD41BA">
        <w:t>-00 часов в зале заседания Главы городского округа «город Каспийск».</w:t>
      </w:r>
      <w:r w:rsidRPr="00AD41BA">
        <w:rPr>
          <w:b/>
        </w:rPr>
        <w:t xml:space="preserve">       </w:t>
      </w:r>
    </w:p>
    <w:p w:rsidR="009C32FD" w:rsidRDefault="009C32FD" w:rsidP="009C32FD">
      <w:pPr>
        <w:jc w:val="both"/>
        <w:rPr>
          <w:b/>
        </w:rPr>
      </w:pPr>
    </w:p>
    <w:p w:rsidR="00784727" w:rsidRDefault="00784727" w:rsidP="009C32FD">
      <w:pPr>
        <w:jc w:val="both"/>
        <w:rPr>
          <w:b/>
        </w:rPr>
      </w:pPr>
    </w:p>
    <w:p w:rsidR="009C32FD" w:rsidRPr="00123A81" w:rsidRDefault="009C32FD" w:rsidP="009C32FD">
      <w:pPr>
        <w:tabs>
          <w:tab w:val="left" w:pos="6960"/>
          <w:tab w:val="left" w:pos="7005"/>
        </w:tabs>
        <w:jc w:val="both"/>
        <w:rPr>
          <w:b/>
        </w:rPr>
      </w:pPr>
      <w:r w:rsidRPr="00123A81">
        <w:rPr>
          <w:b/>
        </w:rPr>
        <w:t xml:space="preserve">Председатель Собрания депутатов </w:t>
      </w:r>
      <w:r>
        <w:rPr>
          <w:b/>
        </w:rPr>
        <w:tab/>
        <w:t xml:space="preserve">   </w:t>
      </w:r>
      <w:r>
        <w:rPr>
          <w:b/>
        </w:rPr>
        <w:tab/>
      </w:r>
    </w:p>
    <w:p w:rsidR="009C32FD" w:rsidRPr="00123A81" w:rsidRDefault="009C32FD" w:rsidP="009C32FD">
      <w:pPr>
        <w:jc w:val="both"/>
        <w:rPr>
          <w:b/>
        </w:rPr>
      </w:pPr>
      <w:r w:rsidRPr="00123A81">
        <w:rPr>
          <w:b/>
        </w:rPr>
        <w:t>городского округа «город Каспийск»</w:t>
      </w:r>
      <w:r>
        <w:rPr>
          <w:b/>
        </w:rPr>
        <w:t xml:space="preserve">                                       </w:t>
      </w:r>
      <w:r w:rsidRPr="00AF3B41">
        <w:rPr>
          <w:b/>
        </w:rPr>
        <w:t xml:space="preserve"> </w:t>
      </w:r>
      <w:proofErr w:type="spellStart"/>
      <w:r>
        <w:rPr>
          <w:b/>
        </w:rPr>
        <w:t>А.Джаватов</w:t>
      </w:r>
      <w:proofErr w:type="spellEnd"/>
    </w:p>
    <w:p w:rsidR="009C32FD" w:rsidRDefault="009C32FD" w:rsidP="009C32FD">
      <w:pPr>
        <w:tabs>
          <w:tab w:val="left" w:pos="7515"/>
        </w:tabs>
        <w:jc w:val="both"/>
        <w:rPr>
          <w:b/>
        </w:rPr>
      </w:pPr>
    </w:p>
    <w:p w:rsidR="00BB6D11" w:rsidRDefault="00BB6D11"/>
    <w:sectPr w:rsidR="00BB6D11" w:rsidSect="00774F1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FD"/>
    <w:rsid w:val="00774F15"/>
    <w:rsid w:val="00784727"/>
    <w:rsid w:val="009C32FD"/>
    <w:rsid w:val="00BB6D11"/>
    <w:rsid w:val="00C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2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3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2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3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2016-06-07T09:14:00Z</cp:lastPrinted>
  <dcterms:created xsi:type="dcterms:W3CDTF">2016-06-07T06:00:00Z</dcterms:created>
  <dcterms:modified xsi:type="dcterms:W3CDTF">2016-06-07T09:15:00Z</dcterms:modified>
</cp:coreProperties>
</file>