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F4" w:rsidRPr="00587B13" w:rsidRDefault="00457CF4" w:rsidP="00457CF4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621A3780" wp14:editId="22D01DF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F4" w:rsidRPr="00587B13" w:rsidRDefault="00457CF4" w:rsidP="00457CF4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457CF4" w:rsidRPr="00587B13" w:rsidRDefault="00457CF4" w:rsidP="00457CF4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457CF4" w:rsidRPr="00587B13" w:rsidRDefault="00457CF4" w:rsidP="00457CF4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457CF4" w:rsidRPr="00587B13" w:rsidRDefault="00457CF4" w:rsidP="00457CF4">
      <w:pPr>
        <w:rPr>
          <w:color w:val="0000FF"/>
          <w:sz w:val="10"/>
          <w:szCs w:val="10"/>
        </w:rPr>
      </w:pPr>
    </w:p>
    <w:p w:rsidR="00457CF4" w:rsidRPr="00587B13" w:rsidRDefault="00457CF4" w:rsidP="00457CF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57CF4" w:rsidRPr="00587B13" w:rsidRDefault="00457CF4" w:rsidP="00457CF4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457CF4" w:rsidRDefault="00457CF4" w:rsidP="00457CF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57CF4" w:rsidRDefault="00457CF4" w:rsidP="00457CF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57CF4" w:rsidRPr="00587B13" w:rsidRDefault="00457CF4" w:rsidP="00457CF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 w:rsidR="008247A5">
        <w:rPr>
          <w:b/>
          <w:bCs/>
          <w:sz w:val="36"/>
          <w:szCs w:val="36"/>
        </w:rPr>
        <w:t>4</w:t>
      </w:r>
    </w:p>
    <w:p w:rsidR="00457CF4" w:rsidRPr="002316C1" w:rsidRDefault="00457CF4" w:rsidP="00457CF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457CF4" w:rsidRPr="002316C1" w:rsidRDefault="00457CF4" w:rsidP="0045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457CF4" w:rsidRPr="002316C1" w:rsidRDefault="00457CF4" w:rsidP="0045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457CF4" w:rsidRPr="00F0003A" w:rsidRDefault="00457CF4" w:rsidP="00457CF4">
      <w:pPr>
        <w:jc w:val="center"/>
        <w:outlineLvl w:val="0"/>
        <w:rPr>
          <w:b/>
          <w:sz w:val="10"/>
          <w:szCs w:val="10"/>
        </w:rPr>
      </w:pPr>
    </w:p>
    <w:p w:rsidR="00457CF4" w:rsidRPr="00F0003A" w:rsidRDefault="00457CF4" w:rsidP="00457CF4">
      <w:pPr>
        <w:jc w:val="center"/>
        <w:outlineLvl w:val="0"/>
        <w:rPr>
          <w:b/>
          <w:sz w:val="10"/>
          <w:szCs w:val="10"/>
        </w:rPr>
      </w:pPr>
    </w:p>
    <w:p w:rsidR="008247A5" w:rsidRPr="00CE52CB" w:rsidRDefault="008247A5" w:rsidP="0082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E52CB">
        <w:rPr>
          <w:b/>
          <w:sz w:val="28"/>
          <w:szCs w:val="28"/>
        </w:rPr>
        <w:t xml:space="preserve">О бюджете городского округа </w:t>
      </w:r>
    </w:p>
    <w:p w:rsidR="008247A5" w:rsidRPr="00C63D7D" w:rsidRDefault="008247A5" w:rsidP="008247A5">
      <w:pPr>
        <w:rPr>
          <w:b/>
          <w:sz w:val="28"/>
          <w:szCs w:val="28"/>
          <w:u w:val="single"/>
        </w:rPr>
      </w:pPr>
      <w:r w:rsidRPr="00CE52CB">
        <w:rPr>
          <w:b/>
          <w:sz w:val="28"/>
          <w:szCs w:val="28"/>
        </w:rPr>
        <w:t xml:space="preserve">«город </w:t>
      </w:r>
      <w:r>
        <w:rPr>
          <w:b/>
          <w:sz w:val="28"/>
          <w:szCs w:val="28"/>
        </w:rPr>
        <w:t xml:space="preserve"> </w:t>
      </w:r>
      <w:r w:rsidRPr="00CE52CB">
        <w:rPr>
          <w:b/>
          <w:sz w:val="28"/>
          <w:szCs w:val="28"/>
        </w:rPr>
        <w:t xml:space="preserve">Каспийск» </w:t>
      </w:r>
      <w:r>
        <w:rPr>
          <w:b/>
          <w:sz w:val="28"/>
          <w:szCs w:val="28"/>
        </w:rPr>
        <w:t>на 2016</w:t>
      </w:r>
      <w:r w:rsidRPr="00CE5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». </w:t>
      </w:r>
    </w:p>
    <w:p w:rsidR="008247A5" w:rsidRPr="00B0379C" w:rsidRDefault="008247A5" w:rsidP="008247A5">
      <w:pPr>
        <w:rPr>
          <w:b/>
          <w:sz w:val="28"/>
          <w:szCs w:val="28"/>
        </w:rPr>
      </w:pPr>
    </w:p>
    <w:p w:rsidR="008247A5" w:rsidRDefault="008247A5" w:rsidP="008247A5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247A5" w:rsidRDefault="008247A5" w:rsidP="008247A5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52 Федерального закона от 06 октября                   2003 года № 131-ФЗ «Об общих принципах организации местного самоуправления в Российской Федерации» и статей 30 и 55 Устава городского</w:t>
      </w:r>
      <w:r w:rsidRPr="00CE52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E52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52CB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E52CB">
        <w:rPr>
          <w:sz w:val="28"/>
          <w:szCs w:val="28"/>
        </w:rPr>
        <w:t xml:space="preserve"> Кас</w:t>
      </w:r>
      <w:r>
        <w:rPr>
          <w:sz w:val="28"/>
          <w:szCs w:val="28"/>
        </w:rPr>
        <w:t xml:space="preserve">пийск»  </w:t>
      </w:r>
    </w:p>
    <w:p w:rsidR="008247A5" w:rsidRDefault="008247A5" w:rsidP="008247A5">
      <w:pPr>
        <w:jc w:val="center"/>
        <w:rPr>
          <w:sz w:val="28"/>
          <w:szCs w:val="28"/>
        </w:rPr>
      </w:pPr>
    </w:p>
    <w:p w:rsidR="008247A5" w:rsidRPr="002D15D0" w:rsidRDefault="008247A5" w:rsidP="008247A5">
      <w:pPr>
        <w:jc w:val="center"/>
        <w:rPr>
          <w:b/>
          <w:sz w:val="28"/>
          <w:szCs w:val="28"/>
          <w:u w:val="single"/>
        </w:rPr>
      </w:pPr>
      <w:r w:rsidRPr="002D15D0">
        <w:rPr>
          <w:b/>
          <w:sz w:val="28"/>
          <w:szCs w:val="28"/>
          <w:u w:val="single"/>
        </w:rPr>
        <w:t>Собрание депутатов городско</w:t>
      </w:r>
      <w:r>
        <w:rPr>
          <w:b/>
          <w:sz w:val="28"/>
          <w:szCs w:val="28"/>
          <w:u w:val="single"/>
        </w:rPr>
        <w:t>го округа «город Каспийск»</w:t>
      </w:r>
    </w:p>
    <w:p w:rsidR="008247A5" w:rsidRPr="006C4740" w:rsidRDefault="008247A5" w:rsidP="008247A5">
      <w:pPr>
        <w:jc w:val="center"/>
        <w:rPr>
          <w:b/>
          <w:sz w:val="16"/>
          <w:szCs w:val="16"/>
        </w:rPr>
      </w:pPr>
    </w:p>
    <w:p w:rsidR="008247A5" w:rsidRPr="00CE52CB" w:rsidRDefault="008247A5" w:rsidP="008247A5">
      <w:pPr>
        <w:jc w:val="center"/>
        <w:rPr>
          <w:b/>
          <w:sz w:val="28"/>
          <w:szCs w:val="28"/>
        </w:rPr>
      </w:pPr>
      <w:r w:rsidRPr="00CE52CB">
        <w:rPr>
          <w:b/>
          <w:sz w:val="28"/>
          <w:szCs w:val="28"/>
        </w:rPr>
        <w:t>РЕШАЕТ:</w:t>
      </w:r>
    </w:p>
    <w:p w:rsidR="008247A5" w:rsidRPr="00CE52CB" w:rsidRDefault="008247A5" w:rsidP="008247A5">
      <w:pPr>
        <w:tabs>
          <w:tab w:val="left" w:pos="540"/>
        </w:tabs>
        <w:ind w:firstLine="540"/>
        <w:rPr>
          <w:b/>
          <w:sz w:val="28"/>
          <w:szCs w:val="28"/>
        </w:rPr>
      </w:pPr>
      <w:r w:rsidRPr="00CE52CB">
        <w:rPr>
          <w:b/>
          <w:sz w:val="28"/>
          <w:szCs w:val="28"/>
        </w:rPr>
        <w:t xml:space="preserve">                                           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1747FE">
        <w:rPr>
          <w:sz w:val="28"/>
          <w:szCs w:val="28"/>
        </w:rPr>
        <w:t>1. Утвердить бюджет муниципального образования го</w:t>
      </w:r>
      <w:r>
        <w:rPr>
          <w:sz w:val="28"/>
          <w:szCs w:val="28"/>
        </w:rPr>
        <w:t xml:space="preserve">родской округ «город Каспийск» </w:t>
      </w:r>
      <w:r w:rsidRPr="001747FE">
        <w:rPr>
          <w:sz w:val="28"/>
          <w:szCs w:val="28"/>
        </w:rPr>
        <w:t xml:space="preserve">на </w:t>
      </w:r>
      <w:r w:rsidRPr="001747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747FE">
        <w:rPr>
          <w:b/>
          <w:sz w:val="28"/>
          <w:szCs w:val="28"/>
        </w:rPr>
        <w:t xml:space="preserve"> год</w:t>
      </w:r>
      <w:r w:rsidRPr="001747F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доходам и </w:t>
      </w:r>
      <w:r w:rsidRPr="001747FE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963220,5 </w:t>
      </w:r>
      <w:proofErr w:type="spellStart"/>
      <w:r w:rsidRPr="0090493C">
        <w:rPr>
          <w:b/>
          <w:sz w:val="28"/>
          <w:szCs w:val="28"/>
        </w:rPr>
        <w:t>тыс</w:t>
      </w:r>
      <w:proofErr w:type="gramStart"/>
      <w:r w:rsidRPr="0090493C">
        <w:rPr>
          <w:b/>
          <w:sz w:val="28"/>
          <w:szCs w:val="28"/>
        </w:rPr>
        <w:t>.р</w:t>
      </w:r>
      <w:proofErr w:type="gramEnd"/>
      <w:r w:rsidRPr="0090493C">
        <w:rPr>
          <w:b/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1747FE">
        <w:rPr>
          <w:sz w:val="28"/>
          <w:szCs w:val="28"/>
        </w:rPr>
        <w:t xml:space="preserve">в том числе объем межбюджетных трансфертов, получаемых из Республиканского бюджета   в сумме – </w:t>
      </w:r>
      <w:r>
        <w:rPr>
          <w:b/>
          <w:sz w:val="28"/>
          <w:szCs w:val="28"/>
        </w:rPr>
        <w:t>592342,1</w:t>
      </w:r>
      <w:r w:rsidRPr="001747FE">
        <w:rPr>
          <w:b/>
          <w:sz w:val="28"/>
          <w:szCs w:val="28"/>
        </w:rPr>
        <w:t xml:space="preserve"> тыс. руб</w:t>
      </w:r>
      <w:r w:rsidRPr="001747FE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(приложение</w:t>
      </w:r>
      <w:r w:rsidRPr="001747FE">
        <w:rPr>
          <w:sz w:val="28"/>
          <w:szCs w:val="28"/>
        </w:rPr>
        <w:t xml:space="preserve"> №1)</w:t>
      </w:r>
      <w:r>
        <w:rPr>
          <w:sz w:val="28"/>
          <w:szCs w:val="28"/>
        </w:rPr>
        <w:t>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47FE">
        <w:rPr>
          <w:sz w:val="28"/>
          <w:szCs w:val="28"/>
        </w:rPr>
        <w:t>.  Утвердить дополнительный норматив зачисления налога на доходы физических лиц в бюд</w:t>
      </w:r>
      <w:r>
        <w:rPr>
          <w:sz w:val="28"/>
          <w:szCs w:val="28"/>
        </w:rPr>
        <w:t xml:space="preserve">жет муниципального образования </w:t>
      </w:r>
      <w:r w:rsidRPr="001747FE">
        <w:rPr>
          <w:sz w:val="28"/>
          <w:szCs w:val="28"/>
        </w:rPr>
        <w:t>«город Каспийск»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1747FE">
        <w:rPr>
          <w:sz w:val="28"/>
          <w:szCs w:val="28"/>
        </w:rPr>
        <w:t xml:space="preserve"> в размере 1%.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7FE">
        <w:rPr>
          <w:sz w:val="28"/>
          <w:szCs w:val="28"/>
        </w:rPr>
        <w:t>. Доходы от уплаты в 201</w:t>
      </w:r>
      <w:r>
        <w:rPr>
          <w:sz w:val="28"/>
          <w:szCs w:val="28"/>
        </w:rPr>
        <w:t xml:space="preserve">5 </w:t>
      </w:r>
      <w:r w:rsidRPr="001747FE">
        <w:rPr>
          <w:sz w:val="28"/>
          <w:szCs w:val="28"/>
        </w:rPr>
        <w:t>году акцизов на автомобильный и прямогонный бензин</w:t>
      </w:r>
      <w:r>
        <w:rPr>
          <w:sz w:val="28"/>
          <w:szCs w:val="28"/>
        </w:rPr>
        <w:t>,</w:t>
      </w:r>
      <w:r w:rsidRPr="001747FE">
        <w:rPr>
          <w:sz w:val="28"/>
          <w:szCs w:val="28"/>
        </w:rPr>
        <w:t xml:space="preserve"> дизельное топливо, моторные масла для дизельных и (или) карбюраторных</w:t>
      </w:r>
      <w:r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(</w:t>
      </w:r>
      <w:proofErr w:type="spellStart"/>
      <w:r w:rsidRPr="001747FE">
        <w:rPr>
          <w:sz w:val="28"/>
          <w:szCs w:val="28"/>
        </w:rPr>
        <w:t>инжекторных</w:t>
      </w:r>
      <w:proofErr w:type="spellEnd"/>
      <w:r w:rsidRPr="001747FE">
        <w:rPr>
          <w:sz w:val="28"/>
          <w:szCs w:val="28"/>
        </w:rPr>
        <w:t>) двигателей, зачисляемые в республиканский бю</w:t>
      </w:r>
      <w:r>
        <w:rPr>
          <w:sz w:val="28"/>
          <w:szCs w:val="28"/>
        </w:rPr>
        <w:t xml:space="preserve">джет Республики Дагестан через </w:t>
      </w:r>
      <w:r w:rsidRPr="001747FE">
        <w:rPr>
          <w:sz w:val="28"/>
          <w:szCs w:val="28"/>
        </w:rPr>
        <w:t>уполномоченный территориальный ор</w:t>
      </w:r>
      <w:r>
        <w:rPr>
          <w:sz w:val="28"/>
          <w:szCs w:val="28"/>
        </w:rPr>
        <w:t>г</w:t>
      </w:r>
      <w:r w:rsidRPr="001747FE">
        <w:rPr>
          <w:sz w:val="28"/>
          <w:szCs w:val="28"/>
        </w:rPr>
        <w:t>ан Федерального казначейства, направляются в размере 10% на создание муниципальных дорожных фондов.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Pr="001747FE">
        <w:rPr>
          <w:sz w:val="28"/>
          <w:szCs w:val="28"/>
        </w:rPr>
        <w:t>.  Установить нормат</w:t>
      </w:r>
      <w:r>
        <w:rPr>
          <w:sz w:val="28"/>
          <w:szCs w:val="28"/>
        </w:rPr>
        <w:t xml:space="preserve">ив зачисления в местный бюджет </w:t>
      </w:r>
      <w:r w:rsidRPr="001747FE">
        <w:rPr>
          <w:sz w:val="28"/>
          <w:szCs w:val="28"/>
        </w:rPr>
        <w:t>доходов от уплаты в 201</w:t>
      </w:r>
      <w:r>
        <w:rPr>
          <w:sz w:val="28"/>
          <w:szCs w:val="28"/>
        </w:rPr>
        <w:t xml:space="preserve">6 </w:t>
      </w:r>
      <w:r w:rsidRPr="001747FE">
        <w:rPr>
          <w:sz w:val="28"/>
          <w:szCs w:val="28"/>
        </w:rPr>
        <w:t>году акцизов на автомобильный и прямогонный бензин дизельное топливо, моторные масла для дизельных и (или) карбюраторных</w:t>
      </w:r>
      <w:r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(</w:t>
      </w:r>
      <w:proofErr w:type="spellStart"/>
      <w:r w:rsidRPr="001747FE">
        <w:rPr>
          <w:sz w:val="28"/>
          <w:szCs w:val="28"/>
        </w:rPr>
        <w:t>инжектор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>) двигателей в размере 1,13%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7FE">
        <w:rPr>
          <w:sz w:val="28"/>
          <w:szCs w:val="28"/>
        </w:rPr>
        <w:t>. Установить, что 10%-</w:t>
      </w:r>
      <w:proofErr w:type="spellStart"/>
      <w:r w:rsidRPr="001747FE">
        <w:rPr>
          <w:sz w:val="28"/>
          <w:szCs w:val="28"/>
        </w:rPr>
        <w:t>ные</w:t>
      </w:r>
      <w:proofErr w:type="spellEnd"/>
      <w:r w:rsidRPr="001747FE">
        <w:rPr>
          <w:sz w:val="28"/>
          <w:szCs w:val="28"/>
        </w:rPr>
        <w:t xml:space="preserve"> отчисления от прибыли муниципальных унитарных предприятий, остающ</w:t>
      </w:r>
      <w:r>
        <w:rPr>
          <w:sz w:val="28"/>
          <w:szCs w:val="28"/>
        </w:rPr>
        <w:t>ие</w:t>
      </w:r>
      <w:r w:rsidRPr="001747FE">
        <w:rPr>
          <w:sz w:val="28"/>
          <w:szCs w:val="28"/>
        </w:rPr>
        <w:t>ся в распоряжении предприятий</w:t>
      </w:r>
      <w:r>
        <w:rPr>
          <w:sz w:val="28"/>
          <w:szCs w:val="28"/>
        </w:rPr>
        <w:t>,</w:t>
      </w:r>
      <w:r w:rsidRPr="001747FE">
        <w:rPr>
          <w:sz w:val="28"/>
          <w:szCs w:val="28"/>
        </w:rPr>
        <w:t xml:space="preserve"> после уплаты </w:t>
      </w:r>
      <w:r>
        <w:rPr>
          <w:sz w:val="28"/>
          <w:szCs w:val="28"/>
        </w:rPr>
        <w:t>налогов и иных обязательных</w:t>
      </w:r>
      <w:r w:rsidRPr="001747FE">
        <w:rPr>
          <w:sz w:val="28"/>
          <w:szCs w:val="28"/>
        </w:rPr>
        <w:t xml:space="preserve"> платежей в</w:t>
      </w:r>
      <w:r>
        <w:rPr>
          <w:sz w:val="28"/>
          <w:szCs w:val="28"/>
        </w:rPr>
        <w:t xml:space="preserve"> бюджет, </w:t>
      </w:r>
      <w:r w:rsidRPr="001747FE">
        <w:rPr>
          <w:sz w:val="28"/>
          <w:szCs w:val="28"/>
        </w:rPr>
        <w:t>зачисляются в доход бюджета муниципального образования.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7FE">
        <w:rPr>
          <w:sz w:val="28"/>
          <w:szCs w:val="28"/>
        </w:rPr>
        <w:t xml:space="preserve">. Установить нормативы </w:t>
      </w:r>
      <w:r>
        <w:rPr>
          <w:sz w:val="28"/>
          <w:szCs w:val="28"/>
        </w:rPr>
        <w:t xml:space="preserve">отчислений неналоговых доходов </w:t>
      </w:r>
      <w:r w:rsidRPr="001747FE">
        <w:rPr>
          <w:sz w:val="28"/>
          <w:szCs w:val="28"/>
        </w:rPr>
        <w:t>в бюджет муниципального образования «город К</w:t>
      </w:r>
      <w:r>
        <w:rPr>
          <w:sz w:val="28"/>
          <w:szCs w:val="28"/>
        </w:rPr>
        <w:t>аспийск» согласно приложению № 2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747FE">
        <w:rPr>
          <w:b/>
          <w:sz w:val="28"/>
          <w:szCs w:val="28"/>
        </w:rPr>
        <w:t xml:space="preserve">. </w:t>
      </w:r>
      <w:r w:rsidRPr="001747FE">
        <w:rPr>
          <w:sz w:val="28"/>
          <w:szCs w:val="28"/>
        </w:rPr>
        <w:t>Закрепить источники доходов местного бюджета за администраторами доходов местного бюджета, осуществляющими контроль за правильностью исчисления, полнотой и своевременн</w:t>
      </w:r>
      <w:r>
        <w:rPr>
          <w:sz w:val="28"/>
          <w:szCs w:val="28"/>
        </w:rPr>
        <w:t xml:space="preserve">остью уплаты, начисление, </w:t>
      </w:r>
      <w:proofErr w:type="spellStart"/>
      <w:r>
        <w:rPr>
          <w:sz w:val="28"/>
          <w:szCs w:val="28"/>
        </w:rPr>
        <w:t>учет</w:t>
      </w:r>
      <w:proofErr w:type="gramStart"/>
      <w:r>
        <w:rPr>
          <w:sz w:val="28"/>
          <w:szCs w:val="28"/>
        </w:rPr>
        <w:t>,</w:t>
      </w:r>
      <w:r w:rsidRPr="001747FE">
        <w:rPr>
          <w:sz w:val="28"/>
          <w:szCs w:val="28"/>
        </w:rPr>
        <w:t>в</w:t>
      </w:r>
      <w:proofErr w:type="gramEnd"/>
      <w:r w:rsidRPr="001747FE">
        <w:rPr>
          <w:sz w:val="28"/>
          <w:szCs w:val="28"/>
        </w:rPr>
        <w:t>зыскание</w:t>
      </w:r>
      <w:proofErr w:type="spellEnd"/>
      <w:r w:rsidRPr="001747FE">
        <w:rPr>
          <w:sz w:val="28"/>
          <w:szCs w:val="28"/>
        </w:rPr>
        <w:t xml:space="preserve">  и принятие решений о возврате (зачете) излишне уплаченных (взысканных) платежей в б</w:t>
      </w:r>
      <w:r>
        <w:rPr>
          <w:sz w:val="28"/>
          <w:szCs w:val="28"/>
        </w:rPr>
        <w:t>юджет, пеней и штрафов по ним</w:t>
      </w:r>
      <w:r w:rsidRPr="001747F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№3</w:t>
      </w:r>
      <w:r w:rsidRPr="001747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47FE">
        <w:rPr>
          <w:sz w:val="28"/>
          <w:szCs w:val="28"/>
        </w:rPr>
        <w:t xml:space="preserve">. Утвердить перечень главных администраторов доходов бюджета городского округа </w:t>
      </w:r>
      <w:r>
        <w:rPr>
          <w:sz w:val="28"/>
          <w:szCs w:val="28"/>
        </w:rPr>
        <w:t>«город Каспийск» (приложение №4</w:t>
      </w:r>
      <w:r w:rsidRPr="001747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47A5" w:rsidRPr="001747FE" w:rsidRDefault="008247A5" w:rsidP="0082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</w:t>
      </w:r>
      <w:r w:rsidRPr="001747FE">
        <w:rPr>
          <w:b/>
          <w:sz w:val="28"/>
          <w:szCs w:val="28"/>
        </w:rPr>
        <w:t xml:space="preserve"> </w:t>
      </w:r>
      <w:proofErr w:type="gramStart"/>
      <w:r w:rsidRPr="001747F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747FE">
        <w:rPr>
          <w:sz w:val="28"/>
          <w:szCs w:val="28"/>
        </w:rPr>
        <w:t>приказа</w:t>
      </w:r>
      <w:proofErr w:type="gramEnd"/>
      <w:r w:rsidRPr="001747FE">
        <w:rPr>
          <w:sz w:val="28"/>
          <w:szCs w:val="28"/>
        </w:rPr>
        <w:t xml:space="preserve"> МФ РФ  №145 от 30.12.2008 года,  определить администратором доходов бюджета для зачисления межбюджетных трансфертов (дотаций, субсидий, субвенций) финансовое управление  Администрации городского округа.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7FE">
        <w:rPr>
          <w:sz w:val="28"/>
          <w:szCs w:val="28"/>
        </w:rPr>
        <w:t>. Администрация муниципального образования вправе, в случае изменений функций администраторов, уточнять закрепленные за ними основные источники местного бюджета</w:t>
      </w:r>
      <w:r>
        <w:rPr>
          <w:sz w:val="28"/>
          <w:szCs w:val="28"/>
        </w:rPr>
        <w:t>, предусмотренные приложением №5</w:t>
      </w:r>
      <w:r w:rsidRPr="001747FE">
        <w:rPr>
          <w:sz w:val="28"/>
          <w:szCs w:val="28"/>
        </w:rPr>
        <w:t>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0"/>
          <w:szCs w:val="10"/>
        </w:rPr>
      </w:pP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7FE">
        <w:rPr>
          <w:sz w:val="28"/>
          <w:szCs w:val="28"/>
        </w:rPr>
        <w:t>.</w:t>
      </w:r>
      <w:r w:rsidRPr="001747FE">
        <w:rPr>
          <w:b/>
          <w:sz w:val="28"/>
          <w:szCs w:val="28"/>
        </w:rPr>
        <w:t xml:space="preserve">    </w:t>
      </w:r>
      <w:r w:rsidRPr="001747FE">
        <w:rPr>
          <w:sz w:val="28"/>
          <w:szCs w:val="28"/>
        </w:rPr>
        <w:t>Учесть в местном бюджете на 201</w:t>
      </w:r>
      <w:r>
        <w:rPr>
          <w:sz w:val="28"/>
          <w:szCs w:val="28"/>
        </w:rPr>
        <w:t>6</w:t>
      </w:r>
      <w:r w:rsidRPr="001747FE">
        <w:rPr>
          <w:sz w:val="28"/>
          <w:szCs w:val="28"/>
        </w:rPr>
        <w:t xml:space="preserve">год поступления доходов по основным </w:t>
      </w:r>
      <w:r>
        <w:rPr>
          <w:sz w:val="28"/>
          <w:szCs w:val="28"/>
        </w:rPr>
        <w:t>источникам согласно приложению</w:t>
      </w:r>
      <w:r w:rsidRPr="001747FE">
        <w:rPr>
          <w:sz w:val="28"/>
          <w:szCs w:val="28"/>
        </w:rPr>
        <w:t xml:space="preserve"> № 6   к настоящему Решению.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7FE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6 год в сумме 47628,0,0 тыс. руб..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14</w:t>
      </w:r>
      <w:r w:rsidRPr="001747FE">
        <w:rPr>
          <w:sz w:val="28"/>
          <w:szCs w:val="28"/>
        </w:rPr>
        <w:t>. Утвердить ведомственную структуру расходов бюджета муниципального образования на 201</w:t>
      </w:r>
      <w:r>
        <w:rPr>
          <w:sz w:val="28"/>
          <w:szCs w:val="28"/>
        </w:rPr>
        <w:t xml:space="preserve">6 год к настоящему </w:t>
      </w:r>
      <w:r w:rsidRPr="001747FE">
        <w:rPr>
          <w:sz w:val="28"/>
          <w:szCs w:val="28"/>
        </w:rPr>
        <w:t>Решению.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0"/>
          <w:szCs w:val="10"/>
        </w:rPr>
      </w:pP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747FE">
        <w:rPr>
          <w:sz w:val="28"/>
          <w:szCs w:val="28"/>
        </w:rPr>
        <w:t>.</w:t>
      </w:r>
      <w:r w:rsidRPr="001747FE">
        <w:rPr>
          <w:b/>
          <w:sz w:val="28"/>
          <w:szCs w:val="28"/>
        </w:rPr>
        <w:t xml:space="preserve"> </w:t>
      </w:r>
      <w:r w:rsidRPr="001747FE">
        <w:rPr>
          <w:sz w:val="28"/>
          <w:szCs w:val="28"/>
        </w:rPr>
        <w:t>Утвердить распределение б</w:t>
      </w:r>
      <w:r>
        <w:rPr>
          <w:sz w:val="28"/>
          <w:szCs w:val="28"/>
        </w:rPr>
        <w:t>юджетных ассигнований на 2016 год</w:t>
      </w:r>
      <w:r w:rsidRPr="001747FE">
        <w:rPr>
          <w:sz w:val="28"/>
          <w:szCs w:val="28"/>
        </w:rPr>
        <w:t xml:space="preserve">  по разделам, подразделам, целевым статьям и видам расходов, классификации расходов бюджета  Российской федерации, согласно приложению № </w:t>
      </w:r>
      <w:r>
        <w:rPr>
          <w:sz w:val="28"/>
          <w:szCs w:val="28"/>
        </w:rPr>
        <w:t>7к н</w:t>
      </w:r>
      <w:r w:rsidRPr="001747FE">
        <w:rPr>
          <w:sz w:val="28"/>
          <w:szCs w:val="28"/>
        </w:rPr>
        <w:t>астоящему  Решению.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16.  </w:t>
      </w:r>
      <w:r w:rsidRPr="001747FE">
        <w:rPr>
          <w:sz w:val="28"/>
          <w:szCs w:val="28"/>
        </w:rPr>
        <w:t>Администрация городского округа «город Каспийск» не</w:t>
      </w:r>
      <w:r>
        <w:rPr>
          <w:sz w:val="28"/>
          <w:szCs w:val="28"/>
        </w:rPr>
        <w:t xml:space="preserve"> вправе принимать в 2016 году ре</w:t>
      </w:r>
      <w:r w:rsidRPr="001747FE">
        <w:rPr>
          <w:sz w:val="28"/>
          <w:szCs w:val="28"/>
        </w:rPr>
        <w:t>шения, приводящие к увеличению численности муни</w:t>
      </w:r>
      <w:r>
        <w:rPr>
          <w:sz w:val="28"/>
          <w:szCs w:val="28"/>
        </w:rPr>
        <w:t xml:space="preserve">ципальных служащих и работников </w:t>
      </w:r>
      <w:r w:rsidRPr="001747FE">
        <w:rPr>
          <w:sz w:val="28"/>
          <w:szCs w:val="28"/>
        </w:rPr>
        <w:t>муниципальных учреждений и организ</w:t>
      </w:r>
      <w:r>
        <w:rPr>
          <w:sz w:val="28"/>
          <w:szCs w:val="28"/>
        </w:rPr>
        <w:t xml:space="preserve">аций, финансируемых из бюджета </w:t>
      </w:r>
      <w:r w:rsidRPr="001747FE">
        <w:rPr>
          <w:sz w:val="28"/>
          <w:szCs w:val="28"/>
        </w:rPr>
        <w:t>муниципального образования.</w:t>
      </w:r>
    </w:p>
    <w:p w:rsidR="008247A5" w:rsidRPr="001747FE" w:rsidRDefault="008247A5" w:rsidP="008247A5">
      <w:pPr>
        <w:tabs>
          <w:tab w:val="left" w:pos="540"/>
          <w:tab w:val="left" w:pos="7200"/>
        </w:tabs>
        <w:jc w:val="both"/>
        <w:rPr>
          <w:sz w:val="10"/>
          <w:szCs w:val="10"/>
        </w:rPr>
      </w:pPr>
      <w:r w:rsidRPr="001747FE">
        <w:rPr>
          <w:sz w:val="28"/>
          <w:szCs w:val="28"/>
        </w:rPr>
        <w:t xml:space="preserve">      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747FE">
        <w:rPr>
          <w:sz w:val="28"/>
          <w:szCs w:val="28"/>
        </w:rPr>
        <w:t>.</w:t>
      </w:r>
      <w:r w:rsidRPr="001747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 2016</w:t>
      </w:r>
      <w:r w:rsidRPr="001747FE">
        <w:rPr>
          <w:sz w:val="28"/>
          <w:szCs w:val="28"/>
        </w:rPr>
        <w:t xml:space="preserve"> году 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1 % от </w:t>
      </w:r>
      <w:r w:rsidRPr="001747FE">
        <w:rPr>
          <w:sz w:val="28"/>
          <w:szCs w:val="28"/>
        </w:rPr>
        <w:lastRenderedPageBreak/>
        <w:t>объема доходов местного бюджета (без учета безвозмездных перечислений и доходов от предпринимательской и иной приносящей доход деятельности).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0"/>
          <w:szCs w:val="10"/>
        </w:rPr>
      </w:pP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747FE">
        <w:rPr>
          <w:sz w:val="28"/>
          <w:szCs w:val="28"/>
        </w:rPr>
        <w:t xml:space="preserve">. В ходе исполнения бюджета по представлению главных распределителей бюджета вносятся изменения: 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 структуру расходов городского бюджета в случае передачи полномочий по финансированию отдельных учреждений, мероприятий или видов расходов;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ведомственную, функциональную и экономическую структуры расходов городского бюджета,</w:t>
      </w:r>
      <w:r>
        <w:rPr>
          <w:sz w:val="28"/>
          <w:szCs w:val="28"/>
        </w:rPr>
        <w:t xml:space="preserve"> путем уменьшения ассигнований </w:t>
      </w:r>
      <w:r w:rsidRPr="001747FE">
        <w:rPr>
          <w:sz w:val="28"/>
          <w:szCs w:val="28"/>
        </w:rPr>
        <w:t>на сумму израсходованными получателями бюджетных средств незаконно или не по целевому назначению – по предписаниям Министерства финансов РД и Счетной палаты РД контрольно-ревизионного управления МФ РФ по РД;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ведомственную, функциональную и экономическую структуру местного бюджета расходов – в случае образования в ходе исполнения бюджета экономии по отдельным разделам, подразделам, ц</w:t>
      </w:r>
      <w:r>
        <w:rPr>
          <w:sz w:val="28"/>
          <w:szCs w:val="28"/>
        </w:rPr>
        <w:t xml:space="preserve">елевым статьям, видам расходов </w:t>
      </w:r>
      <w:r w:rsidRPr="001747FE">
        <w:rPr>
          <w:sz w:val="28"/>
          <w:szCs w:val="28"/>
        </w:rPr>
        <w:t>и статьям экономической классификации расходов бюджетов РФ:</w:t>
      </w:r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16"/>
          <w:szCs w:val="16"/>
        </w:rPr>
      </w:pPr>
      <w:proofErr w:type="gramStart"/>
      <w:r w:rsidRPr="001747FE">
        <w:rPr>
          <w:sz w:val="28"/>
          <w:szCs w:val="28"/>
        </w:rPr>
        <w:t>- в ведомственную, функциональную и экономическую структуру расходов местного бюджета – на суммы средств, дополнительно поступающих из республиканского и федерального бюджетов в виде субвенций и субсидий;</w:t>
      </w:r>
      <w:proofErr w:type="gramEnd"/>
    </w:p>
    <w:p w:rsidR="008247A5" w:rsidRPr="001747FE" w:rsidRDefault="008247A5" w:rsidP="008247A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- в иных случаях, установленных бюджетным законодате</w:t>
      </w:r>
      <w:r>
        <w:rPr>
          <w:sz w:val="28"/>
          <w:szCs w:val="28"/>
        </w:rPr>
        <w:t xml:space="preserve">льством Российской Федерации и </w:t>
      </w:r>
      <w:r w:rsidRPr="001747FE">
        <w:rPr>
          <w:sz w:val="28"/>
          <w:szCs w:val="28"/>
        </w:rPr>
        <w:t>Республики Дагестан.</w:t>
      </w:r>
    </w:p>
    <w:p w:rsidR="008247A5" w:rsidRPr="001747FE" w:rsidRDefault="008247A5" w:rsidP="00824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747FE">
        <w:rPr>
          <w:sz w:val="28"/>
          <w:szCs w:val="28"/>
        </w:rPr>
        <w:t>. Нормативные правовые акты, принятые после вступл</w:t>
      </w:r>
      <w:r>
        <w:rPr>
          <w:sz w:val="28"/>
          <w:szCs w:val="28"/>
        </w:rPr>
        <w:t xml:space="preserve">ения в силу настоящего решения </w:t>
      </w:r>
      <w:r w:rsidRPr="001747FE">
        <w:rPr>
          <w:sz w:val="28"/>
          <w:szCs w:val="28"/>
        </w:rPr>
        <w:t>и влекущие дополнительные расходы, не предус</w:t>
      </w:r>
      <w:r>
        <w:rPr>
          <w:sz w:val="28"/>
          <w:szCs w:val="28"/>
        </w:rPr>
        <w:t xml:space="preserve">мотренные в настоящем решении, должны содержать нормы, </w:t>
      </w:r>
      <w:r w:rsidRPr="001747FE">
        <w:rPr>
          <w:sz w:val="28"/>
          <w:szCs w:val="28"/>
        </w:rPr>
        <w:t>предусматривающие источник их финансирования в текущем году.</w:t>
      </w:r>
    </w:p>
    <w:p w:rsidR="008247A5" w:rsidRPr="001747FE" w:rsidRDefault="008247A5" w:rsidP="008247A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Нормативные акты, влекущие </w:t>
      </w:r>
      <w:r w:rsidRPr="001747FE">
        <w:rPr>
          <w:sz w:val="28"/>
          <w:szCs w:val="28"/>
        </w:rPr>
        <w:t>дополнительные расходы за счет средств местного бюджета на 201</w:t>
      </w:r>
      <w:r>
        <w:rPr>
          <w:sz w:val="28"/>
          <w:szCs w:val="28"/>
        </w:rPr>
        <w:t>6</w:t>
      </w:r>
      <w:r w:rsidRPr="001747FE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местного бюджета на 201</w:t>
      </w:r>
      <w:r>
        <w:rPr>
          <w:sz w:val="28"/>
          <w:szCs w:val="28"/>
        </w:rPr>
        <w:t>6</w:t>
      </w:r>
      <w:r w:rsidRPr="001747FE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8247A5" w:rsidRPr="001747FE" w:rsidRDefault="008247A5" w:rsidP="008247A5">
      <w:pPr>
        <w:ind w:firstLine="540"/>
        <w:jc w:val="both"/>
        <w:rPr>
          <w:sz w:val="28"/>
          <w:szCs w:val="28"/>
        </w:rPr>
      </w:pPr>
      <w:r w:rsidRPr="001747FE">
        <w:rPr>
          <w:sz w:val="28"/>
          <w:szCs w:val="28"/>
        </w:rPr>
        <w:t>В случае если реализация правового акта не в полном объеме обеспечена источниками финансирования, определенными в местном бюджете, такой правовой акт реализуется и применяется в пределах средств, предусмотренных настоящим решением.</w:t>
      </w:r>
    </w:p>
    <w:p w:rsidR="008247A5" w:rsidRPr="001747FE" w:rsidRDefault="008247A5" w:rsidP="00824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747FE">
        <w:rPr>
          <w:sz w:val="28"/>
          <w:szCs w:val="28"/>
        </w:rPr>
        <w:t>. Орган местного самоуправления муниципального образования вправе</w:t>
      </w:r>
      <w:r w:rsidRPr="001747FE">
        <w:rPr>
          <w:b/>
          <w:sz w:val="28"/>
          <w:szCs w:val="28"/>
        </w:rPr>
        <w:t xml:space="preserve"> </w:t>
      </w:r>
      <w:r w:rsidRPr="001747FE">
        <w:rPr>
          <w:sz w:val="28"/>
          <w:szCs w:val="28"/>
        </w:rPr>
        <w:t>направлять остатки бюджетных средств по состоянию на 1.01.201</w:t>
      </w:r>
      <w:r>
        <w:rPr>
          <w:sz w:val="28"/>
          <w:szCs w:val="28"/>
        </w:rPr>
        <w:t>6</w:t>
      </w:r>
      <w:r w:rsidRPr="001747FE">
        <w:rPr>
          <w:sz w:val="28"/>
          <w:szCs w:val="28"/>
        </w:rPr>
        <w:t xml:space="preserve"> года, а так же дополнительно полученные доходы в процессе исполнения бюджета на дополнительные расходы, не предусмотренные в бюджете, после утверждения их на Сессии городского собрания (ст.232 БК РФ).</w:t>
      </w:r>
    </w:p>
    <w:p w:rsidR="008247A5" w:rsidRPr="001747FE" w:rsidRDefault="008247A5" w:rsidP="008247A5">
      <w:pPr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lastRenderedPageBreak/>
        <w:t xml:space="preserve"> 21. </w:t>
      </w:r>
      <w:r w:rsidRPr="001747FE">
        <w:rPr>
          <w:sz w:val="28"/>
          <w:szCs w:val="28"/>
        </w:rPr>
        <w:t>Не использованные в 201</w:t>
      </w:r>
      <w:r>
        <w:rPr>
          <w:sz w:val="28"/>
          <w:szCs w:val="28"/>
        </w:rPr>
        <w:t>5</w:t>
      </w:r>
      <w:r w:rsidRPr="001747FE">
        <w:rPr>
          <w:sz w:val="28"/>
          <w:szCs w:val="28"/>
        </w:rPr>
        <w:t xml:space="preserve"> году целевые средства, переданные из Республиканского бюджета, подлежат возврату в доход республиканского бюджета Республики Дагестан.</w:t>
      </w:r>
    </w:p>
    <w:p w:rsidR="008247A5" w:rsidRPr="001747FE" w:rsidRDefault="008247A5" w:rsidP="00824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747FE">
        <w:rPr>
          <w:sz w:val="28"/>
          <w:szCs w:val="28"/>
        </w:rPr>
        <w:t xml:space="preserve">. Опубликовать настоящее Решение в городской газете «Трудовой Каспийск». </w:t>
      </w:r>
    </w:p>
    <w:p w:rsidR="008247A5" w:rsidRPr="001747FE" w:rsidRDefault="008247A5" w:rsidP="008247A5">
      <w:pPr>
        <w:jc w:val="both"/>
        <w:rPr>
          <w:b/>
          <w:sz w:val="28"/>
          <w:szCs w:val="28"/>
        </w:rPr>
      </w:pPr>
    </w:p>
    <w:p w:rsidR="008247A5" w:rsidRDefault="008247A5" w:rsidP="008247A5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</w:t>
      </w:r>
    </w:p>
    <w:p w:rsidR="008247A5" w:rsidRPr="001747FE" w:rsidRDefault="008247A5" w:rsidP="008247A5">
      <w:pPr>
        <w:jc w:val="both"/>
        <w:rPr>
          <w:b/>
          <w:sz w:val="28"/>
          <w:szCs w:val="28"/>
        </w:rPr>
      </w:pPr>
    </w:p>
    <w:p w:rsidR="008247A5" w:rsidRPr="001747FE" w:rsidRDefault="008247A5" w:rsidP="008247A5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Глава городского округа </w:t>
      </w:r>
    </w:p>
    <w:p w:rsidR="008247A5" w:rsidRPr="00B414D6" w:rsidRDefault="008247A5" w:rsidP="008247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747FE">
        <w:rPr>
          <w:b/>
          <w:sz w:val="28"/>
          <w:szCs w:val="28"/>
        </w:rPr>
        <w:t xml:space="preserve">«город Каспийск»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М.С.Абдулаев</w:t>
      </w:r>
      <w:proofErr w:type="spellEnd"/>
      <w:r w:rsidRPr="001747FE">
        <w:rPr>
          <w:b/>
          <w:sz w:val="28"/>
          <w:szCs w:val="28"/>
        </w:rPr>
        <w:t xml:space="preserve"> </w:t>
      </w:r>
    </w:p>
    <w:p w:rsidR="008247A5" w:rsidRDefault="008247A5" w:rsidP="008247A5">
      <w:pPr>
        <w:rPr>
          <w:sz w:val="32"/>
          <w:szCs w:val="32"/>
        </w:rPr>
      </w:pPr>
    </w:p>
    <w:p w:rsidR="008247A5" w:rsidRPr="00754349" w:rsidRDefault="008247A5" w:rsidP="008247A5">
      <w:pPr>
        <w:rPr>
          <w:sz w:val="32"/>
          <w:szCs w:val="32"/>
        </w:rPr>
      </w:pPr>
    </w:p>
    <w:p w:rsidR="008247A5" w:rsidRDefault="008247A5" w:rsidP="0082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8247A5" w:rsidRDefault="008247A5" w:rsidP="0082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А.Д. </w:t>
      </w:r>
      <w:proofErr w:type="spellStart"/>
      <w:r>
        <w:rPr>
          <w:b/>
          <w:sz w:val="28"/>
          <w:szCs w:val="28"/>
        </w:rPr>
        <w:t>Джаватов</w:t>
      </w:r>
      <w:proofErr w:type="spellEnd"/>
    </w:p>
    <w:p w:rsidR="008247A5" w:rsidRDefault="008247A5" w:rsidP="008247A5">
      <w:pPr>
        <w:rPr>
          <w:sz w:val="32"/>
          <w:szCs w:val="32"/>
        </w:rPr>
      </w:pPr>
    </w:p>
    <w:p w:rsidR="008247A5" w:rsidRPr="00754349" w:rsidRDefault="008247A5" w:rsidP="008247A5">
      <w:pPr>
        <w:rPr>
          <w:sz w:val="32"/>
          <w:szCs w:val="32"/>
        </w:rPr>
      </w:pPr>
    </w:p>
    <w:p w:rsidR="008247A5" w:rsidRPr="001747FE" w:rsidRDefault="008247A5" w:rsidP="008247A5">
      <w:pPr>
        <w:jc w:val="both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                                                 </w:t>
      </w:r>
    </w:p>
    <w:p w:rsidR="00457CF4" w:rsidRDefault="00457CF4" w:rsidP="00457CF4">
      <w:pPr>
        <w:pStyle w:val="a3"/>
        <w:ind w:left="0"/>
        <w:rPr>
          <w:b/>
          <w:sz w:val="28"/>
          <w:szCs w:val="28"/>
        </w:rPr>
      </w:pPr>
    </w:p>
    <w:p w:rsidR="00457CF4" w:rsidRDefault="00457CF4" w:rsidP="00457CF4">
      <w:pPr>
        <w:rPr>
          <w:b/>
          <w:sz w:val="28"/>
          <w:szCs w:val="28"/>
        </w:rPr>
      </w:pPr>
    </w:p>
    <w:sectPr w:rsidR="0045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4"/>
    <w:rsid w:val="002E4A8C"/>
    <w:rsid w:val="00457CF4"/>
    <w:rsid w:val="008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2015-12-29T09:31:00Z</cp:lastPrinted>
  <dcterms:created xsi:type="dcterms:W3CDTF">2015-12-29T09:25:00Z</dcterms:created>
  <dcterms:modified xsi:type="dcterms:W3CDTF">2015-12-29T09:37:00Z</dcterms:modified>
</cp:coreProperties>
</file>