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7D" w:rsidRPr="00587B13" w:rsidRDefault="002D0D7D" w:rsidP="002D0D7D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70EB820F" wp14:editId="15E95EE8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7D" w:rsidRPr="00587B13" w:rsidRDefault="002D0D7D" w:rsidP="002D0D7D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587B13">
        <w:rPr>
          <w:b/>
          <w:bCs/>
          <w:iCs/>
          <w:color w:val="0000FF"/>
        </w:rPr>
        <w:t>РЕСПУБЛИКА  ДАГЕСТАН</w:t>
      </w:r>
    </w:p>
    <w:p w:rsidR="002D0D7D" w:rsidRPr="00587B13" w:rsidRDefault="002D0D7D" w:rsidP="002D0D7D">
      <w:pPr>
        <w:keepNext/>
        <w:jc w:val="center"/>
        <w:outlineLvl w:val="0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СОБРАНИЕ   ДЕПУТАТОВ</w:t>
      </w:r>
    </w:p>
    <w:p w:rsidR="002D0D7D" w:rsidRPr="00587B13" w:rsidRDefault="002D0D7D" w:rsidP="002D0D7D">
      <w:pPr>
        <w:jc w:val="center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ГОРОДСКОГО ОКРУГА «ГОРОД КАСПИЙСК»</w:t>
      </w:r>
    </w:p>
    <w:p w:rsidR="002D0D7D" w:rsidRPr="00587B13" w:rsidRDefault="002D0D7D" w:rsidP="002D0D7D">
      <w:pPr>
        <w:rPr>
          <w:color w:val="0000FF"/>
          <w:sz w:val="10"/>
          <w:szCs w:val="10"/>
        </w:rPr>
      </w:pPr>
    </w:p>
    <w:p w:rsidR="002D0D7D" w:rsidRPr="00587B13" w:rsidRDefault="002D0D7D" w:rsidP="002D0D7D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587B13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2D0D7D" w:rsidRPr="00587B13" w:rsidRDefault="002D0D7D" w:rsidP="002D0D7D">
      <w:pPr>
        <w:jc w:val="right"/>
        <w:rPr>
          <w:b/>
          <w:sz w:val="28"/>
          <w:szCs w:val="28"/>
        </w:rPr>
      </w:pPr>
      <w:r w:rsidRPr="00587B13">
        <w:rPr>
          <w:sz w:val="20"/>
          <w:szCs w:val="20"/>
        </w:rPr>
        <w:tab/>
      </w:r>
      <w:r>
        <w:rPr>
          <w:b/>
          <w:sz w:val="28"/>
          <w:szCs w:val="28"/>
        </w:rPr>
        <w:t>29</w:t>
      </w:r>
      <w:r w:rsidRPr="00587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587B13">
        <w:rPr>
          <w:b/>
          <w:sz w:val="28"/>
          <w:szCs w:val="28"/>
        </w:rPr>
        <w:t xml:space="preserve"> 2015 года</w:t>
      </w:r>
    </w:p>
    <w:p w:rsidR="002D0D7D" w:rsidRDefault="002D0D7D" w:rsidP="002D0D7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2D0D7D" w:rsidRDefault="002D0D7D" w:rsidP="002D0D7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2D0D7D" w:rsidRPr="00587B13" w:rsidRDefault="002D0D7D" w:rsidP="002D0D7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РЕШЕНИЕ №2</w:t>
      </w:r>
      <w:r>
        <w:rPr>
          <w:b/>
          <w:bCs/>
          <w:sz w:val="36"/>
          <w:szCs w:val="36"/>
        </w:rPr>
        <w:t>5</w:t>
      </w:r>
    </w:p>
    <w:p w:rsidR="002D0D7D" w:rsidRPr="002316C1" w:rsidRDefault="002D0D7D" w:rsidP="002D0D7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6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2D0D7D" w:rsidRPr="002316C1" w:rsidRDefault="002D0D7D" w:rsidP="002D0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2D0D7D" w:rsidRPr="002316C1" w:rsidRDefault="002D0D7D" w:rsidP="002D0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2D0D7D" w:rsidRPr="00F0003A" w:rsidRDefault="002D0D7D" w:rsidP="002D0D7D">
      <w:pPr>
        <w:jc w:val="center"/>
        <w:outlineLvl w:val="0"/>
        <w:rPr>
          <w:b/>
          <w:sz w:val="10"/>
          <w:szCs w:val="10"/>
        </w:rPr>
      </w:pPr>
    </w:p>
    <w:p w:rsidR="002D0D7D" w:rsidRDefault="002D0D7D" w:rsidP="002D0D7D">
      <w:pPr>
        <w:jc w:val="center"/>
        <w:outlineLvl w:val="0"/>
        <w:rPr>
          <w:b/>
          <w:sz w:val="10"/>
          <w:szCs w:val="10"/>
        </w:rPr>
      </w:pPr>
    </w:p>
    <w:p w:rsidR="007C3289" w:rsidRDefault="007C3289" w:rsidP="002D0D7D">
      <w:pPr>
        <w:jc w:val="center"/>
        <w:outlineLvl w:val="0"/>
        <w:rPr>
          <w:b/>
          <w:sz w:val="10"/>
          <w:szCs w:val="10"/>
        </w:rPr>
      </w:pPr>
    </w:p>
    <w:p w:rsidR="007C3289" w:rsidRDefault="007C3289" w:rsidP="002D0D7D">
      <w:pPr>
        <w:jc w:val="center"/>
        <w:outlineLvl w:val="0"/>
        <w:rPr>
          <w:b/>
          <w:sz w:val="10"/>
          <w:szCs w:val="10"/>
        </w:rPr>
      </w:pPr>
    </w:p>
    <w:p w:rsidR="007C3289" w:rsidRDefault="007C3289" w:rsidP="002D0D7D">
      <w:pPr>
        <w:jc w:val="center"/>
        <w:outlineLvl w:val="0"/>
        <w:rPr>
          <w:b/>
          <w:sz w:val="10"/>
          <w:szCs w:val="10"/>
        </w:rPr>
      </w:pPr>
    </w:p>
    <w:p w:rsidR="007C3289" w:rsidRPr="00F0003A" w:rsidRDefault="007C3289" w:rsidP="002D0D7D">
      <w:pPr>
        <w:jc w:val="center"/>
        <w:outlineLvl w:val="0"/>
        <w:rPr>
          <w:b/>
          <w:sz w:val="10"/>
          <w:szCs w:val="10"/>
        </w:rPr>
      </w:pPr>
      <w:bookmarkStart w:id="0" w:name="_GoBack"/>
      <w:bookmarkEnd w:id="0"/>
    </w:p>
    <w:p w:rsidR="002D0D7D" w:rsidRDefault="002D0D7D" w:rsidP="002D0D7D">
      <w:pPr>
        <w:ind w:left="-108"/>
        <w:jc w:val="both"/>
        <w:rPr>
          <w:b/>
          <w:bCs/>
          <w:sz w:val="28"/>
          <w:szCs w:val="28"/>
        </w:rPr>
      </w:pPr>
      <w:r w:rsidRPr="009F518E">
        <w:rPr>
          <w:b/>
          <w:bCs/>
          <w:sz w:val="28"/>
          <w:szCs w:val="28"/>
        </w:rPr>
        <w:t>«О внесении изменений в Решение Со</w:t>
      </w:r>
      <w:r>
        <w:rPr>
          <w:b/>
          <w:bCs/>
          <w:sz w:val="28"/>
          <w:szCs w:val="28"/>
        </w:rPr>
        <w:t>б</w:t>
      </w:r>
      <w:r w:rsidRPr="009F518E">
        <w:rPr>
          <w:b/>
          <w:bCs/>
          <w:sz w:val="28"/>
          <w:szCs w:val="28"/>
        </w:rPr>
        <w:t>рания</w:t>
      </w:r>
    </w:p>
    <w:p w:rsidR="002D0D7D" w:rsidRDefault="002D0D7D" w:rsidP="002D0D7D">
      <w:pPr>
        <w:ind w:left="-108"/>
        <w:jc w:val="both"/>
        <w:rPr>
          <w:b/>
          <w:bCs/>
          <w:sz w:val="28"/>
          <w:szCs w:val="28"/>
        </w:rPr>
      </w:pPr>
      <w:r w:rsidRPr="009F518E">
        <w:rPr>
          <w:b/>
          <w:bCs/>
          <w:sz w:val="28"/>
          <w:szCs w:val="28"/>
        </w:rPr>
        <w:t xml:space="preserve"> депутатов городского округа</w:t>
      </w:r>
      <w:r>
        <w:rPr>
          <w:b/>
          <w:bCs/>
          <w:sz w:val="28"/>
          <w:szCs w:val="28"/>
        </w:rPr>
        <w:t xml:space="preserve"> «город Каспийск»</w:t>
      </w:r>
    </w:p>
    <w:p w:rsidR="002D0D7D" w:rsidRDefault="002D0D7D" w:rsidP="002D0D7D">
      <w:pPr>
        <w:ind w:left="-1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208 от 30.12.2014</w:t>
      </w:r>
      <w:r w:rsidRPr="009F518E">
        <w:rPr>
          <w:b/>
          <w:bCs/>
          <w:sz w:val="28"/>
          <w:szCs w:val="28"/>
        </w:rPr>
        <w:t xml:space="preserve"> года «О бюджете городского</w:t>
      </w:r>
    </w:p>
    <w:p w:rsidR="002D0D7D" w:rsidRDefault="002D0D7D" w:rsidP="002D0D7D">
      <w:pPr>
        <w:ind w:left="-1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«город Каспийск» на 2015 г</w:t>
      </w:r>
      <w:r w:rsidRPr="009F518E">
        <w:rPr>
          <w:b/>
          <w:bCs/>
          <w:sz w:val="28"/>
          <w:szCs w:val="28"/>
        </w:rPr>
        <w:t>од</w:t>
      </w:r>
      <w:r>
        <w:rPr>
          <w:b/>
          <w:bCs/>
          <w:sz w:val="28"/>
          <w:szCs w:val="28"/>
        </w:rPr>
        <w:t xml:space="preserve"> и</w:t>
      </w:r>
    </w:p>
    <w:p w:rsidR="002D0D7D" w:rsidRPr="009F518E" w:rsidRDefault="002D0D7D" w:rsidP="002D0D7D">
      <w:pPr>
        <w:ind w:left="-1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плановый период 2016 и 2017годов</w:t>
      </w:r>
      <w:r w:rsidRPr="009F518E">
        <w:rPr>
          <w:b/>
          <w:bCs/>
          <w:sz w:val="28"/>
          <w:szCs w:val="28"/>
        </w:rPr>
        <w:t>»</w:t>
      </w:r>
    </w:p>
    <w:p w:rsidR="002D0D7D" w:rsidRDefault="002D0D7D" w:rsidP="002D0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D7D" w:rsidRDefault="002D0D7D" w:rsidP="002D0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D7D" w:rsidRDefault="002D0D7D" w:rsidP="002D0D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Каспийск,</w:t>
      </w:r>
    </w:p>
    <w:p w:rsidR="002D0D7D" w:rsidRDefault="002D0D7D" w:rsidP="002D0D7D">
      <w:pPr>
        <w:tabs>
          <w:tab w:val="left" w:pos="7095"/>
        </w:tabs>
        <w:rPr>
          <w:b/>
          <w:sz w:val="28"/>
          <w:szCs w:val="28"/>
        </w:rPr>
      </w:pPr>
    </w:p>
    <w:p w:rsidR="002D0D7D" w:rsidRDefault="002D0D7D" w:rsidP="002D0D7D">
      <w:pPr>
        <w:jc w:val="center"/>
        <w:outlineLvl w:val="0"/>
        <w:rPr>
          <w:b/>
          <w:sz w:val="28"/>
          <w:szCs w:val="28"/>
        </w:rPr>
      </w:pPr>
      <w:r w:rsidRPr="001C3B7A">
        <w:rPr>
          <w:b/>
          <w:sz w:val="28"/>
          <w:szCs w:val="28"/>
        </w:rPr>
        <w:t>РЕШАЕТ</w:t>
      </w:r>
      <w:r>
        <w:rPr>
          <w:b/>
          <w:sz w:val="28"/>
          <w:szCs w:val="28"/>
        </w:rPr>
        <w:t>:</w:t>
      </w:r>
    </w:p>
    <w:p w:rsidR="002D0D7D" w:rsidRDefault="002D0D7D" w:rsidP="002D0D7D">
      <w:pPr>
        <w:jc w:val="center"/>
        <w:rPr>
          <w:b/>
          <w:sz w:val="28"/>
          <w:szCs w:val="28"/>
        </w:rPr>
      </w:pP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6"/>
          <w:szCs w:val="6"/>
        </w:rPr>
        <w:t xml:space="preserve">                    </w:t>
      </w:r>
      <w:proofErr w:type="gramStart"/>
      <w:r>
        <w:rPr>
          <w:sz w:val="28"/>
          <w:szCs w:val="28"/>
        </w:rPr>
        <w:t>В соответствии  с Законами Республики Дагестан «О внесении изменений в Закон Республики Дагестан «О республиканском бюджете Республики Дагестан на 2015 год и на плановый период 2016 и 2017 годов»</w:t>
      </w:r>
      <w:r w:rsidRPr="00D9023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в Решение Собрания  городского округа «город Каспийск» № 209 от 29.12.2014 года «О бюджете муниципального образования ГО «город  Каспийск на 2015 год и на плановый период  2016 и 2017годов»:</w:t>
      </w:r>
      <w:proofErr w:type="gramEnd"/>
    </w:p>
    <w:p w:rsidR="002D0D7D" w:rsidRPr="008B457B" w:rsidRDefault="002D0D7D" w:rsidP="002D0D7D">
      <w:pPr>
        <w:ind w:firstLine="1260"/>
        <w:jc w:val="both"/>
        <w:rPr>
          <w:sz w:val="10"/>
          <w:szCs w:val="10"/>
        </w:rPr>
      </w:pP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2A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.Увеличить субсидию из Республиканского бюджета РД на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57727,6 </w:t>
      </w:r>
      <w:proofErr w:type="spellStart"/>
      <w:r>
        <w:rPr>
          <w:b/>
          <w:sz w:val="28"/>
          <w:szCs w:val="28"/>
        </w:rPr>
        <w:t>т.</w:t>
      </w:r>
      <w:r w:rsidRPr="00913387">
        <w:rPr>
          <w:b/>
          <w:sz w:val="28"/>
          <w:szCs w:val="28"/>
        </w:rPr>
        <w:t>р</w:t>
      </w:r>
      <w:proofErr w:type="spellEnd"/>
      <w:r>
        <w:rPr>
          <w:sz w:val="28"/>
          <w:szCs w:val="28"/>
        </w:rPr>
        <w:t>.  из них: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переселение граждан из жилищного фонда,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 -54276,0 тыс. руб.;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на реализацию</w:t>
      </w:r>
      <w:r w:rsidRPr="00D56F22">
        <w:rPr>
          <w:sz w:val="28"/>
          <w:szCs w:val="28"/>
        </w:rPr>
        <w:t xml:space="preserve"> ме</w:t>
      </w:r>
      <w:r>
        <w:rPr>
          <w:sz w:val="28"/>
          <w:szCs w:val="28"/>
        </w:rPr>
        <w:t>р</w:t>
      </w:r>
      <w:r w:rsidRPr="00D56F22">
        <w:rPr>
          <w:sz w:val="28"/>
          <w:szCs w:val="28"/>
        </w:rPr>
        <w:t>оприятий государственной программы РД "Доступная  среда"</w:t>
      </w:r>
      <w:r>
        <w:rPr>
          <w:sz w:val="28"/>
          <w:szCs w:val="28"/>
        </w:rPr>
        <w:t>– 3451,6тыс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2D0D7D" w:rsidRDefault="002D0D7D" w:rsidP="002D0D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3. Уменьшить </w:t>
      </w:r>
      <w:r w:rsidRPr="00BD52EB">
        <w:rPr>
          <w:b/>
          <w:sz w:val="28"/>
          <w:szCs w:val="28"/>
        </w:rPr>
        <w:t xml:space="preserve"> субвенцию (фонд компенсаций)  на общую сумму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4508,9 </w:t>
      </w:r>
      <w:proofErr w:type="spellStart"/>
      <w:r>
        <w:rPr>
          <w:b/>
          <w:sz w:val="28"/>
          <w:szCs w:val="28"/>
        </w:rPr>
        <w:t>т.р</w:t>
      </w:r>
      <w:proofErr w:type="spellEnd"/>
      <w:r>
        <w:rPr>
          <w:b/>
          <w:sz w:val="28"/>
          <w:szCs w:val="28"/>
        </w:rPr>
        <w:t>.,  из них</w:t>
      </w:r>
      <w:r w:rsidRPr="00BD52EB">
        <w:rPr>
          <w:b/>
          <w:sz w:val="28"/>
          <w:szCs w:val="28"/>
        </w:rPr>
        <w:t xml:space="preserve">: </w:t>
      </w:r>
    </w:p>
    <w:p w:rsidR="002D0D7D" w:rsidRDefault="002D0D7D" w:rsidP="002D0D7D">
      <w:pPr>
        <w:jc w:val="both"/>
        <w:rPr>
          <w:sz w:val="28"/>
          <w:szCs w:val="28"/>
        </w:rPr>
      </w:pPr>
      <w:r w:rsidRPr="009C5262">
        <w:rPr>
          <w:sz w:val="28"/>
          <w:szCs w:val="28"/>
        </w:rPr>
        <w:t xml:space="preserve">              уменьшить </w:t>
      </w:r>
      <w:r>
        <w:rPr>
          <w:sz w:val="28"/>
          <w:szCs w:val="28"/>
        </w:rPr>
        <w:t>расходы: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на осуществление переданных органам государственной власти субъектов РФ в соответствии с п.1ст.4 ФЗ «Об актах гражданского состояния» полномочий РФ на регистрацию актов гражданского состояния в сумме 326,0тыс. руб.;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на   реализацию основных общеобразовательных программ в сумме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5713,4тыс. руб.: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на  реализацию основных общеобразовательных программ дошкольного образования в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631,0 тыс. руб.;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увеличить расходы: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выплату денежных средств  за содержание детей сирот и детей, оставшихся без попечения родителей – 126,2 тыс. руб.;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на оказание дополнительных мер социальной поддержки граждан, усыновившим, взявшим под опеку в приемную семью ребенка из числа детей сирот и детей, оставшихся без попечения родителей – 166,0тыс. руб.;</w:t>
      </w:r>
    </w:p>
    <w:p w:rsidR="002D0D7D" w:rsidRPr="00F7238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на  </w:t>
      </w:r>
      <w:r w:rsidRPr="00F7238D">
        <w:rPr>
          <w:sz w:val="28"/>
          <w:szCs w:val="28"/>
        </w:rPr>
        <w:t>выплат</w:t>
      </w:r>
      <w:r>
        <w:rPr>
          <w:sz w:val="28"/>
          <w:szCs w:val="28"/>
        </w:rPr>
        <w:t>у</w:t>
      </w:r>
      <w:r w:rsidRPr="00F7238D">
        <w:rPr>
          <w:sz w:val="28"/>
          <w:szCs w:val="28"/>
        </w:rPr>
        <w:t xml:space="preserve"> компенсации части родительской платы за содержание ребенка в муниципальных учреждениях, реализующих основную общеобразовательную программу</w:t>
      </w:r>
      <w:r>
        <w:rPr>
          <w:sz w:val="28"/>
          <w:szCs w:val="28"/>
        </w:rPr>
        <w:t xml:space="preserve"> дошкольного образования в сумме –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1118,0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             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 на выплату единовременных пособий при всех формах устройства детей, лишенных родительского попечения в семью  –  232,0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     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на осуществление полномочий  по обеспечению жильем детей сирот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оставшихся без попечения родителей – 519,5 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4.Утвердить </w:t>
      </w:r>
      <w:proofErr w:type="gramStart"/>
      <w:r>
        <w:rPr>
          <w:b/>
          <w:sz w:val="28"/>
          <w:szCs w:val="28"/>
        </w:rPr>
        <w:t>средства</w:t>
      </w:r>
      <w:proofErr w:type="gramEnd"/>
      <w:r>
        <w:rPr>
          <w:b/>
          <w:sz w:val="28"/>
          <w:szCs w:val="28"/>
        </w:rPr>
        <w:t xml:space="preserve"> передаваемые</w:t>
      </w:r>
      <w:r w:rsidRPr="0096404F">
        <w:rPr>
          <w:b/>
          <w:sz w:val="28"/>
          <w:szCs w:val="28"/>
        </w:rPr>
        <w:t xml:space="preserve"> для компенсации дополнительных расходов, возникших в результате решений, принятых органами другого у</w:t>
      </w:r>
      <w:r>
        <w:rPr>
          <w:b/>
          <w:sz w:val="28"/>
          <w:szCs w:val="28"/>
        </w:rPr>
        <w:t xml:space="preserve">ровня, </w:t>
      </w:r>
      <w:r w:rsidRPr="0096404F">
        <w:rPr>
          <w:b/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2365,0 </w:t>
      </w:r>
      <w:r w:rsidRPr="0096404F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96404F">
        <w:rPr>
          <w:b/>
          <w:sz w:val="28"/>
          <w:szCs w:val="28"/>
        </w:rPr>
        <w:t>руб., в том числе</w:t>
      </w:r>
      <w:r>
        <w:rPr>
          <w:b/>
          <w:sz w:val="28"/>
          <w:szCs w:val="28"/>
        </w:rPr>
        <w:t xml:space="preserve"> на</w:t>
      </w:r>
      <w:r w:rsidRPr="0096404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2D0D7D" w:rsidRDefault="002D0D7D" w:rsidP="002D0D7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 выделение грантов </w:t>
      </w:r>
      <w:r w:rsidRPr="001B0BCB">
        <w:rPr>
          <w:sz w:val="28"/>
          <w:szCs w:val="28"/>
        </w:rPr>
        <w:t xml:space="preserve">по итогам определения уровня достижения </w:t>
      </w:r>
      <w:r>
        <w:rPr>
          <w:sz w:val="28"/>
          <w:szCs w:val="28"/>
        </w:rPr>
        <w:t>муниципальными районами и город</w:t>
      </w:r>
      <w:r w:rsidRPr="001B0BCB">
        <w:rPr>
          <w:sz w:val="28"/>
          <w:szCs w:val="28"/>
        </w:rPr>
        <w:t>скими округами плановых значений показателей (индикаторов) СЭР за 2013год</w:t>
      </w:r>
      <w:r>
        <w:rPr>
          <w:sz w:val="28"/>
          <w:szCs w:val="28"/>
        </w:rPr>
        <w:t xml:space="preserve"> -2335,0 тыс. руб.</w:t>
      </w:r>
    </w:p>
    <w:p w:rsidR="002D0D7D" w:rsidRDefault="002D0D7D" w:rsidP="002D0D7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подключение библиотек к сети «Интернет»- 30,0тыс. руб.</w:t>
      </w:r>
    </w:p>
    <w:p w:rsidR="005F3F8D" w:rsidRDefault="002D0D7D" w:rsidP="002D0D7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D0D7D" w:rsidRDefault="005F3F8D" w:rsidP="002D0D7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D0D7D">
        <w:rPr>
          <w:b/>
          <w:sz w:val="28"/>
          <w:szCs w:val="28"/>
        </w:rPr>
        <w:t xml:space="preserve"> 5</w:t>
      </w:r>
      <w:r w:rsidR="002D0D7D" w:rsidRPr="006F734A">
        <w:rPr>
          <w:b/>
          <w:sz w:val="28"/>
          <w:szCs w:val="28"/>
        </w:rPr>
        <w:t>.</w:t>
      </w:r>
      <w:r w:rsidR="002D0D7D">
        <w:rPr>
          <w:b/>
          <w:sz w:val="28"/>
          <w:szCs w:val="28"/>
        </w:rPr>
        <w:t xml:space="preserve"> Утвердить возврат остатков целевых средств из республиканского бюджета  в сумме 5318,5  тыс. руб. в том числе:</w:t>
      </w:r>
    </w:p>
    <w:p w:rsidR="002D0D7D" w:rsidRDefault="002D0D7D" w:rsidP="002D0D7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–</w:t>
      </w:r>
      <w:r w:rsidRPr="00977AA4">
        <w:rPr>
          <w:sz w:val="28"/>
          <w:szCs w:val="28"/>
        </w:rPr>
        <w:t xml:space="preserve"> субсидии на организацию питания 1-4классов</w:t>
      </w:r>
      <w:r>
        <w:rPr>
          <w:sz w:val="28"/>
          <w:szCs w:val="28"/>
        </w:rPr>
        <w:t xml:space="preserve"> -1818,5 тыс. руб.;</w:t>
      </w:r>
    </w:p>
    <w:p w:rsidR="002D0D7D" w:rsidRDefault="002D0D7D" w:rsidP="002D0D7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субсидии на реализацию государственной программы РД «Развитие государственной и муниципальной службы в РД на 2014-2016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годы»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7,6 тыс. руб.;</w:t>
      </w:r>
    </w:p>
    <w:p w:rsidR="002D0D7D" w:rsidRDefault="002D0D7D" w:rsidP="002D0D7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субвенции на обеспечение жилыми помещениями детей-сирот и детей, оставшихся без попечения родителей - 2970,0 тыс. руб.;</w:t>
      </w:r>
    </w:p>
    <w:p w:rsidR="002D0D7D" w:rsidRDefault="002D0D7D" w:rsidP="002D0D7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субвенции на компенсацию части родительской платы за содержание ребенка в муниципальных образовательных учреждениях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375,5 тыс. руб.;</w:t>
      </w:r>
    </w:p>
    <w:p w:rsidR="002D0D7D" w:rsidRDefault="002D0D7D" w:rsidP="002D0D7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субвенции по переданным полномочиям (архивный фонд) – 5,0</w:t>
      </w:r>
      <w:r w:rsidR="005F3F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D0D7D" w:rsidRDefault="002D0D7D" w:rsidP="002D0D7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– средства на выполнение работ по очистке озера «Рыбье»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141,9 тыс. руб.</w:t>
      </w:r>
    </w:p>
    <w:p w:rsidR="002D0D7D" w:rsidRPr="008B457B" w:rsidRDefault="002D0D7D" w:rsidP="002D0D7D">
      <w:pPr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         </w:t>
      </w:r>
    </w:p>
    <w:p w:rsidR="002D0D7D" w:rsidRDefault="002D0D7D" w:rsidP="002D0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15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8E6E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</w:t>
      </w:r>
      <w:r w:rsidRPr="008E6E0F">
        <w:rPr>
          <w:b/>
          <w:sz w:val="28"/>
          <w:szCs w:val="28"/>
        </w:rPr>
        <w:t xml:space="preserve">твердить бюджет муниципального образования </w:t>
      </w:r>
      <w:r>
        <w:rPr>
          <w:b/>
          <w:sz w:val="28"/>
          <w:szCs w:val="28"/>
        </w:rPr>
        <w:t>городской округ «</w:t>
      </w:r>
      <w:r w:rsidRPr="008E6E0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 Каспийск»  на 2015</w:t>
      </w:r>
      <w:r w:rsidRPr="008E6E0F">
        <w:rPr>
          <w:b/>
          <w:sz w:val="28"/>
          <w:szCs w:val="28"/>
        </w:rPr>
        <w:t xml:space="preserve"> год </w:t>
      </w:r>
      <w:proofErr w:type="gramStart"/>
      <w:r w:rsidRPr="008E6E0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: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доходам в сумме 1068094,2</w:t>
      </w:r>
      <w:r w:rsidRPr="008E6E0F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8E6E0F">
        <w:rPr>
          <w:b/>
          <w:sz w:val="28"/>
          <w:szCs w:val="28"/>
        </w:rPr>
        <w:t>руб.,</w:t>
      </w:r>
      <w:r w:rsidRPr="006622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№1,5, </w:t>
      </w:r>
      <w:r w:rsidRPr="006622DB">
        <w:rPr>
          <w:sz w:val="28"/>
          <w:szCs w:val="28"/>
        </w:rPr>
        <w:t>в том числе:</w:t>
      </w:r>
    </w:p>
    <w:p w:rsidR="002D0D7D" w:rsidRDefault="002D0D7D" w:rsidP="002D0D7D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2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62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22DB">
        <w:rPr>
          <w:sz w:val="28"/>
          <w:szCs w:val="28"/>
        </w:rPr>
        <w:t xml:space="preserve">собственные доходы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325812,6 тыс. руб.</w:t>
      </w:r>
    </w:p>
    <w:p w:rsidR="002D0D7D" w:rsidRPr="006622DB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</w:t>
      </w:r>
      <w:r w:rsidRPr="00254623">
        <w:rPr>
          <w:sz w:val="28"/>
          <w:szCs w:val="28"/>
        </w:rPr>
        <w:t>дотацию на выравнивание уровня бюджетной обеспеченности</w:t>
      </w:r>
      <w:r>
        <w:rPr>
          <w:sz w:val="28"/>
          <w:szCs w:val="28"/>
        </w:rPr>
        <w:t xml:space="preserve"> из республиканского фонда финансовой поддержки городских округов – 25991,0 тыс. руб.;</w:t>
      </w:r>
    </w:p>
    <w:p w:rsidR="002D0D7D" w:rsidRPr="006622DB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субсидии на</w:t>
      </w:r>
      <w:r w:rsidRPr="006622DB">
        <w:rPr>
          <w:sz w:val="28"/>
          <w:szCs w:val="28"/>
        </w:rPr>
        <w:t xml:space="preserve"> </w:t>
      </w:r>
      <w:proofErr w:type="spellStart"/>
      <w:r w:rsidRPr="006622DB">
        <w:rPr>
          <w:sz w:val="28"/>
          <w:szCs w:val="28"/>
        </w:rPr>
        <w:t>софинансир</w:t>
      </w:r>
      <w:r>
        <w:rPr>
          <w:sz w:val="28"/>
          <w:szCs w:val="28"/>
        </w:rPr>
        <w:t>ование</w:t>
      </w:r>
      <w:proofErr w:type="spellEnd"/>
      <w:r>
        <w:rPr>
          <w:sz w:val="28"/>
          <w:szCs w:val="28"/>
        </w:rPr>
        <w:t xml:space="preserve"> расходных обязательств по исполнению полномочий органов местного самоуправления по вопросам местного значения  – 168451,5 тыс.</w:t>
      </w:r>
      <w:r w:rsidR="007C3289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</w:t>
      </w:r>
      <w:r w:rsidRPr="00662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субвенция (фонд</w:t>
      </w:r>
      <w:r w:rsidRPr="006622DB">
        <w:rPr>
          <w:sz w:val="28"/>
          <w:szCs w:val="28"/>
        </w:rPr>
        <w:t xml:space="preserve"> компенсаций</w:t>
      </w:r>
      <w:r>
        <w:rPr>
          <w:sz w:val="28"/>
          <w:szCs w:val="28"/>
        </w:rPr>
        <w:t>) – 542504,1</w:t>
      </w:r>
      <w:r w:rsidRPr="006622D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622DB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D0D7D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 иные безвозмездные и безвозвратные перечисления – 2365,0 тыс. руб.            </w:t>
      </w:r>
    </w:p>
    <w:p w:rsidR="002D0D7D" w:rsidRPr="008B1D66" w:rsidRDefault="002D0D7D" w:rsidP="002D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возврат остатков целевых средств из  республиканского бюджета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–2970,0 тыс. руб.               </w:t>
      </w:r>
      <w:r>
        <w:rPr>
          <w:b/>
          <w:sz w:val="28"/>
          <w:szCs w:val="28"/>
        </w:rPr>
        <w:t xml:space="preserve">        </w:t>
      </w:r>
    </w:p>
    <w:p w:rsidR="002D0D7D" w:rsidRDefault="002D0D7D" w:rsidP="002D0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расходам в сумме 1102283,5 </w:t>
      </w:r>
      <w:proofErr w:type="spellStart"/>
      <w:r>
        <w:rPr>
          <w:b/>
          <w:sz w:val="28"/>
          <w:szCs w:val="28"/>
        </w:rPr>
        <w:t>т.р</w:t>
      </w:r>
      <w:proofErr w:type="spellEnd"/>
      <w:r>
        <w:rPr>
          <w:b/>
          <w:sz w:val="28"/>
          <w:szCs w:val="28"/>
        </w:rPr>
        <w:t xml:space="preserve">.             </w:t>
      </w:r>
      <w:r w:rsidRPr="00A10484">
        <w:rPr>
          <w:b/>
          <w:sz w:val="28"/>
          <w:szCs w:val="28"/>
        </w:rPr>
        <w:t xml:space="preserve">  </w:t>
      </w:r>
    </w:p>
    <w:p w:rsidR="002D0D7D" w:rsidRDefault="002D0D7D" w:rsidP="002D0D7D">
      <w:pPr>
        <w:jc w:val="both"/>
        <w:rPr>
          <w:b/>
          <w:sz w:val="28"/>
          <w:szCs w:val="28"/>
        </w:rPr>
      </w:pPr>
      <w:r w:rsidRPr="00A104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A1048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Утвердить источник покрытия дефицита бюджета  в сумме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34189,3  </w:t>
      </w:r>
      <w:proofErr w:type="spellStart"/>
      <w:r>
        <w:rPr>
          <w:b/>
          <w:sz w:val="28"/>
          <w:szCs w:val="28"/>
        </w:rPr>
        <w:t>т.р</w:t>
      </w:r>
      <w:proofErr w:type="spellEnd"/>
      <w:r>
        <w:rPr>
          <w:b/>
          <w:sz w:val="28"/>
          <w:szCs w:val="28"/>
        </w:rPr>
        <w:t>. остатки бюджетных средств на 1.01.15 года</w:t>
      </w:r>
    </w:p>
    <w:p w:rsidR="002D0D7D" w:rsidRPr="00B51636" w:rsidRDefault="002D0D7D" w:rsidP="002D0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8</w:t>
      </w:r>
      <w:r w:rsidRPr="00A1508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опубликования в газете «Трудовой Каспийск».</w:t>
      </w:r>
    </w:p>
    <w:p w:rsidR="002D0D7D" w:rsidRPr="000E1132" w:rsidRDefault="002D0D7D" w:rsidP="002D0D7D">
      <w:pPr>
        <w:rPr>
          <w:sz w:val="10"/>
          <w:szCs w:val="10"/>
        </w:rPr>
      </w:pPr>
    </w:p>
    <w:p w:rsidR="002D0D7D" w:rsidRDefault="002D0D7D" w:rsidP="002D0D7D">
      <w:pPr>
        <w:jc w:val="both"/>
        <w:outlineLvl w:val="0"/>
        <w:rPr>
          <w:b/>
          <w:sz w:val="32"/>
          <w:szCs w:val="32"/>
        </w:rPr>
      </w:pPr>
      <w:r w:rsidRPr="00736916">
        <w:rPr>
          <w:b/>
          <w:sz w:val="32"/>
          <w:szCs w:val="32"/>
        </w:rPr>
        <w:t xml:space="preserve">   </w:t>
      </w:r>
    </w:p>
    <w:p w:rsidR="002D0D7D" w:rsidRDefault="002D0D7D" w:rsidP="002D0D7D">
      <w:pPr>
        <w:jc w:val="both"/>
        <w:outlineLvl w:val="0"/>
        <w:rPr>
          <w:b/>
          <w:sz w:val="32"/>
          <w:szCs w:val="32"/>
        </w:rPr>
      </w:pPr>
    </w:p>
    <w:p w:rsidR="002D0D7D" w:rsidRPr="00D40707" w:rsidRDefault="002D0D7D" w:rsidP="002D0D7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40707">
        <w:rPr>
          <w:b/>
          <w:sz w:val="28"/>
          <w:szCs w:val="28"/>
        </w:rPr>
        <w:t xml:space="preserve"> Глава городского округа </w:t>
      </w:r>
    </w:p>
    <w:p w:rsidR="002D0D7D" w:rsidRPr="00D40707" w:rsidRDefault="002D0D7D" w:rsidP="002D0D7D">
      <w:pPr>
        <w:jc w:val="both"/>
        <w:rPr>
          <w:b/>
          <w:sz w:val="28"/>
          <w:szCs w:val="28"/>
        </w:rPr>
      </w:pPr>
      <w:r w:rsidRPr="00D407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D40707">
        <w:rPr>
          <w:b/>
          <w:sz w:val="28"/>
          <w:szCs w:val="28"/>
        </w:rPr>
        <w:t xml:space="preserve"> «город Каспийск»                                           </w:t>
      </w:r>
      <w:r>
        <w:rPr>
          <w:b/>
          <w:sz w:val="28"/>
          <w:szCs w:val="28"/>
        </w:rPr>
        <w:t xml:space="preserve">              </w:t>
      </w:r>
      <w:r w:rsidRPr="00D40707">
        <w:rPr>
          <w:b/>
          <w:sz w:val="28"/>
          <w:szCs w:val="28"/>
        </w:rPr>
        <w:t xml:space="preserve">        М.С. </w:t>
      </w:r>
      <w:proofErr w:type="spellStart"/>
      <w:r w:rsidRPr="00D40707">
        <w:rPr>
          <w:b/>
          <w:sz w:val="28"/>
          <w:szCs w:val="28"/>
        </w:rPr>
        <w:t>Абдулаев</w:t>
      </w:r>
      <w:proofErr w:type="spellEnd"/>
    </w:p>
    <w:p w:rsidR="002D0D7D" w:rsidRPr="00D40707" w:rsidRDefault="002D0D7D" w:rsidP="002D0D7D">
      <w:pPr>
        <w:jc w:val="both"/>
        <w:rPr>
          <w:b/>
          <w:sz w:val="28"/>
          <w:szCs w:val="28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Pr="00D40707" w:rsidRDefault="002D0D7D" w:rsidP="002D0D7D">
      <w:pPr>
        <w:rPr>
          <w:b/>
          <w:sz w:val="28"/>
          <w:szCs w:val="28"/>
        </w:rPr>
      </w:pPr>
      <w:r w:rsidRPr="00D40707">
        <w:rPr>
          <w:b/>
          <w:sz w:val="28"/>
          <w:szCs w:val="28"/>
        </w:rPr>
        <w:t>Председатель Собрания депутатов</w:t>
      </w:r>
    </w:p>
    <w:p w:rsidR="002D0D7D" w:rsidRDefault="002D0D7D" w:rsidP="002D0D7D">
      <w:pPr>
        <w:rPr>
          <w:sz w:val="16"/>
          <w:szCs w:val="16"/>
        </w:rPr>
      </w:pPr>
      <w:r w:rsidRPr="00D40707">
        <w:rPr>
          <w:b/>
          <w:sz w:val="28"/>
          <w:szCs w:val="28"/>
        </w:rPr>
        <w:t xml:space="preserve">городского округа «город Каспийск»                                 </w:t>
      </w:r>
      <w:r>
        <w:rPr>
          <w:b/>
          <w:sz w:val="28"/>
          <w:szCs w:val="28"/>
        </w:rPr>
        <w:t xml:space="preserve">  </w:t>
      </w:r>
      <w:r w:rsidRPr="00D40707">
        <w:rPr>
          <w:b/>
          <w:sz w:val="28"/>
          <w:szCs w:val="28"/>
        </w:rPr>
        <w:t xml:space="preserve">   </w:t>
      </w:r>
      <w:proofErr w:type="spellStart"/>
      <w:r w:rsidRPr="00D40707">
        <w:rPr>
          <w:b/>
          <w:sz w:val="28"/>
          <w:szCs w:val="28"/>
        </w:rPr>
        <w:t>А.Д.Джаватов</w:t>
      </w:r>
      <w:proofErr w:type="spellEnd"/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rPr>
          <w:sz w:val="16"/>
          <w:szCs w:val="16"/>
        </w:rPr>
      </w:pPr>
    </w:p>
    <w:p w:rsidR="002D0D7D" w:rsidRDefault="002D0D7D" w:rsidP="002D0D7D">
      <w:pPr>
        <w:jc w:val="both"/>
        <w:rPr>
          <w:sz w:val="28"/>
          <w:szCs w:val="28"/>
        </w:rPr>
      </w:pPr>
    </w:p>
    <w:p w:rsidR="002D0D7D" w:rsidRPr="00E6602B" w:rsidRDefault="002D0D7D" w:rsidP="002D0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40676" w:rsidRDefault="00440676"/>
    <w:sectPr w:rsidR="0044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7D"/>
    <w:rsid w:val="002D0D7D"/>
    <w:rsid w:val="00440676"/>
    <w:rsid w:val="005F3F8D"/>
    <w:rsid w:val="007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D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D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D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D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2015-12-29T10:50:00Z</cp:lastPrinted>
  <dcterms:created xsi:type="dcterms:W3CDTF">2015-12-29T10:26:00Z</dcterms:created>
  <dcterms:modified xsi:type="dcterms:W3CDTF">2015-12-29T10:54:00Z</dcterms:modified>
</cp:coreProperties>
</file>