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E" w:rsidRDefault="004376FE" w:rsidP="004376FE">
      <w:pPr>
        <w:ind w:firstLine="708"/>
      </w:pPr>
      <w:bookmarkStart w:id="0" w:name="_GoBack"/>
      <w:bookmarkEnd w:id="0"/>
      <w:r>
        <w:t xml:space="preserve"> Порядок обеспечения работников средствами индивидуальной защиты будет скорректирован новыми изменениями ТК РФ с 1 марта 2022 года. Как и прежде работодатели будут обязаны обеспечивать персонал средствами индивидуальной защиты (СИЗ). Их необходимо выдавать для защиты от вредных и опасных факторов производственной среды, от загрязнений и на работах, выполняемых в особых температурных условиях. </w:t>
      </w:r>
    </w:p>
    <w:p w:rsidR="004376FE" w:rsidRDefault="004376FE" w:rsidP="004376FE">
      <w:r>
        <w:t>Диспозиция части 1 статьи 221 ТК РФ указывает, что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о техническом регулировании.</w:t>
      </w:r>
    </w:p>
    <w:p w:rsidR="004376FE" w:rsidRDefault="004376FE" w:rsidP="004376FE">
      <w:r>
        <w:t xml:space="preserve">Законодатели прописали в новой редакции ст. 221 ТК РФ список изделий, которые относятся к средствам индивидуальной защиты. Ранее, этого не было предусмотрено в ТК РФ (с изменениями на 2016 -2021 годы). В новый перечень входит не только спецодежда, специальная обувь, дерматологические средства защиты, но и средства индивидуальной защиты органов дыхания, рук, головы, лица, органа слуха, глаз, а также средства защиты от падения с высоты. Обновленный список </w:t>
      </w:r>
      <w:proofErr w:type="gramStart"/>
      <w:r>
        <w:t>открытым</w:t>
      </w:r>
      <w:proofErr w:type="gramEnd"/>
      <w:r>
        <w:t xml:space="preserve">, следовательно, чиновники смогут внести новые позиции и виды СИЗ при необходимости. </w:t>
      </w:r>
    </w:p>
    <w:p w:rsidR="004376FE" w:rsidRDefault="004376FE" w:rsidP="004376FE">
      <w:r>
        <w:t xml:space="preserve">Сейчас действует множество отраслевых норм выдачи </w:t>
      </w:r>
      <w:proofErr w:type="gramStart"/>
      <w:r>
        <w:t>СИЗ</w:t>
      </w:r>
      <w:proofErr w:type="gramEnd"/>
      <w:r>
        <w:t xml:space="preserve">, а работодатели вправе устанавливать свои нормы. Но только при условии, что они не уменьшают объемы выдачи, предусмотренные отраслевыми стандартами и нормативами. </w:t>
      </w:r>
    </w:p>
    <w:p w:rsidR="004376FE" w:rsidRDefault="004376FE" w:rsidP="004376FE">
      <w:r>
        <w:t xml:space="preserve">Чтобы </w:t>
      </w:r>
      <w:proofErr w:type="gramStart"/>
      <w:r>
        <w:t>гарантировать работникам обеспечение СИЗ</w:t>
      </w:r>
      <w:proofErr w:type="gramEnd"/>
      <w:r>
        <w:t xml:space="preserve"> в установленном объеме, Минтруд должен утвердить единые типовые нормы выдачи СИЗ и смывающих средств (новая редакция ст. 221 ТК РФ). </w:t>
      </w:r>
    </w:p>
    <w:p w:rsidR="00F74DC2" w:rsidRPr="004376FE" w:rsidRDefault="00F74DC2" w:rsidP="004376FE"/>
    <w:sectPr w:rsidR="00F74DC2" w:rsidRPr="004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4376FE"/>
    <w:rsid w:val="00475AF6"/>
    <w:rsid w:val="00573F61"/>
    <w:rsid w:val="007B3A6E"/>
    <w:rsid w:val="00834E04"/>
    <w:rsid w:val="00F36BAB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2022-06-28T13:06:00Z</dcterms:created>
  <dcterms:modified xsi:type="dcterms:W3CDTF">2022-06-28T13:06:00Z</dcterms:modified>
</cp:coreProperties>
</file>