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</w:rPr>
        <w:t xml:space="preserve">ДОГОВОР  № </w:t>
      </w:r>
      <w:r w:rsidR="0021615F" w:rsidRPr="004606AB">
        <w:rPr>
          <w:b/>
          <w:sz w:val="28"/>
          <w:szCs w:val="28"/>
        </w:rPr>
        <w:t>1</w:t>
      </w:r>
      <w:r w:rsidRPr="004606AB">
        <w:rPr>
          <w:b/>
          <w:sz w:val="28"/>
          <w:szCs w:val="28"/>
        </w:rPr>
        <w:t xml:space="preserve">    </w:t>
      </w: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</w:rPr>
        <w:t>на выполнение условий по безопасной перевозке пассажиров на городских маршрутах регулярного сообщения муниципального образования городской округ «город Каспийск»</w:t>
      </w:r>
    </w:p>
    <w:p w:rsidR="00B74212" w:rsidRPr="004606AB" w:rsidRDefault="00B74212" w:rsidP="00B74212">
      <w:pPr>
        <w:jc w:val="center"/>
        <w:rPr>
          <w:sz w:val="28"/>
          <w:szCs w:val="28"/>
        </w:rPr>
      </w:pPr>
    </w:p>
    <w:p w:rsidR="00B74212" w:rsidRPr="004606AB" w:rsidRDefault="0021615F" w:rsidP="00B74212">
      <w:pPr>
        <w:rPr>
          <w:sz w:val="28"/>
          <w:szCs w:val="28"/>
        </w:rPr>
      </w:pPr>
      <w:r w:rsidRPr="004606AB">
        <w:rPr>
          <w:sz w:val="28"/>
          <w:szCs w:val="28"/>
        </w:rPr>
        <w:t>« 14 »</w:t>
      </w:r>
      <w:r w:rsidR="004606AB" w:rsidRPr="004606AB">
        <w:rPr>
          <w:sz w:val="28"/>
          <w:szCs w:val="28"/>
        </w:rPr>
        <w:t xml:space="preserve">  10</w:t>
      </w:r>
      <w:r w:rsidR="004606AB">
        <w:rPr>
          <w:sz w:val="28"/>
          <w:szCs w:val="28"/>
        </w:rPr>
        <w:t>.</w:t>
      </w:r>
      <w:r w:rsidR="004606AB" w:rsidRPr="004606AB">
        <w:rPr>
          <w:sz w:val="28"/>
          <w:szCs w:val="28"/>
        </w:rPr>
        <w:t xml:space="preserve">     201</w:t>
      </w:r>
      <w:r w:rsidRPr="004606AB">
        <w:rPr>
          <w:sz w:val="28"/>
          <w:szCs w:val="28"/>
        </w:rPr>
        <w:t>6</w:t>
      </w:r>
      <w:r w:rsidR="00B74212" w:rsidRPr="004606AB">
        <w:rPr>
          <w:sz w:val="28"/>
          <w:szCs w:val="28"/>
        </w:rPr>
        <w:t>г.                                                           город Каспийск   </w:t>
      </w:r>
    </w:p>
    <w:p w:rsidR="00B74212" w:rsidRPr="004606AB" w:rsidRDefault="00B74212" w:rsidP="00B74212">
      <w:pPr>
        <w:rPr>
          <w:sz w:val="28"/>
          <w:szCs w:val="28"/>
        </w:rPr>
      </w:pPr>
      <w:r w:rsidRPr="004606AB">
        <w:rPr>
          <w:sz w:val="28"/>
          <w:szCs w:val="28"/>
        </w:rPr>
        <w:t>                                              </w:t>
      </w:r>
    </w:p>
    <w:p w:rsidR="00B74212" w:rsidRPr="004606AB" w:rsidRDefault="00B74212" w:rsidP="00273908">
      <w:pPr>
        <w:ind w:firstLine="763"/>
        <w:rPr>
          <w:sz w:val="28"/>
          <w:szCs w:val="28"/>
        </w:rPr>
      </w:pPr>
      <w:r w:rsidRPr="004606AB">
        <w:rPr>
          <w:sz w:val="28"/>
          <w:szCs w:val="28"/>
        </w:rPr>
        <w:t xml:space="preserve">Администрация городского округа «город Каспийск», именуемая в дальнейшем «Заказчик» в лице </w:t>
      </w:r>
      <w:r w:rsidR="004606AB" w:rsidRPr="004606AB">
        <w:rPr>
          <w:sz w:val="28"/>
          <w:szCs w:val="28"/>
        </w:rPr>
        <w:t>исполняющего обязанности главы городского округа « город Каспийск» Ахмедова Нуха Гаджиевича</w:t>
      </w:r>
      <w:r w:rsidRPr="004606AB">
        <w:rPr>
          <w:sz w:val="28"/>
          <w:szCs w:val="28"/>
        </w:rPr>
        <w:t>, действующего на основании Устава городс</w:t>
      </w:r>
      <w:r w:rsidR="00273908" w:rsidRPr="004606AB">
        <w:rPr>
          <w:sz w:val="28"/>
          <w:szCs w:val="28"/>
        </w:rPr>
        <w:t>кого округа «город Каспийск»</w:t>
      </w:r>
      <w:r w:rsidR="004606AB" w:rsidRPr="004606AB">
        <w:rPr>
          <w:sz w:val="28"/>
          <w:szCs w:val="28"/>
        </w:rPr>
        <w:t xml:space="preserve"> и  Распоряжения Администрации №19 от 17.10.2016 года</w:t>
      </w:r>
      <w:r w:rsidR="00273908" w:rsidRPr="004606AB">
        <w:rPr>
          <w:sz w:val="28"/>
          <w:szCs w:val="28"/>
        </w:rPr>
        <w:t xml:space="preserve">, с одной стороны </w:t>
      </w:r>
      <w:r w:rsidRPr="004606AB">
        <w:rPr>
          <w:sz w:val="28"/>
          <w:szCs w:val="28"/>
        </w:rPr>
        <w:t xml:space="preserve">и </w:t>
      </w:r>
      <w:r w:rsidR="00273908" w:rsidRPr="004606AB">
        <w:rPr>
          <w:sz w:val="28"/>
          <w:szCs w:val="28"/>
        </w:rPr>
        <w:t>ООО «Каспи</w:t>
      </w:r>
      <w:proofErr w:type="gramStart"/>
      <w:r w:rsidR="00273908" w:rsidRPr="004606AB">
        <w:rPr>
          <w:sz w:val="28"/>
          <w:szCs w:val="28"/>
        </w:rPr>
        <w:t>й-</w:t>
      </w:r>
      <w:proofErr w:type="gramEnd"/>
      <w:r w:rsidR="00273908" w:rsidRPr="004606AB">
        <w:rPr>
          <w:sz w:val="28"/>
          <w:szCs w:val="28"/>
        </w:rPr>
        <w:t xml:space="preserve"> Транс-М» </w:t>
      </w:r>
      <w:r w:rsidRPr="004606AB">
        <w:rPr>
          <w:sz w:val="28"/>
          <w:szCs w:val="28"/>
        </w:rPr>
        <w:t xml:space="preserve">в дальнейшем «Перевозчик», в лице </w:t>
      </w:r>
      <w:r w:rsidR="00273908" w:rsidRPr="004606AB">
        <w:rPr>
          <w:sz w:val="28"/>
          <w:szCs w:val="28"/>
        </w:rPr>
        <w:t xml:space="preserve">Магомедова Магомеда Багандалиевича </w:t>
      </w:r>
      <w:r w:rsidRPr="004606AB">
        <w:rPr>
          <w:sz w:val="28"/>
          <w:szCs w:val="28"/>
        </w:rPr>
        <w:t xml:space="preserve">действующего на основании </w:t>
      </w:r>
      <w:r w:rsidR="00273908" w:rsidRPr="004606AB">
        <w:rPr>
          <w:sz w:val="28"/>
          <w:szCs w:val="28"/>
        </w:rPr>
        <w:t>устава</w:t>
      </w:r>
      <w:r w:rsidRPr="004606AB">
        <w:rPr>
          <w:sz w:val="28"/>
          <w:szCs w:val="28"/>
        </w:rPr>
        <w:t>, с другой стороны заключили настоящий договор о нижеследующем:</w:t>
      </w:r>
    </w:p>
    <w:p w:rsidR="00B74212" w:rsidRPr="004606AB" w:rsidRDefault="00B74212" w:rsidP="00B74212">
      <w:pPr>
        <w:jc w:val="center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  <w:lang w:val="en-US"/>
        </w:rPr>
        <w:t>I</w:t>
      </w:r>
      <w:r w:rsidRPr="004606AB">
        <w:rPr>
          <w:b/>
          <w:sz w:val="28"/>
          <w:szCs w:val="28"/>
        </w:rPr>
        <w:t>. Предмет договора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1.1. По настоящему договору «Заказчик»  поручает, а «Перевозчик» принимает на себя обязательства выполнять условия по безопасной перевозке пассажиров на городских маршрутах регулярного сообщения муниципального образования городской округ «город Каспийск» указанных в приложении, являющемся неотъемлемой  частью настоящего договора.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  <w:lang w:val="en-US"/>
        </w:rPr>
        <w:t>II</w:t>
      </w:r>
      <w:r w:rsidRPr="004606AB">
        <w:rPr>
          <w:b/>
          <w:sz w:val="28"/>
          <w:szCs w:val="28"/>
        </w:rPr>
        <w:t>. Права и обязанности сторон</w:t>
      </w:r>
    </w:p>
    <w:p w:rsidR="00B74212" w:rsidRPr="00706F3C" w:rsidRDefault="00B74212" w:rsidP="00B74212">
      <w:pPr>
        <w:ind w:firstLine="654"/>
        <w:jc w:val="both"/>
        <w:rPr>
          <w:b/>
          <w:sz w:val="28"/>
          <w:szCs w:val="28"/>
        </w:rPr>
      </w:pPr>
      <w:r w:rsidRPr="00706F3C">
        <w:rPr>
          <w:b/>
          <w:sz w:val="28"/>
          <w:szCs w:val="28"/>
        </w:rPr>
        <w:t>2.1. «Заказчик» обязуется: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2.1.1. Предоставить «Перевозчику» право пользования остановочными пунктами, площадками, находящимися в муниципальной собственности и указанными в паспорте маршрута.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 xml:space="preserve">2.1.2. </w:t>
      </w:r>
      <w:proofErr w:type="gramStart"/>
      <w:r w:rsidRPr="004606AB">
        <w:rPr>
          <w:sz w:val="28"/>
          <w:szCs w:val="28"/>
        </w:rPr>
        <w:t>Обеспечить соответствие дорожных условий установленным требованиям безопасности дорожного движения на маршрутах муниципального образования городской округ «город Каспийск», пролегающих по автомобильным дорогам общего пользования муниципального образования городской округ «город Каспийск».</w:t>
      </w:r>
      <w:proofErr w:type="gramEnd"/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2.1.3. Утверждать паспорта маршрутов и расписание движения.</w:t>
      </w:r>
    </w:p>
    <w:p w:rsidR="00B74212" w:rsidRPr="00706F3C" w:rsidRDefault="00B74212" w:rsidP="00B74212">
      <w:pPr>
        <w:ind w:firstLine="654"/>
        <w:jc w:val="both"/>
        <w:rPr>
          <w:b/>
          <w:sz w:val="28"/>
          <w:szCs w:val="28"/>
        </w:rPr>
      </w:pPr>
      <w:r w:rsidRPr="00706F3C">
        <w:rPr>
          <w:b/>
          <w:sz w:val="28"/>
          <w:szCs w:val="28"/>
        </w:rPr>
        <w:t>2.2. «Заказчик» имеет право: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2.2.1. Контролировать деятельность «Перевозчика» в части выполнения им договорных обязательств и требований нормативно-правовых актов, регламентирующих работу пассажирского автотранспорта общего пользования.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2.2.2. На основании расчета оптимальной потребности  необходимого подвижного состава, выполненного «Заказчиком», изменять в установленном порядке количество графиков на маршрутах и привлекать при необходимости на конкурсной основе дополнительный подвижной состав уведомив об этом «перевозчика» за 10 дней до введения соответствующих изменений.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lastRenderedPageBreak/>
        <w:t>2.2.3. Принимать решения об открытии или закрытии городских  маршрутов на основании изучения пассажиропотока.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 xml:space="preserve">2.2.4. </w:t>
      </w:r>
      <w:proofErr w:type="gramStart"/>
      <w:r w:rsidRPr="004606AB">
        <w:rPr>
          <w:sz w:val="28"/>
          <w:szCs w:val="28"/>
        </w:rPr>
        <w:t>Отказаться в одностороннем порядке от исполнения настоящего договора полностью или частично при неоднократно (более 3 раз в течение года на один обслуживаемый график движения на отдельно взятом маршруте) документально зафиксированных следующих грубых нарушениях:</w:t>
      </w:r>
      <w:proofErr w:type="gramEnd"/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дорожно-транспортное происшествие, совершенное на маршруте по вине «Перевозчика»;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передача «перевозчиком» закрепленного за ним маршрута, графика движения, на обслуживание другому юридическому лице или гражданину, занимающемуся предпринимательской деятельностью без образования юридического лица, кроме случаев, предусмотренных законодательством;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завышение предельно установленных тарифов на перевозки пассажиров;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приостановление или аннулирование действия лицензии перевозчика;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систематического (не менее 3 раз в месяц) невыхода на работу без уважительной причины;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систематические (более 3 раз) документально зафиксированные нарушения других требований настоящего договора;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в  случае выявления в процессе осуществления пассажирских перевозок «Перевозчика» или его работников – водителей в состоянии наркотического или алкогольного опьянения.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706F3C">
        <w:rPr>
          <w:b/>
          <w:sz w:val="28"/>
          <w:szCs w:val="28"/>
        </w:rPr>
        <w:t>2.3. «Перевозчик» обязуется</w:t>
      </w:r>
      <w:r w:rsidRPr="004606AB">
        <w:rPr>
          <w:sz w:val="28"/>
          <w:szCs w:val="28"/>
        </w:rPr>
        <w:t>: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2.3.1. Разрабатывать и представлять на утверждение «Заказчику» паспорт маршрута, схему опасных участков маршрута.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2.3.2. На основании изучения пассажиропотока составлять ежемесячно графики и расписания движения на маршруте, согласовав их с «Заказчиком».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2.3.3. Не допускать изменения количества автобусов (транспортных средств) на маршруте без согласования с «Заказчиком». Количество графиков (автобусов) на маршруте определяется в соответствии с Приложением.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2.3.4. Совместно с «Заказчиком» изучать и анализировать пассажиропоток на маршруте, проводить обследование дорожных условий и обустройства маршрута, нормирования скоростей движения.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 xml:space="preserve">2.3.5. </w:t>
      </w:r>
      <w:proofErr w:type="gramStart"/>
      <w:r w:rsidRPr="004606AB">
        <w:rPr>
          <w:sz w:val="28"/>
          <w:szCs w:val="28"/>
        </w:rPr>
        <w:t>Обеспечивать работу технически исправных, прошедших в установленном порядке технический осмотр, имеющих лицензионную карточку, оборудованных и полностью экипированных транспортных средств в соответствии с установленными требованиями и санитарно-гигиеническими нормами.</w:t>
      </w:r>
      <w:proofErr w:type="gramEnd"/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2.3.6. Организовать проведение предрейсовых и послерейсовых медицинских осмотров водителей, предрейсовый и послерейсовый осмотр транспортных средств.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2.3.7. Соблюдать режим труда и отдыха водителей.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lastRenderedPageBreak/>
        <w:t>2.3.8. Обеспечивать размещение информации о регулярности движения транспортных средств на маршруте.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2.3.9. Содержать в нормальном санитарно-гигиеническом состоянии конечные остановочные пункты маршрутов.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2.3.10. Обеспечить соблюдение водителями правил перевозки и культуры обслуживания пассажиров.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2.3.11. Беспрепятственно предоставлять уполномоченным лицам государственных и муниципальных органов возможность проведения контрольных проверок.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2.3.12. Ежемесячно предоставлять необходимые данные в отдел государственной статистики.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2.3.13. Выполнять требования по обеспечению безопасности пассажирских перевозок согласно правилам и нормам организации пассажирских перевозок автомобильным транспортом, обеспечить обучение водителей безопасности дорожного движения, правилам и нормам организации и выполнения пассажирских перевозок автомобильным транспортом,  осуществлять проведение их стажировки и инструктажа.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2.3.14. Обеспечить бесплатную перевозку водителями участников и инвалидов Великой Отечественной войны.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2.3.15. По заявке «Заказчика» бесплатно выполнять транспортные услуги в количестве одной машино-смены в год согласно зарегистрированному списку транспортных сре</w:t>
      </w:r>
      <w:proofErr w:type="gramStart"/>
      <w:r w:rsidRPr="004606AB">
        <w:rPr>
          <w:sz w:val="28"/>
          <w:szCs w:val="28"/>
        </w:rPr>
        <w:t>дств в пр</w:t>
      </w:r>
      <w:proofErr w:type="gramEnd"/>
      <w:r w:rsidRPr="004606AB">
        <w:rPr>
          <w:sz w:val="28"/>
          <w:szCs w:val="28"/>
        </w:rPr>
        <w:t>еделах муниципального образования городской округ «город Каспийск».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2.3.16. Выполнять на договорной основе поручения «Заказчика», связанные с перевозчиками населения в чрезвычайных ситуациях или при ликвидации последствий таких ситуаций.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2.3.17. Соблюдать условия настоящего договора и выполнять все требования законодательных и нормативно-правовых документов, правил и инструкций, действующих в сфере пассажирского автотранспорта и безопасности дорожного движения.</w:t>
      </w:r>
    </w:p>
    <w:p w:rsidR="00B74212" w:rsidRPr="00706F3C" w:rsidRDefault="00B74212" w:rsidP="00B74212">
      <w:pPr>
        <w:ind w:firstLine="654"/>
        <w:jc w:val="both"/>
        <w:rPr>
          <w:b/>
          <w:sz w:val="28"/>
          <w:szCs w:val="28"/>
        </w:rPr>
      </w:pPr>
      <w:bookmarkStart w:id="0" w:name="_GoBack"/>
      <w:r w:rsidRPr="00706F3C">
        <w:rPr>
          <w:b/>
          <w:sz w:val="28"/>
          <w:szCs w:val="28"/>
        </w:rPr>
        <w:t>2.4. «Перевозчик» имеет право:</w:t>
      </w:r>
    </w:p>
    <w:bookmarkEnd w:id="0"/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2.4.1. Вносить обоснованные предложения «Заказчику»: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об изменении маршрутной сети;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об изменении режима работы на маршруте;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об увеличении или уменьшении количества подвижных единиц;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по обустройству маршрута;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внедрению мероприятий по повышению качества обслуживания населения;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- по изменению действующих тарифов на перевозки пассажиров и багажа.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2.4.2. В одностороннем порядке расторгнуть настоящий договор, уведомив «Заказчика» письменно не позднее, чем за 10 дней до прекращения действия договора.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p w:rsidR="00844EE2" w:rsidRDefault="00844EE2" w:rsidP="00B74212">
      <w:pPr>
        <w:jc w:val="center"/>
        <w:rPr>
          <w:b/>
          <w:sz w:val="28"/>
          <w:szCs w:val="28"/>
        </w:rPr>
      </w:pP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  <w:lang w:val="en-US"/>
        </w:rPr>
        <w:lastRenderedPageBreak/>
        <w:t>III</w:t>
      </w:r>
      <w:r w:rsidRPr="004606AB">
        <w:rPr>
          <w:b/>
          <w:sz w:val="28"/>
          <w:szCs w:val="28"/>
        </w:rPr>
        <w:t>. Ответственность сторон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3.2. «Заказчик» вправе в одностороннем порядке расторгнуть настоящий договор в случае неоднократного (3 раза) нарушения «Перевозчиком» условий договора, уведомив письменно не позднее, чем за 10 дней до прекращения действия договора.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  <w:lang w:val="en-US"/>
        </w:rPr>
        <w:t>IV</w:t>
      </w:r>
      <w:r w:rsidRPr="004606AB">
        <w:rPr>
          <w:b/>
          <w:sz w:val="28"/>
          <w:szCs w:val="28"/>
        </w:rPr>
        <w:t>. Прочие условия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4.1. Настоящий договор вступает в силу с момента его подписания и дей</w:t>
      </w:r>
      <w:r w:rsidR="00EF1C4C" w:rsidRPr="004606AB">
        <w:rPr>
          <w:sz w:val="28"/>
          <w:szCs w:val="28"/>
        </w:rPr>
        <w:t>ствует до 01</w:t>
      </w:r>
      <w:r w:rsidRPr="004606AB">
        <w:rPr>
          <w:sz w:val="28"/>
          <w:szCs w:val="28"/>
        </w:rPr>
        <w:t>.</w:t>
      </w:r>
      <w:r w:rsidR="004606AB" w:rsidRPr="004606AB">
        <w:rPr>
          <w:sz w:val="28"/>
          <w:szCs w:val="28"/>
        </w:rPr>
        <w:t>10.2021</w:t>
      </w:r>
      <w:r w:rsidR="00EF1C4C" w:rsidRPr="004606AB">
        <w:rPr>
          <w:sz w:val="28"/>
          <w:szCs w:val="28"/>
        </w:rPr>
        <w:t xml:space="preserve"> года.</w:t>
      </w:r>
      <w:r w:rsidRPr="004606AB">
        <w:rPr>
          <w:sz w:val="28"/>
          <w:szCs w:val="28"/>
        </w:rPr>
        <w:t xml:space="preserve">  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4.2. Все изменения и дополнения к настоящему договору действительны и имеют юридическую силу, если они совершены в письменной форме и подписаны всеми сторонами.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4.3. Споры и разногласия, возникающие между сторонами по настоящему договору или в связи с ним, разрешаются путем переговоров между сторонами либо в Арбитражном суде в порядке, установленном законодательством Российской Федерации.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4.4. Настоящий договор составлен в 3-х экземплярах, имеющих одинаковую юридическую силу.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 xml:space="preserve">4.5. Приложения: Приложения № </w:t>
      </w:r>
      <w:r w:rsidR="00D43833">
        <w:rPr>
          <w:sz w:val="28"/>
          <w:szCs w:val="28"/>
        </w:rPr>
        <w:t>1</w:t>
      </w:r>
    </w:p>
    <w:p w:rsidR="00B74212" w:rsidRPr="004606AB" w:rsidRDefault="00B74212" w:rsidP="00B74212">
      <w:pPr>
        <w:ind w:firstLine="654"/>
        <w:jc w:val="both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p w:rsidR="00B74212" w:rsidRPr="004606AB" w:rsidRDefault="00B74212" w:rsidP="00B74212">
      <w:pPr>
        <w:jc w:val="center"/>
        <w:rPr>
          <w:b/>
          <w:sz w:val="28"/>
          <w:szCs w:val="28"/>
        </w:rPr>
      </w:pPr>
      <w:r w:rsidRPr="004606AB">
        <w:rPr>
          <w:b/>
          <w:sz w:val="28"/>
          <w:szCs w:val="28"/>
          <w:lang w:val="en-US"/>
        </w:rPr>
        <w:t>V</w:t>
      </w:r>
      <w:r w:rsidRPr="004606AB">
        <w:rPr>
          <w:b/>
          <w:sz w:val="28"/>
          <w:szCs w:val="28"/>
        </w:rPr>
        <w:t>. Юридические адрес и подписи сторон:</w:t>
      </w:r>
    </w:p>
    <w:p w:rsidR="00B74212" w:rsidRPr="004606AB" w:rsidRDefault="00B74212" w:rsidP="00B74212">
      <w:pPr>
        <w:jc w:val="center"/>
        <w:rPr>
          <w:sz w:val="28"/>
          <w:szCs w:val="28"/>
        </w:rPr>
      </w:pPr>
      <w:r w:rsidRPr="004606AB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3891"/>
      </w:tblGrid>
      <w:tr w:rsidR="00B74212" w:rsidRPr="004606AB" w:rsidTr="00C2364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212" w:rsidRPr="004606AB" w:rsidRDefault="00B74212" w:rsidP="00C23640">
            <w:pPr>
              <w:rPr>
                <w:b/>
                <w:sz w:val="28"/>
                <w:szCs w:val="28"/>
              </w:rPr>
            </w:pPr>
            <w:r w:rsidRPr="004606AB">
              <w:rPr>
                <w:b/>
                <w:caps/>
                <w:sz w:val="28"/>
                <w:szCs w:val="28"/>
              </w:rPr>
              <w:t>«Заказчик»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212" w:rsidRPr="004606AB" w:rsidRDefault="00B74212" w:rsidP="00C23640">
            <w:pPr>
              <w:rPr>
                <w:b/>
                <w:sz w:val="28"/>
                <w:szCs w:val="28"/>
              </w:rPr>
            </w:pPr>
            <w:r w:rsidRPr="004606AB">
              <w:rPr>
                <w:b/>
                <w:caps/>
                <w:sz w:val="28"/>
                <w:szCs w:val="28"/>
              </w:rPr>
              <w:t xml:space="preserve">        «Перевозчик»</w:t>
            </w:r>
          </w:p>
        </w:tc>
      </w:tr>
      <w:tr w:rsidR="00B74212" w:rsidRPr="004606AB" w:rsidTr="00C2364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212" w:rsidRPr="004606AB" w:rsidRDefault="00B74212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Администрация городского округа «город Каспийск»</w:t>
            </w:r>
          </w:p>
          <w:p w:rsidR="00B74212" w:rsidRPr="004606AB" w:rsidRDefault="00987C16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г. Каспийск, ул. Орджони</w:t>
            </w:r>
            <w:r w:rsidR="00B74212" w:rsidRPr="004606AB">
              <w:rPr>
                <w:sz w:val="28"/>
                <w:szCs w:val="28"/>
              </w:rPr>
              <w:t>кидзе, 12</w:t>
            </w:r>
          </w:p>
          <w:p w:rsidR="00B74212" w:rsidRPr="004606AB" w:rsidRDefault="004606AB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Н.Г.Ахмедов</w:t>
            </w:r>
            <w:r w:rsidR="00D61972" w:rsidRPr="004606AB">
              <w:rPr>
                <w:sz w:val="28"/>
                <w:szCs w:val="28"/>
              </w:rPr>
              <w:t xml:space="preserve">     ____________</w:t>
            </w:r>
          </w:p>
          <w:p w:rsidR="00B74212" w:rsidRPr="004606AB" w:rsidRDefault="00B74212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 </w:t>
            </w:r>
          </w:p>
        </w:tc>
        <w:tc>
          <w:tcPr>
            <w:tcW w:w="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212" w:rsidRPr="004606AB" w:rsidRDefault="00B74212" w:rsidP="00EF1C4C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 </w:t>
            </w:r>
            <w:r w:rsidR="00EF1C4C" w:rsidRPr="004606AB">
              <w:rPr>
                <w:sz w:val="28"/>
                <w:szCs w:val="28"/>
              </w:rPr>
              <w:t>ООО «Ка</w:t>
            </w:r>
            <w:r w:rsidR="004606AB" w:rsidRPr="004606AB">
              <w:rPr>
                <w:sz w:val="28"/>
                <w:szCs w:val="28"/>
              </w:rPr>
              <w:t>с</w:t>
            </w:r>
            <w:r w:rsidR="00EF1C4C" w:rsidRPr="004606AB">
              <w:rPr>
                <w:sz w:val="28"/>
                <w:szCs w:val="28"/>
              </w:rPr>
              <w:t>пий – Транс-М»</w:t>
            </w:r>
          </w:p>
          <w:p w:rsidR="00B74212" w:rsidRPr="004606AB" w:rsidRDefault="004606AB" w:rsidP="00C23640">
            <w:r w:rsidRPr="004606AB">
              <w:t>г</w:t>
            </w:r>
            <w:proofErr w:type="gramStart"/>
            <w:r w:rsidRPr="004606AB">
              <w:t>.К</w:t>
            </w:r>
            <w:proofErr w:type="gramEnd"/>
            <w:r w:rsidRPr="004606AB">
              <w:t>ас</w:t>
            </w:r>
            <w:r w:rsidR="00EF1C4C" w:rsidRPr="004606AB">
              <w:t>пийск ул. Ильяшенко дом 4 а</w:t>
            </w:r>
          </w:p>
          <w:p w:rsidR="00B74212" w:rsidRPr="004606AB" w:rsidRDefault="00EF1C4C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Магомедов М.Б.</w:t>
            </w:r>
          </w:p>
          <w:p w:rsidR="00EF1C4C" w:rsidRPr="004606AB" w:rsidRDefault="00EF1C4C" w:rsidP="00C23640">
            <w:pPr>
              <w:rPr>
                <w:sz w:val="28"/>
                <w:szCs w:val="28"/>
              </w:rPr>
            </w:pPr>
            <w:r w:rsidRPr="004606AB">
              <w:rPr>
                <w:sz w:val="28"/>
                <w:szCs w:val="28"/>
              </w:rPr>
              <w:t>_____________________</w:t>
            </w:r>
          </w:p>
        </w:tc>
      </w:tr>
    </w:tbl>
    <w:p w:rsidR="005804AD" w:rsidRDefault="005804AD"/>
    <w:sectPr w:rsidR="0058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2"/>
    <w:rsid w:val="00125F73"/>
    <w:rsid w:val="0021615F"/>
    <w:rsid w:val="002534EC"/>
    <w:rsid w:val="00273908"/>
    <w:rsid w:val="004606AB"/>
    <w:rsid w:val="005804AD"/>
    <w:rsid w:val="00706F3C"/>
    <w:rsid w:val="00844EE2"/>
    <w:rsid w:val="00987C16"/>
    <w:rsid w:val="00AD5508"/>
    <w:rsid w:val="00B4074B"/>
    <w:rsid w:val="00B74212"/>
    <w:rsid w:val="00D43833"/>
    <w:rsid w:val="00D61972"/>
    <w:rsid w:val="00E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2016-10-17T09:41:00Z</cp:lastPrinted>
  <dcterms:created xsi:type="dcterms:W3CDTF">2016-10-17T07:40:00Z</dcterms:created>
  <dcterms:modified xsi:type="dcterms:W3CDTF">2018-02-27T11:48:00Z</dcterms:modified>
</cp:coreProperties>
</file>