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D" w:rsidRPr="00C27C16" w:rsidRDefault="003B7AED" w:rsidP="003B7AED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 w:rsidRPr="00C27C16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ED" w:rsidRPr="00C27C16" w:rsidRDefault="003B7AED" w:rsidP="003B7AED">
      <w:pPr>
        <w:keepNext/>
        <w:spacing w:before="240" w:after="60"/>
        <w:jc w:val="center"/>
        <w:outlineLvl w:val="1"/>
        <w:rPr>
          <w:b/>
          <w:bCs/>
          <w:iCs/>
          <w:color w:val="0070C0"/>
        </w:rPr>
      </w:pPr>
      <w:r w:rsidRPr="00C27C16">
        <w:rPr>
          <w:b/>
          <w:bCs/>
          <w:iCs/>
          <w:color w:val="0070C0"/>
        </w:rPr>
        <w:t>РЕСПУБЛИКА  ДАГЕСТАН</w:t>
      </w:r>
    </w:p>
    <w:p w:rsidR="003B7AED" w:rsidRPr="00C27C16" w:rsidRDefault="003B7AED" w:rsidP="003B7AED">
      <w:pPr>
        <w:keepNext/>
        <w:jc w:val="center"/>
        <w:outlineLvl w:val="0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СОБРАНИЕ   ДЕПУТАТОВ</w:t>
      </w:r>
    </w:p>
    <w:p w:rsidR="003B7AED" w:rsidRPr="00C27C16" w:rsidRDefault="003B7AED" w:rsidP="003B7AED">
      <w:pPr>
        <w:jc w:val="center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ГОРОДСКОГО ОКРУГА «ГОРОД КАСПИЙСК»</w:t>
      </w:r>
    </w:p>
    <w:p w:rsidR="003B7AED" w:rsidRPr="00587B13" w:rsidRDefault="003B7AED" w:rsidP="003B7AED">
      <w:pPr>
        <w:rPr>
          <w:color w:val="0000FF"/>
          <w:sz w:val="10"/>
          <w:szCs w:val="10"/>
        </w:rPr>
      </w:pPr>
    </w:p>
    <w:p w:rsidR="003B7AED" w:rsidRPr="00587B13" w:rsidRDefault="003B7AED" w:rsidP="003B7AED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</w:t>
      </w:r>
      <w:r w:rsidR="00AE7C95">
        <w:rPr>
          <w:sz w:val="18"/>
          <w:szCs w:val="18"/>
        </w:rPr>
        <w:t>жоникидзе, 12, тел. 8 (246) 5-12-88, факс 8 (246) 5-12-88</w:t>
      </w:r>
      <w:r w:rsidRPr="00587B13">
        <w:rPr>
          <w:sz w:val="18"/>
          <w:szCs w:val="18"/>
        </w:rPr>
        <w:t xml:space="preserve"> сайт: kasp.info@yandex.ru.</w:t>
      </w:r>
    </w:p>
    <w:p w:rsidR="003B7AED" w:rsidRPr="00587B13" w:rsidRDefault="003B7AED" w:rsidP="003B7AED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AE7C95">
        <w:rPr>
          <w:b/>
          <w:sz w:val="28"/>
          <w:szCs w:val="28"/>
        </w:rPr>
        <w:t xml:space="preserve"> 2016</w:t>
      </w:r>
      <w:r w:rsidRPr="00587B13">
        <w:rPr>
          <w:b/>
          <w:sz w:val="28"/>
          <w:szCs w:val="28"/>
        </w:rPr>
        <w:t xml:space="preserve"> года</w:t>
      </w:r>
    </w:p>
    <w:p w:rsidR="003B7AED" w:rsidRDefault="003B7AED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3B7AED" w:rsidRDefault="003B7AED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B7AED" w:rsidRPr="00587B13" w:rsidRDefault="00AE7C95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№76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AE7C95">
        <w:rPr>
          <w:b/>
          <w:sz w:val="32"/>
          <w:szCs w:val="32"/>
        </w:rPr>
        <w:t xml:space="preserve">                               15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3B7AED" w:rsidRPr="00F0003A" w:rsidRDefault="003B7AED" w:rsidP="003B7AED">
      <w:pPr>
        <w:jc w:val="center"/>
        <w:outlineLvl w:val="0"/>
        <w:rPr>
          <w:b/>
          <w:sz w:val="10"/>
          <w:szCs w:val="10"/>
        </w:rPr>
      </w:pPr>
    </w:p>
    <w:p w:rsidR="003B7AED" w:rsidRPr="00AE7C95" w:rsidRDefault="003B7AED" w:rsidP="003B7AED">
      <w:pPr>
        <w:jc w:val="center"/>
        <w:outlineLvl w:val="0"/>
        <w:rPr>
          <w:b/>
        </w:rPr>
      </w:pPr>
    </w:p>
    <w:p w:rsidR="003B7AED" w:rsidRPr="00AE7C95" w:rsidRDefault="003B7AED" w:rsidP="003B7AED">
      <w:pPr>
        <w:rPr>
          <w:b/>
        </w:rPr>
      </w:pPr>
      <w:r w:rsidRPr="00AE7C95">
        <w:rPr>
          <w:b/>
        </w:rPr>
        <w:t>«Об утверждении   Программы  социально-</w:t>
      </w:r>
    </w:p>
    <w:p w:rsidR="003B7AED" w:rsidRPr="00AE7C95" w:rsidRDefault="003B7AED" w:rsidP="003B7AED">
      <w:pPr>
        <w:rPr>
          <w:b/>
        </w:rPr>
      </w:pPr>
      <w:r w:rsidRPr="00AE7C95">
        <w:rPr>
          <w:b/>
        </w:rPr>
        <w:t>экономического развития  муниципального</w:t>
      </w:r>
    </w:p>
    <w:p w:rsidR="003B7AED" w:rsidRPr="00AE7C95" w:rsidRDefault="003B7AED" w:rsidP="003B7AED">
      <w:pPr>
        <w:rPr>
          <w:b/>
        </w:rPr>
      </w:pPr>
      <w:r w:rsidRPr="00AE7C95">
        <w:rPr>
          <w:b/>
        </w:rPr>
        <w:t>образования  городской округ  «город Каспийск»</w:t>
      </w:r>
    </w:p>
    <w:p w:rsidR="003B7AED" w:rsidRPr="00AE7C95" w:rsidRDefault="00AE7C95" w:rsidP="003B7AED">
      <w:pPr>
        <w:rPr>
          <w:b/>
        </w:rPr>
      </w:pPr>
      <w:r w:rsidRPr="00AE7C95">
        <w:rPr>
          <w:b/>
        </w:rPr>
        <w:t>на 2017 год и плановый период 2018 и 2019</w:t>
      </w:r>
      <w:r w:rsidR="003B7AED" w:rsidRPr="00AE7C95">
        <w:rPr>
          <w:b/>
        </w:rPr>
        <w:t xml:space="preserve"> годов»</w:t>
      </w:r>
    </w:p>
    <w:p w:rsidR="003B7AED" w:rsidRPr="00AE7C95" w:rsidRDefault="003B7AED" w:rsidP="003B7AED">
      <w:pPr>
        <w:rPr>
          <w:b/>
        </w:rPr>
      </w:pPr>
    </w:p>
    <w:p w:rsidR="003B7AED" w:rsidRPr="00AE7C95" w:rsidRDefault="003B7AED" w:rsidP="003B7AED"/>
    <w:p w:rsidR="003B7AED" w:rsidRPr="00AE7C95" w:rsidRDefault="003B7AED" w:rsidP="003B7AED">
      <w:pPr>
        <w:tabs>
          <w:tab w:val="left" w:pos="0"/>
        </w:tabs>
        <w:jc w:val="both"/>
      </w:pPr>
      <w:r w:rsidRPr="00AE7C95">
        <w:tab/>
        <w:t>В соответствии с пунктом 4 части 10 статьи 35 Феде</w:t>
      </w:r>
      <w:r w:rsidR="00AE7C95">
        <w:t xml:space="preserve">рального  закона    </w:t>
      </w:r>
      <w:r w:rsidRPr="00AE7C95">
        <w:t>от 06 октября 2003 г. № 131-ФЗ «Об общих принципах организации местного самоуправления в Российской Федерации», статей 9 и 30 Устава городского округа «город Каспийск,</w:t>
      </w:r>
    </w:p>
    <w:p w:rsidR="003B7AED" w:rsidRPr="00AE7C95" w:rsidRDefault="003B7AED" w:rsidP="003B7AED">
      <w:pPr>
        <w:tabs>
          <w:tab w:val="left" w:pos="1680"/>
        </w:tabs>
        <w:jc w:val="both"/>
      </w:pPr>
    </w:p>
    <w:p w:rsidR="003B7AED" w:rsidRPr="00AE7C95" w:rsidRDefault="003B7AED" w:rsidP="003B7AE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C95">
        <w:rPr>
          <w:rFonts w:ascii="Times New Roman" w:hAnsi="Times New Roman"/>
          <w:b/>
          <w:sz w:val="24"/>
          <w:szCs w:val="24"/>
          <w:u w:val="single"/>
        </w:rPr>
        <w:t xml:space="preserve">Собрание депутатов городского округа «город Каспийск», </w:t>
      </w:r>
    </w:p>
    <w:p w:rsidR="003B7AED" w:rsidRPr="00AE7C95" w:rsidRDefault="003B7AED" w:rsidP="003B7AED">
      <w:pPr>
        <w:tabs>
          <w:tab w:val="left" w:pos="1680"/>
        </w:tabs>
      </w:pPr>
      <w:r w:rsidRPr="00AE7C95">
        <w:t xml:space="preserve">                                 </w:t>
      </w:r>
    </w:p>
    <w:p w:rsidR="003B7AED" w:rsidRPr="00AE7C95" w:rsidRDefault="003B7AED" w:rsidP="003B7AED">
      <w:pPr>
        <w:tabs>
          <w:tab w:val="left" w:pos="1680"/>
        </w:tabs>
      </w:pPr>
      <w:r w:rsidRPr="00AE7C95">
        <w:t xml:space="preserve">                                </w:t>
      </w:r>
    </w:p>
    <w:p w:rsidR="003B7AED" w:rsidRPr="00AE7C95" w:rsidRDefault="003B7AED" w:rsidP="003B7AED">
      <w:pPr>
        <w:tabs>
          <w:tab w:val="left" w:pos="1680"/>
        </w:tabs>
        <w:jc w:val="center"/>
        <w:rPr>
          <w:b/>
        </w:rPr>
      </w:pPr>
      <w:r w:rsidRPr="00AE7C95">
        <w:rPr>
          <w:b/>
        </w:rPr>
        <w:t>РЕШАЕТ:</w:t>
      </w:r>
    </w:p>
    <w:p w:rsidR="003B7AED" w:rsidRPr="00AE7C95" w:rsidRDefault="003B7AED" w:rsidP="003B7AED">
      <w:pPr>
        <w:tabs>
          <w:tab w:val="left" w:pos="1680"/>
        </w:tabs>
        <w:jc w:val="center"/>
        <w:rPr>
          <w:b/>
        </w:rPr>
      </w:pPr>
    </w:p>
    <w:p w:rsidR="003B7AED" w:rsidRPr="00AE7C95" w:rsidRDefault="003B7AED" w:rsidP="003B7AED">
      <w:pPr>
        <w:jc w:val="both"/>
      </w:pPr>
      <w:r w:rsidRPr="00AE7C95">
        <w:t xml:space="preserve">  1. Утвердить прилагаемую Программу социально-экономического развития муниципального образования городско</w:t>
      </w:r>
      <w:r w:rsidR="00AE7C95" w:rsidRPr="00AE7C95">
        <w:t>й округ «город Каспийск» на 2017 год и плановый период 2018 и 2019</w:t>
      </w:r>
      <w:r w:rsidRPr="00AE7C95">
        <w:t xml:space="preserve"> годов. </w:t>
      </w:r>
    </w:p>
    <w:p w:rsidR="003B7AED" w:rsidRPr="00AE7C95" w:rsidRDefault="003B7AED" w:rsidP="003B7AED">
      <w:pPr>
        <w:jc w:val="both"/>
      </w:pPr>
      <w:r w:rsidRPr="00AE7C95">
        <w:t xml:space="preserve">  2. Настоящее Решение вступает в силу со дня его опубликования в газете «Трудовой Каспийск».</w:t>
      </w:r>
    </w:p>
    <w:p w:rsidR="003B7AED" w:rsidRPr="00AE7C95" w:rsidRDefault="003B7AED" w:rsidP="003B7AED">
      <w:pPr>
        <w:jc w:val="both"/>
      </w:pPr>
    </w:p>
    <w:p w:rsidR="003B7AED" w:rsidRPr="00AE7C95" w:rsidRDefault="003B7AED" w:rsidP="003B7AED">
      <w:pPr>
        <w:jc w:val="both"/>
      </w:pPr>
    </w:p>
    <w:p w:rsidR="003B7AED" w:rsidRPr="00AE7C95" w:rsidRDefault="003B7AED" w:rsidP="003B7AED">
      <w:pPr>
        <w:rPr>
          <w:b/>
        </w:rPr>
      </w:pPr>
      <w:r w:rsidRPr="00AE7C95">
        <w:rPr>
          <w:b/>
        </w:rPr>
        <w:t xml:space="preserve"> Глава городского округа </w:t>
      </w:r>
    </w:p>
    <w:p w:rsidR="003B7AED" w:rsidRPr="00AE7C95" w:rsidRDefault="00C27C16" w:rsidP="003B7AED">
      <w:pPr>
        <w:rPr>
          <w:b/>
        </w:rPr>
      </w:pPr>
      <w:r>
        <w:rPr>
          <w:b/>
        </w:rPr>
        <w:t xml:space="preserve"> </w:t>
      </w:r>
      <w:r w:rsidR="003B7AED" w:rsidRPr="00AE7C95">
        <w:rPr>
          <w:b/>
        </w:rPr>
        <w:t xml:space="preserve">«город Каспийск»                                                                      </w:t>
      </w:r>
      <w:r w:rsidR="00AE7C95">
        <w:rPr>
          <w:b/>
        </w:rPr>
        <w:t xml:space="preserve">                        </w:t>
      </w:r>
      <w:r>
        <w:rPr>
          <w:b/>
        </w:rPr>
        <w:t xml:space="preserve">     </w:t>
      </w:r>
      <w:r w:rsidR="003B7AED" w:rsidRPr="00AE7C95">
        <w:rPr>
          <w:b/>
        </w:rPr>
        <w:t xml:space="preserve">М. </w:t>
      </w:r>
      <w:proofErr w:type="spellStart"/>
      <w:r w:rsidR="003B7AED" w:rsidRPr="00AE7C95">
        <w:rPr>
          <w:b/>
        </w:rPr>
        <w:t>Абдулаев</w:t>
      </w:r>
      <w:proofErr w:type="spellEnd"/>
    </w:p>
    <w:p w:rsidR="003B7AED" w:rsidRPr="00AE7C95" w:rsidRDefault="003B7AED" w:rsidP="003B7AE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B7AED" w:rsidRPr="00AE7C95" w:rsidRDefault="003B7AED" w:rsidP="003B7AED">
      <w:pPr>
        <w:ind w:left="1416"/>
        <w:jc w:val="both"/>
      </w:pPr>
      <w:r w:rsidRPr="00AE7C95">
        <w:rPr>
          <w:b/>
        </w:rPr>
        <w:tab/>
      </w:r>
      <w:r w:rsidRPr="00AE7C95">
        <w:rPr>
          <w:b/>
        </w:rPr>
        <w:tab/>
      </w:r>
      <w:r w:rsidRPr="00AE7C95">
        <w:rPr>
          <w:b/>
          <w:bCs/>
        </w:rPr>
        <w:t xml:space="preserve">                                                        </w:t>
      </w:r>
      <w:r w:rsidRPr="00AE7C95">
        <w:tab/>
      </w:r>
    </w:p>
    <w:p w:rsidR="003B7AED" w:rsidRPr="00AE7C95" w:rsidRDefault="003B7AED" w:rsidP="003B7AED">
      <w:pPr>
        <w:tabs>
          <w:tab w:val="left" w:pos="7005"/>
        </w:tabs>
        <w:jc w:val="both"/>
        <w:rPr>
          <w:b/>
        </w:rPr>
      </w:pPr>
      <w:r w:rsidRPr="00AE7C95">
        <w:rPr>
          <w:b/>
        </w:rPr>
        <w:t xml:space="preserve">Председатель Собрания депутатов </w:t>
      </w:r>
      <w:r w:rsidRPr="00AE7C95">
        <w:rPr>
          <w:b/>
        </w:rPr>
        <w:tab/>
      </w:r>
    </w:p>
    <w:p w:rsidR="00AE7C95" w:rsidRDefault="003B7AED" w:rsidP="003B7AED">
      <w:pPr>
        <w:jc w:val="both"/>
        <w:rPr>
          <w:b/>
        </w:rPr>
      </w:pPr>
      <w:r w:rsidRPr="00AE7C95">
        <w:rPr>
          <w:b/>
        </w:rPr>
        <w:t xml:space="preserve">городского округа «город Каспийск»                                   </w:t>
      </w:r>
      <w:r w:rsidR="00AE7C95">
        <w:rPr>
          <w:b/>
        </w:rPr>
        <w:t xml:space="preserve">                               </w:t>
      </w:r>
      <w:proofErr w:type="spellStart"/>
      <w:r w:rsidRPr="00AE7C95">
        <w:rPr>
          <w:b/>
        </w:rPr>
        <w:t>А.Джаватов</w:t>
      </w:r>
      <w:proofErr w:type="spellEnd"/>
    </w:p>
    <w:p w:rsidR="00AE7C95" w:rsidRDefault="00AE7C95" w:rsidP="003B7AED">
      <w:pPr>
        <w:jc w:val="both"/>
        <w:rPr>
          <w:b/>
        </w:rPr>
      </w:pPr>
    </w:p>
    <w:p w:rsidR="00AE7C95" w:rsidRDefault="00AE7C95" w:rsidP="003B7AED">
      <w:pPr>
        <w:jc w:val="both"/>
        <w:rPr>
          <w:b/>
        </w:rPr>
      </w:pPr>
    </w:p>
    <w:p w:rsidR="00AE7C95" w:rsidRPr="00AE7C95" w:rsidRDefault="00AE7C95" w:rsidP="003B7AED">
      <w:pPr>
        <w:jc w:val="both"/>
        <w:rPr>
          <w:sz w:val="16"/>
          <w:szCs w:val="16"/>
        </w:rPr>
      </w:pPr>
    </w:p>
    <w:p w:rsidR="00AE7C95" w:rsidRPr="00AE7C95" w:rsidRDefault="00AE7C95" w:rsidP="003B7AED">
      <w:pPr>
        <w:jc w:val="both"/>
        <w:rPr>
          <w:sz w:val="16"/>
          <w:szCs w:val="16"/>
        </w:rPr>
      </w:pPr>
      <w:proofErr w:type="spellStart"/>
      <w:r w:rsidRPr="00AE7C95">
        <w:rPr>
          <w:sz w:val="16"/>
          <w:szCs w:val="16"/>
        </w:rPr>
        <w:t>Исп.Т.Ф.Насруллаев</w:t>
      </w:r>
      <w:proofErr w:type="spellEnd"/>
    </w:p>
    <w:p w:rsidR="003B7AED" w:rsidRDefault="003B7AED" w:rsidP="003B7AED">
      <w:pPr>
        <w:jc w:val="right"/>
        <w:rPr>
          <w:rFonts w:eastAsia="Calibri"/>
          <w:b/>
          <w:sz w:val="28"/>
          <w:szCs w:val="28"/>
        </w:rPr>
      </w:pPr>
    </w:p>
    <w:sectPr w:rsidR="003B7AED" w:rsidSect="003B7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ED"/>
    <w:rsid w:val="003B7AED"/>
    <w:rsid w:val="008E0F19"/>
    <w:rsid w:val="009624AD"/>
    <w:rsid w:val="00AE7C95"/>
    <w:rsid w:val="00C2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аькан</cp:lastModifiedBy>
  <cp:revision>3</cp:revision>
  <cp:lastPrinted>2017-01-12T10:57:00Z</cp:lastPrinted>
  <dcterms:created xsi:type="dcterms:W3CDTF">2017-01-11T21:32:00Z</dcterms:created>
  <dcterms:modified xsi:type="dcterms:W3CDTF">2017-01-12T10:57:00Z</dcterms:modified>
</cp:coreProperties>
</file>