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4" w:rsidRDefault="005765EA" w:rsidP="00576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7C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647CD" w:rsidRDefault="001647CD" w:rsidP="001647CD">
      <w:pPr>
        <w:rPr>
          <w:rFonts w:ascii="Times New Roman" w:hAnsi="Times New Roman" w:cs="Times New Roman"/>
          <w:b/>
          <w:sz w:val="32"/>
          <w:szCs w:val="32"/>
        </w:rPr>
      </w:pPr>
    </w:p>
    <w:p w:rsidR="001647CD" w:rsidRDefault="001647CD" w:rsidP="0016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поступивших в территориальную избирательную комиссию города Каспийск, уведомлениях организаций, индивидуальных предпринимателей, выполняющих работы (оказывающие услуги) по изготовлению печатных предвыборных агитационных материалов и готовности выполнять работы (оказывать услуги) по изготовлению печатных предвыборных материалов на выборах депутатов Собрания депутатов городского округа «город Каспийск» шестого созыва.</w:t>
      </w:r>
    </w:p>
    <w:p w:rsidR="001647CD" w:rsidRDefault="001647CD" w:rsidP="0016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2127"/>
        <w:gridCol w:w="2268"/>
        <w:gridCol w:w="2872"/>
      </w:tblGrid>
      <w:tr w:rsidR="00EE084E" w:rsidTr="00EE084E">
        <w:trPr>
          <w:trHeight w:val="576"/>
        </w:trPr>
        <w:tc>
          <w:tcPr>
            <w:tcW w:w="567" w:type="dxa"/>
          </w:tcPr>
          <w:p w:rsidR="001647CD" w:rsidRPr="0008547C" w:rsidRDefault="001647CD" w:rsidP="00EE0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2410" w:type="dxa"/>
          </w:tcPr>
          <w:p w:rsidR="001647CD" w:rsidRPr="0008547C" w:rsidRDefault="001647CD" w:rsidP="00EE0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представившей уведомление</w:t>
            </w:r>
          </w:p>
        </w:tc>
        <w:tc>
          <w:tcPr>
            <w:tcW w:w="2127" w:type="dxa"/>
          </w:tcPr>
          <w:p w:rsidR="001647CD" w:rsidRPr="0008547C" w:rsidRDefault="00446448" w:rsidP="00EE0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7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1647CD" w:rsidRPr="0008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268" w:type="dxa"/>
          </w:tcPr>
          <w:p w:rsidR="001647CD" w:rsidRPr="0008547C" w:rsidRDefault="001647CD" w:rsidP="00EE0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7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872" w:type="dxa"/>
          </w:tcPr>
          <w:p w:rsidR="001647CD" w:rsidRPr="0008547C" w:rsidRDefault="001647CD" w:rsidP="00EE0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средства массовой информации, где был</w:t>
            </w:r>
            <w:r w:rsidR="00446448" w:rsidRPr="0008547C">
              <w:rPr>
                <w:rFonts w:ascii="Times New Roman" w:hAnsi="Times New Roman" w:cs="Times New Roman"/>
                <w:b/>
                <w:sz w:val="24"/>
                <w:szCs w:val="24"/>
              </w:rPr>
              <w:t>иопубликованы сведения по изготовлению печатных предвыборных агитационных материалов</w:t>
            </w:r>
          </w:p>
        </w:tc>
      </w:tr>
      <w:tr w:rsidR="00EE084E" w:rsidTr="00EE084E">
        <w:trPr>
          <w:trHeight w:val="799"/>
        </w:trPr>
        <w:tc>
          <w:tcPr>
            <w:tcW w:w="567" w:type="dxa"/>
          </w:tcPr>
          <w:p w:rsidR="001647CD" w:rsidRPr="001647CD" w:rsidRDefault="001647CD" w:rsidP="00EE084E">
            <w:pPr>
              <w:pStyle w:val="a3"/>
              <w:numPr>
                <w:ilvl w:val="0"/>
                <w:numId w:val="1"/>
              </w:numPr>
              <w:spacing w:after="0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7CD" w:rsidRPr="0008547C" w:rsidRDefault="00446448" w:rsidP="00EE084E">
            <w:pPr>
              <w:spacing w:after="0"/>
              <w:rPr>
                <w:rFonts w:ascii="Times New Roman" w:hAnsi="Times New Roman" w:cs="Times New Roman"/>
              </w:rPr>
            </w:pPr>
            <w:r w:rsidRPr="0008547C">
              <w:rPr>
                <w:rFonts w:ascii="Times New Roman" w:hAnsi="Times New Roman" w:cs="Times New Roman"/>
              </w:rPr>
              <w:t>ООО Издательство «Лотос»</w:t>
            </w:r>
          </w:p>
        </w:tc>
        <w:tc>
          <w:tcPr>
            <w:tcW w:w="2127" w:type="dxa"/>
          </w:tcPr>
          <w:p w:rsidR="001647CD" w:rsidRPr="0008547C" w:rsidRDefault="00446448" w:rsidP="00EE084E">
            <w:pPr>
              <w:spacing w:after="0"/>
              <w:rPr>
                <w:rFonts w:ascii="Times New Roman" w:hAnsi="Times New Roman" w:cs="Times New Roman"/>
              </w:rPr>
            </w:pPr>
            <w:r w:rsidRPr="0008547C">
              <w:rPr>
                <w:rFonts w:ascii="Times New Roman" w:hAnsi="Times New Roman" w:cs="Times New Roman"/>
              </w:rPr>
              <w:t xml:space="preserve">367018, г. Махачкала, пр-т Петра </w:t>
            </w:r>
            <w:r w:rsidRPr="0008547C">
              <w:rPr>
                <w:rFonts w:ascii="Times New Roman" w:hAnsi="Times New Roman" w:cs="Times New Roman"/>
                <w:lang w:val="en-US"/>
              </w:rPr>
              <w:t>I</w:t>
            </w:r>
            <w:r w:rsidRPr="0008547C">
              <w:rPr>
                <w:rFonts w:ascii="Times New Roman" w:hAnsi="Times New Roman" w:cs="Times New Roman"/>
              </w:rPr>
              <w:t>, 61</w:t>
            </w:r>
          </w:p>
        </w:tc>
        <w:tc>
          <w:tcPr>
            <w:tcW w:w="2268" w:type="dxa"/>
          </w:tcPr>
          <w:p w:rsidR="001647CD" w:rsidRPr="0008547C" w:rsidRDefault="00446448" w:rsidP="00EE084E">
            <w:pPr>
              <w:spacing w:after="0"/>
              <w:rPr>
                <w:rFonts w:ascii="Times New Roman" w:hAnsi="Times New Roman" w:cs="Times New Roman"/>
              </w:rPr>
            </w:pPr>
            <w:r w:rsidRPr="0008547C">
              <w:rPr>
                <w:rFonts w:ascii="Times New Roman" w:hAnsi="Times New Roman" w:cs="Times New Roman"/>
              </w:rPr>
              <w:t>Тел.: (8722) 65-16-42</w:t>
            </w:r>
          </w:p>
          <w:p w:rsidR="00446448" w:rsidRPr="0008547C" w:rsidRDefault="00446448" w:rsidP="00EE084E">
            <w:pPr>
              <w:spacing w:after="0"/>
              <w:rPr>
                <w:rFonts w:ascii="Times New Roman" w:hAnsi="Times New Roman" w:cs="Times New Roman"/>
              </w:rPr>
            </w:pPr>
            <w:r w:rsidRPr="0008547C">
              <w:rPr>
                <w:rFonts w:ascii="Times New Roman" w:hAnsi="Times New Roman" w:cs="Times New Roman"/>
              </w:rPr>
              <w:t>65-16-50</w:t>
            </w:r>
          </w:p>
          <w:p w:rsidR="00446448" w:rsidRPr="0008547C" w:rsidRDefault="00446448" w:rsidP="00EE084E">
            <w:pPr>
              <w:spacing w:after="0"/>
              <w:rPr>
                <w:rFonts w:ascii="Times New Roman" w:hAnsi="Times New Roman" w:cs="Times New Roman"/>
              </w:rPr>
            </w:pPr>
            <w:r w:rsidRPr="0008547C">
              <w:rPr>
                <w:rFonts w:ascii="Times New Roman" w:hAnsi="Times New Roman" w:cs="Times New Roman"/>
              </w:rPr>
              <w:t>Факс: (8722) 65-18-28</w:t>
            </w:r>
          </w:p>
        </w:tc>
        <w:tc>
          <w:tcPr>
            <w:tcW w:w="2872" w:type="dxa"/>
          </w:tcPr>
          <w:p w:rsidR="001647CD" w:rsidRPr="0008547C" w:rsidRDefault="00446448" w:rsidP="00EE084E">
            <w:pPr>
              <w:spacing w:after="0"/>
              <w:rPr>
                <w:rFonts w:ascii="Times New Roman" w:hAnsi="Times New Roman" w:cs="Times New Roman"/>
              </w:rPr>
            </w:pPr>
            <w:r w:rsidRPr="0008547C">
              <w:rPr>
                <w:rFonts w:ascii="Times New Roman" w:hAnsi="Times New Roman" w:cs="Times New Roman"/>
              </w:rPr>
              <w:t>Газета «Махачкалинские известия» от 26.06.2015г.; газета «Трудовой Каспийск» от 26.02.2015г.</w:t>
            </w:r>
          </w:p>
        </w:tc>
      </w:tr>
      <w:tr w:rsidR="00EE084E" w:rsidTr="00EE084E">
        <w:trPr>
          <w:trHeight w:val="911"/>
        </w:trPr>
        <w:tc>
          <w:tcPr>
            <w:tcW w:w="567" w:type="dxa"/>
          </w:tcPr>
          <w:p w:rsidR="001647CD" w:rsidRPr="001647CD" w:rsidRDefault="001647CD" w:rsidP="00EE084E">
            <w:pPr>
              <w:pStyle w:val="a3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7CD" w:rsidRPr="0008547C" w:rsidRDefault="00E949CF" w:rsidP="0008547C">
            <w:pPr>
              <w:pStyle w:val="a4"/>
            </w:pPr>
            <w:r w:rsidRPr="0008547C">
              <w:t>ЗАО «Минераловодская типография»</w:t>
            </w:r>
          </w:p>
        </w:tc>
        <w:tc>
          <w:tcPr>
            <w:tcW w:w="2127" w:type="dxa"/>
          </w:tcPr>
          <w:p w:rsidR="00E949CF" w:rsidRPr="0008547C" w:rsidRDefault="00E949CF" w:rsidP="0008547C">
            <w:pPr>
              <w:pStyle w:val="a4"/>
            </w:pPr>
            <w:r w:rsidRPr="0008547C">
              <w:t>357201, Ставропольский край, г. Минеральные во</w:t>
            </w:r>
            <w:bookmarkStart w:id="0" w:name="_GoBack"/>
            <w:bookmarkEnd w:id="0"/>
            <w:r w:rsidRPr="0008547C">
              <w:t>ды, ул. Фрунзе, 33</w:t>
            </w:r>
          </w:p>
        </w:tc>
        <w:tc>
          <w:tcPr>
            <w:tcW w:w="2268" w:type="dxa"/>
          </w:tcPr>
          <w:p w:rsidR="001647CD" w:rsidRPr="0008547C" w:rsidRDefault="00E949CF" w:rsidP="0008547C">
            <w:pPr>
              <w:pStyle w:val="a4"/>
            </w:pPr>
            <w:r w:rsidRPr="0008547C">
              <w:t>Тел.: 8(87922) 7-67-17</w:t>
            </w:r>
          </w:p>
          <w:p w:rsidR="00E949CF" w:rsidRPr="0008547C" w:rsidRDefault="00E949CF" w:rsidP="0008547C">
            <w:pPr>
              <w:pStyle w:val="a4"/>
            </w:pPr>
            <w:r w:rsidRPr="0008547C">
              <w:t>7-67-30</w:t>
            </w:r>
          </w:p>
          <w:p w:rsidR="00E949CF" w:rsidRPr="0008547C" w:rsidRDefault="00E949CF" w:rsidP="0008547C">
            <w:pPr>
              <w:pStyle w:val="a4"/>
            </w:pPr>
            <w:r w:rsidRPr="0008547C">
              <w:t>7-64-68</w:t>
            </w:r>
          </w:p>
          <w:p w:rsidR="00E949CF" w:rsidRPr="0008547C" w:rsidRDefault="00E949CF" w:rsidP="0008547C">
            <w:pPr>
              <w:pStyle w:val="a4"/>
            </w:pPr>
            <w:r w:rsidRPr="0008547C">
              <w:t>Факс: 7-67-17</w:t>
            </w:r>
          </w:p>
        </w:tc>
        <w:tc>
          <w:tcPr>
            <w:tcW w:w="2872" w:type="dxa"/>
          </w:tcPr>
          <w:p w:rsidR="001647CD" w:rsidRPr="0008547C" w:rsidRDefault="00E949CF" w:rsidP="0008547C">
            <w:pPr>
              <w:pStyle w:val="a4"/>
            </w:pPr>
            <w:r w:rsidRPr="0008547C">
              <w:t>Газета «Время» от 01.07.2015г.</w:t>
            </w:r>
          </w:p>
        </w:tc>
      </w:tr>
      <w:tr w:rsidR="00EE084E" w:rsidTr="00EE084E">
        <w:trPr>
          <w:trHeight w:val="967"/>
        </w:trPr>
        <w:tc>
          <w:tcPr>
            <w:tcW w:w="567" w:type="dxa"/>
          </w:tcPr>
          <w:p w:rsidR="001647CD" w:rsidRPr="001647CD" w:rsidRDefault="001647CD" w:rsidP="00EE084E">
            <w:pPr>
              <w:pStyle w:val="a3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7CD" w:rsidRPr="0008547C" w:rsidRDefault="00E949CF" w:rsidP="0008547C">
            <w:pPr>
              <w:pStyle w:val="a4"/>
            </w:pPr>
            <w:r w:rsidRPr="0008547C">
              <w:t>ОАО Издательство «Кавказская здравница»</w:t>
            </w:r>
          </w:p>
        </w:tc>
        <w:tc>
          <w:tcPr>
            <w:tcW w:w="2127" w:type="dxa"/>
          </w:tcPr>
          <w:p w:rsidR="001647CD" w:rsidRPr="0008547C" w:rsidRDefault="00E949CF" w:rsidP="0008547C">
            <w:pPr>
              <w:pStyle w:val="a4"/>
            </w:pPr>
            <w:r w:rsidRPr="0008547C">
              <w:t>357212,</w:t>
            </w:r>
            <w:r w:rsidR="0008547C" w:rsidRPr="0008547C">
              <w:t>Ставропольский край,</w:t>
            </w:r>
            <w:r w:rsidRPr="0008547C">
              <w:t xml:space="preserve"> г. Минеральные воды, ул. 50 лет октября, 67</w:t>
            </w:r>
          </w:p>
        </w:tc>
        <w:tc>
          <w:tcPr>
            <w:tcW w:w="2268" w:type="dxa"/>
          </w:tcPr>
          <w:p w:rsidR="001647CD" w:rsidRPr="0008547C" w:rsidRDefault="00E949CF" w:rsidP="0008547C">
            <w:pPr>
              <w:pStyle w:val="a4"/>
            </w:pPr>
            <w:r w:rsidRPr="0008547C">
              <w:t>Тел.: 8(7922) 6-21-34</w:t>
            </w:r>
          </w:p>
          <w:p w:rsidR="00E949CF" w:rsidRPr="0008547C" w:rsidRDefault="00E949CF" w:rsidP="0008547C">
            <w:pPr>
              <w:pStyle w:val="a4"/>
            </w:pPr>
            <w:r w:rsidRPr="0008547C">
              <w:t>6-18-71</w:t>
            </w:r>
          </w:p>
          <w:p w:rsidR="00E949CF" w:rsidRPr="0008547C" w:rsidRDefault="00E949CF" w:rsidP="0008547C">
            <w:pPr>
              <w:pStyle w:val="a4"/>
            </w:pPr>
            <w:r w:rsidRPr="0008547C">
              <w:t>Факс: (87922) 6-68-69</w:t>
            </w:r>
          </w:p>
          <w:p w:rsidR="00E949CF" w:rsidRPr="0008547C" w:rsidRDefault="00E949CF" w:rsidP="0008547C">
            <w:pPr>
              <w:pStyle w:val="a4"/>
            </w:pPr>
            <w:r w:rsidRPr="0008547C">
              <w:t>6-24-95</w:t>
            </w:r>
          </w:p>
        </w:tc>
        <w:tc>
          <w:tcPr>
            <w:tcW w:w="2872" w:type="dxa"/>
          </w:tcPr>
          <w:p w:rsidR="001647CD" w:rsidRPr="0008547C" w:rsidRDefault="00EE084E" w:rsidP="0008547C">
            <w:pPr>
              <w:pStyle w:val="a4"/>
            </w:pPr>
            <w:r w:rsidRPr="0008547C">
              <w:t>Газета «Кавказская неделя» от 07.07.2015г.</w:t>
            </w:r>
          </w:p>
        </w:tc>
      </w:tr>
      <w:tr w:rsidR="00EE084E" w:rsidTr="00EE084E">
        <w:trPr>
          <w:trHeight w:val="173"/>
        </w:trPr>
        <w:tc>
          <w:tcPr>
            <w:tcW w:w="567" w:type="dxa"/>
          </w:tcPr>
          <w:p w:rsidR="001647CD" w:rsidRDefault="001647CD" w:rsidP="0016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7CD" w:rsidRDefault="001647CD" w:rsidP="0016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647CD" w:rsidRDefault="001647CD" w:rsidP="0016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7CD" w:rsidRDefault="001647CD" w:rsidP="0016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1647CD" w:rsidRDefault="001647CD" w:rsidP="0016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7CD" w:rsidRPr="001647CD" w:rsidRDefault="001647CD" w:rsidP="0016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47CD" w:rsidRPr="001647CD" w:rsidSect="008C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1D3"/>
    <w:multiLevelType w:val="hybridMultilevel"/>
    <w:tmpl w:val="D36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864"/>
    <w:rsid w:val="0008547C"/>
    <w:rsid w:val="001647CD"/>
    <w:rsid w:val="002F1864"/>
    <w:rsid w:val="00446448"/>
    <w:rsid w:val="005765EA"/>
    <w:rsid w:val="008068C4"/>
    <w:rsid w:val="008C2222"/>
    <w:rsid w:val="00E949CF"/>
    <w:rsid w:val="00EE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D"/>
    <w:pPr>
      <w:ind w:left="720"/>
      <w:contextualSpacing/>
    </w:pPr>
  </w:style>
  <w:style w:type="paragraph" w:styleId="a4">
    <w:name w:val="No Spacing"/>
    <w:uiPriority w:val="1"/>
    <w:qFormat/>
    <w:rsid w:val="00085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E58F-5D72-4677-B976-ED4473EC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2015-07-16T11:11:00Z</dcterms:created>
  <dcterms:modified xsi:type="dcterms:W3CDTF">2015-07-16T13:40:00Z</dcterms:modified>
</cp:coreProperties>
</file>