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</w:tblGrid>
      <w:tr w:rsidR="009027D6" w14:paraId="4275788A" w14:textId="77777777" w:rsidTr="00E46EAB">
        <w:tc>
          <w:tcPr>
            <w:tcW w:w="3991" w:type="dxa"/>
          </w:tcPr>
          <w:p w14:paraId="2A01B639" w14:textId="77777777" w:rsidR="009027D6" w:rsidRDefault="009027D6" w:rsidP="00E46E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bookmarkStart w:id="0" w:name="_Toc442706865"/>
            <w:r>
              <w:rPr>
                <w:b/>
              </w:rPr>
              <w:t>Утверждаю:</w:t>
            </w:r>
          </w:p>
          <w:p w14:paraId="1EB882A0" w14:textId="77777777" w:rsidR="009027D6" w:rsidRPr="008B3CA4" w:rsidRDefault="009027D6" w:rsidP="00E46EAB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bCs/>
              </w:rPr>
            </w:pPr>
            <w:r w:rsidRPr="008B3CA4">
              <w:rPr>
                <w:bCs/>
              </w:rPr>
              <w:t>Директор МКУ «Каспийск-Реклама</w:t>
            </w:r>
          </w:p>
          <w:p w14:paraId="2777E667" w14:textId="6E724928" w:rsidR="009027D6" w:rsidRDefault="009027D6" w:rsidP="00495721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</w:rPr>
            </w:pPr>
            <w:r w:rsidRPr="008B3CA4">
              <w:rPr>
                <w:bCs/>
              </w:rPr>
              <w:t>_________________</w:t>
            </w:r>
            <w:proofErr w:type="spellStart"/>
            <w:r w:rsidR="00495721">
              <w:rPr>
                <w:bCs/>
              </w:rPr>
              <w:t>А.Ю.Магомедов</w:t>
            </w:r>
            <w:proofErr w:type="spellEnd"/>
          </w:p>
          <w:p w14:paraId="3DCED2B0" w14:textId="77777777" w:rsidR="009027D6" w:rsidRDefault="009027D6" w:rsidP="00E46E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Cs/>
              </w:rPr>
              <w:t>«____» __________ 20___ г.</w:t>
            </w:r>
          </w:p>
        </w:tc>
      </w:tr>
    </w:tbl>
    <w:p w14:paraId="2F9E0E5D" w14:textId="77777777" w:rsidR="009027D6" w:rsidRDefault="009027D6" w:rsidP="009027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D99E385" w14:textId="77777777" w:rsidR="009027D6" w:rsidRPr="00C20397" w:rsidRDefault="009027D6" w:rsidP="009027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0397">
        <w:rPr>
          <w:b/>
        </w:rPr>
        <w:t>ИЗВЕЩЕНИЕ</w:t>
      </w:r>
    </w:p>
    <w:p w14:paraId="73BA4812" w14:textId="77777777" w:rsidR="009027D6" w:rsidRPr="00C20397" w:rsidRDefault="009027D6" w:rsidP="009027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0397">
        <w:rPr>
          <w:b/>
        </w:rPr>
        <w:t>о проведении торгов в форме открытого конкурса</w:t>
      </w:r>
      <w:bookmarkEnd w:id="0"/>
      <w:r w:rsidRPr="00C20397">
        <w:rPr>
          <w:b/>
        </w:rPr>
        <w:t xml:space="preserve"> на право заключения договора на установку и эксплуатацию рекламн</w:t>
      </w:r>
      <w:r>
        <w:rPr>
          <w:b/>
        </w:rPr>
        <w:t>ой</w:t>
      </w:r>
      <w:r w:rsidRPr="00C20397">
        <w:rPr>
          <w:b/>
        </w:rPr>
        <w:t xml:space="preserve"> конструкци</w:t>
      </w:r>
      <w:r>
        <w:rPr>
          <w:b/>
        </w:rPr>
        <w:t>и</w:t>
      </w:r>
      <w:r w:rsidRPr="00C20397">
        <w:rPr>
          <w:b/>
        </w:rPr>
        <w:t xml:space="preserve"> на территории городского округа «город Каспийск»</w:t>
      </w:r>
    </w:p>
    <w:p w14:paraId="4C6BC3D0" w14:textId="77777777" w:rsidR="009027D6" w:rsidRPr="00C20397" w:rsidRDefault="009027D6" w:rsidP="009027D6">
      <w:pPr>
        <w:pStyle w:val="ListParagraph1"/>
        <w:ind w:left="0"/>
        <w:jc w:val="center"/>
        <w:rPr>
          <w:b/>
        </w:rPr>
      </w:pPr>
    </w:p>
    <w:p w14:paraId="5D43E458" w14:textId="77777777" w:rsidR="009027D6" w:rsidRPr="00C20397" w:rsidRDefault="009027D6" w:rsidP="009027D6">
      <w:pPr>
        <w:spacing w:line="240" w:lineRule="atLeast"/>
        <w:ind w:firstLine="709"/>
        <w:contextualSpacing/>
        <w:jc w:val="both"/>
      </w:pPr>
      <w:r w:rsidRPr="00C20397">
        <w:t xml:space="preserve">Муниципальное казённое учреждение </w:t>
      </w:r>
      <w:r>
        <w:t xml:space="preserve">«Каспийск-Реклама» </w:t>
      </w:r>
      <w:r w:rsidRPr="00C20397">
        <w:t>объявляет проведение торгов на право заключения договора на установку и эксплуатацию рекламн</w:t>
      </w:r>
      <w:r>
        <w:t>ой</w:t>
      </w:r>
      <w:r w:rsidRPr="00C20397">
        <w:t xml:space="preserve"> конструкци</w:t>
      </w:r>
      <w:r>
        <w:t>и</w:t>
      </w:r>
      <w:r w:rsidRPr="00C20397">
        <w:t xml:space="preserve"> на территории городского округа «город Каспийск» </w:t>
      </w:r>
      <w:r w:rsidRPr="00C20397">
        <w:rPr>
          <w:b/>
          <w:bCs/>
        </w:rPr>
        <w:t>в форме открытого конкурса</w:t>
      </w:r>
      <w:r w:rsidRPr="00C20397">
        <w:t>.</w:t>
      </w:r>
    </w:p>
    <w:p w14:paraId="109BDF62" w14:textId="77777777" w:rsidR="009027D6" w:rsidRPr="00C20397" w:rsidRDefault="009027D6" w:rsidP="009027D6">
      <w:pPr>
        <w:spacing w:line="240" w:lineRule="atLeast"/>
        <w:ind w:firstLine="709"/>
        <w:contextualSpacing/>
        <w:jc w:val="both"/>
      </w:pPr>
      <w:r w:rsidRPr="00C20397">
        <w:rPr>
          <w:b/>
          <w:bCs/>
        </w:rPr>
        <w:t xml:space="preserve">Организатор конкурса: </w:t>
      </w:r>
      <w:r w:rsidRPr="00161F6E">
        <w:t xml:space="preserve">Организатором </w:t>
      </w:r>
      <w:r>
        <w:t>к</w:t>
      </w:r>
      <w:r w:rsidRPr="00161F6E">
        <w:t xml:space="preserve">онкурса является уполномоченное структурное подразделение </w:t>
      </w:r>
      <w:r>
        <w:t>а</w:t>
      </w:r>
      <w:r w:rsidRPr="00161F6E">
        <w:t>дминистрации</w:t>
      </w:r>
      <w:r>
        <w:t xml:space="preserve"> городского округа «город Каспийск»</w:t>
      </w:r>
      <w:r w:rsidRPr="00161F6E">
        <w:t xml:space="preserve"> – Муниципальное казённое учреждение «Каспийск-Реклама»</w:t>
      </w:r>
      <w:r w:rsidRPr="00C20397">
        <w:t>.</w:t>
      </w:r>
    </w:p>
    <w:p w14:paraId="46D57D28" w14:textId="77777777" w:rsidR="009027D6" w:rsidRPr="00C20397" w:rsidRDefault="009027D6" w:rsidP="009027D6">
      <w:pPr>
        <w:spacing w:line="240" w:lineRule="atLeast"/>
        <w:ind w:firstLine="709"/>
        <w:contextualSpacing/>
        <w:jc w:val="both"/>
      </w:pPr>
      <w:r w:rsidRPr="00C20397">
        <w:rPr>
          <w:b/>
          <w:bCs/>
        </w:rPr>
        <w:t xml:space="preserve">Адрес организатора конкурса: </w:t>
      </w:r>
      <w:r w:rsidRPr="00C20397">
        <w:t xml:space="preserve">368300, Республика Дагестан, г. Каспийск, ул. </w:t>
      </w:r>
      <w:r w:rsidRPr="00CB13C7">
        <w:t>Советская, дом 20, помещение МКУ «Каспийск-Реклама» (вход рядом со вторым подъездом дома).</w:t>
      </w:r>
    </w:p>
    <w:p w14:paraId="072F371C" w14:textId="77777777" w:rsidR="009027D6" w:rsidRPr="00AC5128" w:rsidRDefault="009027D6" w:rsidP="009027D6">
      <w:pPr>
        <w:spacing w:line="240" w:lineRule="atLeast"/>
        <w:ind w:firstLine="709"/>
        <w:contextualSpacing/>
        <w:jc w:val="both"/>
      </w:pPr>
      <w:r w:rsidRPr="00AC5128">
        <w:rPr>
          <w:b/>
          <w:bCs/>
        </w:rPr>
        <w:t>Адрес электронной почты организатора конкурса:</w:t>
      </w:r>
      <w:r w:rsidRPr="00AC5128">
        <w:t xml:space="preserve"> </w:t>
      </w:r>
      <w:bookmarkStart w:id="1" w:name="clb790259"/>
      <w:r w:rsidRPr="00AC5128">
        <w:fldChar w:fldCharType="begin"/>
      </w:r>
      <w:r w:rsidRPr="00AC5128">
        <w:instrText xml:space="preserve"> HYPERLINK "mailto:kaspiysk.reklama@mail.ru." </w:instrText>
      </w:r>
      <w:r w:rsidRPr="00AC5128">
        <w:fldChar w:fldCharType="separate"/>
      </w:r>
      <w:r w:rsidRPr="00AC5128">
        <w:rPr>
          <w:rStyle w:val="ad"/>
        </w:rPr>
        <w:t>kaspiysk.reklama@mail.ru.</w:t>
      </w:r>
      <w:bookmarkEnd w:id="1"/>
      <w:r w:rsidRPr="00AC5128">
        <w:fldChar w:fldCharType="end"/>
      </w:r>
    </w:p>
    <w:p w14:paraId="3961DCE7" w14:textId="77777777" w:rsidR="009027D6" w:rsidRPr="00C20397" w:rsidRDefault="009027D6" w:rsidP="009027D6">
      <w:pPr>
        <w:spacing w:line="240" w:lineRule="atLeast"/>
        <w:ind w:firstLine="709"/>
        <w:contextualSpacing/>
        <w:jc w:val="both"/>
      </w:pPr>
      <w:r w:rsidRPr="00AC5128">
        <w:rPr>
          <w:b/>
          <w:bCs/>
        </w:rPr>
        <w:t>Контактный телефон организатора конкурса:</w:t>
      </w:r>
      <w:r w:rsidRPr="00AC5128">
        <w:t xml:space="preserve"> 8(87246)5-12-86.</w:t>
      </w:r>
    </w:p>
    <w:p w14:paraId="7A645871" w14:textId="09497FD0" w:rsidR="009027D6" w:rsidRDefault="009027D6" w:rsidP="009027D6">
      <w:pPr>
        <w:spacing w:line="240" w:lineRule="atLeast"/>
        <w:ind w:firstLine="709"/>
        <w:contextualSpacing/>
        <w:jc w:val="both"/>
      </w:pPr>
      <w:r w:rsidRPr="00B81E26">
        <w:rPr>
          <w:b/>
          <w:bCs/>
        </w:rPr>
        <w:t>Контактное лицо</w:t>
      </w:r>
      <w:r>
        <w:rPr>
          <w:b/>
          <w:bCs/>
        </w:rPr>
        <w:t xml:space="preserve"> организатора конкурса</w:t>
      </w:r>
      <w:r w:rsidRPr="00B81E26">
        <w:rPr>
          <w:b/>
          <w:bCs/>
        </w:rPr>
        <w:t>:</w:t>
      </w:r>
      <w:r w:rsidRPr="00C20397">
        <w:t xml:space="preserve"> </w:t>
      </w:r>
      <w:r w:rsidR="00495721">
        <w:t xml:space="preserve">Магомедов Артур </w:t>
      </w:r>
      <w:proofErr w:type="spellStart"/>
      <w:r w:rsidR="00495721">
        <w:t>Юнусович</w:t>
      </w:r>
      <w:proofErr w:type="spellEnd"/>
    </w:p>
    <w:p w14:paraId="76A1CEAC" w14:textId="036FF441" w:rsidR="009027D6" w:rsidRDefault="009027D6" w:rsidP="009027D6">
      <w:pPr>
        <w:spacing w:line="240" w:lineRule="atLeast"/>
        <w:ind w:firstLine="709"/>
        <w:contextualSpacing/>
        <w:jc w:val="both"/>
      </w:pPr>
      <w:r w:rsidRPr="001D634E">
        <w:t xml:space="preserve">Конкурс проводится на основании </w:t>
      </w:r>
      <w:r w:rsidR="0063626E">
        <w:t>П</w:t>
      </w:r>
      <w:r w:rsidRPr="001D634E">
        <w:t xml:space="preserve">остановления администрации городского округа «город Каспийск» от </w:t>
      </w:r>
      <w:r w:rsidR="0063626E">
        <w:t>25.05.2022</w:t>
      </w:r>
      <w:r w:rsidRPr="001D634E">
        <w:t xml:space="preserve"> № </w:t>
      </w:r>
      <w:r w:rsidR="0063626E">
        <w:t>750</w:t>
      </w:r>
      <w:r w:rsidRPr="001D634E">
        <w:t xml:space="preserve"> и в соответствии со Схемой размещения рекламных конструкций на территории городского округа «город Каспийск», утвержденной постановлением администрации городского округа «город Каспийска» от 03.10.2014 № 944 (в редакции постановления администрации городского округа «город Каспийск от 10.02.2020 № 74).</w:t>
      </w:r>
    </w:p>
    <w:p w14:paraId="3882A4C8" w14:textId="77777777" w:rsidR="009027D6" w:rsidRDefault="009027D6" w:rsidP="009027D6">
      <w:pPr>
        <w:spacing w:line="240" w:lineRule="atLeast"/>
        <w:ind w:firstLine="709"/>
        <w:contextualSpacing/>
        <w:jc w:val="both"/>
      </w:pPr>
      <w:r w:rsidRPr="00E014BE">
        <w:rPr>
          <w:b/>
          <w:bCs/>
        </w:rPr>
        <w:t>Прямая ссылка</w:t>
      </w:r>
      <w:r w:rsidRPr="00E014BE">
        <w:t xml:space="preserve"> для ознакомления и скачивания Схемы размещения рекламных конструкций на территории города Каспийска:</w:t>
      </w:r>
    </w:p>
    <w:p w14:paraId="06F84FB9" w14:textId="77777777" w:rsidR="009027D6" w:rsidRDefault="00787BEC" w:rsidP="009027D6">
      <w:pPr>
        <w:spacing w:line="240" w:lineRule="atLeast"/>
        <w:ind w:firstLine="709"/>
        <w:contextualSpacing/>
        <w:jc w:val="both"/>
      </w:pPr>
      <w:hyperlink r:id="rId7" w:history="1">
        <w:r w:rsidR="009027D6" w:rsidRPr="00FF36E6">
          <w:rPr>
            <w:rStyle w:val="ad"/>
          </w:rPr>
          <w:t>http://www.kaspiysk.org/storage/files/Схема%20Размещения%20рекламных%20конструкций%20г_%20Каспийск.pdf</w:t>
        </w:r>
      </w:hyperlink>
    </w:p>
    <w:p w14:paraId="7F170F1F" w14:textId="77777777" w:rsidR="009027D6" w:rsidRDefault="009027D6" w:rsidP="009027D6">
      <w:pPr>
        <w:spacing w:line="240" w:lineRule="atLeast"/>
        <w:ind w:firstLine="709"/>
        <w:contextualSpacing/>
        <w:jc w:val="both"/>
      </w:pPr>
    </w:p>
    <w:p w14:paraId="32AC0AD4" w14:textId="77777777" w:rsidR="009027D6" w:rsidRPr="00306FBE" w:rsidRDefault="009027D6" w:rsidP="009027D6">
      <w:pPr>
        <w:tabs>
          <w:tab w:val="left" w:pos="567"/>
        </w:tabs>
        <w:spacing w:line="240" w:lineRule="atLeast"/>
        <w:ind w:firstLine="709"/>
        <w:contextualSpacing/>
        <w:jc w:val="both"/>
        <w:rPr>
          <w:bCs/>
        </w:rPr>
      </w:pPr>
      <w:r w:rsidRPr="00C20397">
        <w:rPr>
          <w:b/>
          <w:bCs/>
        </w:rPr>
        <w:t xml:space="preserve">Предмет конкурса - </w:t>
      </w:r>
      <w:bookmarkStart w:id="2" w:name="_Hlk48664796"/>
      <w:r w:rsidRPr="00C20397">
        <w:t>Право заключения договора на установку и эксплуатацию рекламн</w:t>
      </w:r>
      <w:r>
        <w:t>ой</w:t>
      </w:r>
      <w:r w:rsidRPr="00C20397">
        <w:t xml:space="preserve"> конструкци</w:t>
      </w:r>
      <w:r>
        <w:t>и</w:t>
      </w:r>
      <w:r w:rsidRPr="00C20397">
        <w:rPr>
          <w:bCs/>
        </w:rPr>
        <w:t xml:space="preserve"> </w:t>
      </w:r>
      <w:bookmarkEnd w:id="2"/>
      <w:r w:rsidRPr="00C20397">
        <w:rPr>
          <w:bCs/>
        </w:rPr>
        <w:t xml:space="preserve">на территории городского округа «город Каспийск» по лотам, указанным в табличной форме </w:t>
      </w:r>
      <w:r w:rsidRPr="00C65C61">
        <w:rPr>
          <w:b/>
        </w:rPr>
        <w:t>в приложении № 1</w:t>
      </w:r>
      <w:r w:rsidRPr="00C20397">
        <w:rPr>
          <w:bCs/>
        </w:rPr>
        <w:t xml:space="preserve"> к настоящему извещению</w:t>
      </w:r>
      <w:r>
        <w:rPr>
          <w:bCs/>
        </w:rPr>
        <w:t>. Табличная форма (приложение № 1 к настоящему извещению) содержит с</w:t>
      </w:r>
      <w:r w:rsidRPr="00C20397">
        <w:rPr>
          <w:bCs/>
        </w:rPr>
        <w:t>ведения о выставляемых на</w:t>
      </w:r>
      <w:r>
        <w:rPr>
          <w:bCs/>
        </w:rPr>
        <w:t xml:space="preserve"> настоящий</w:t>
      </w:r>
      <w:r w:rsidRPr="00C20397">
        <w:rPr>
          <w:bCs/>
        </w:rPr>
        <w:t xml:space="preserve"> открытый конкурс рекламных мест</w:t>
      </w:r>
      <w:r>
        <w:rPr>
          <w:bCs/>
        </w:rPr>
        <w:t>ах</w:t>
      </w:r>
      <w:r w:rsidRPr="00C20397">
        <w:rPr>
          <w:bCs/>
        </w:rPr>
        <w:t xml:space="preserve"> (лотах), их месторасположение, </w:t>
      </w:r>
      <w:r>
        <w:rPr>
          <w:bCs/>
        </w:rPr>
        <w:t xml:space="preserve">типы, виды, </w:t>
      </w:r>
      <w:r w:rsidRPr="00C20397">
        <w:rPr>
          <w:bCs/>
        </w:rPr>
        <w:t>описание и технические характеристики рекламных конструкций прав</w:t>
      </w:r>
      <w:r>
        <w:rPr>
          <w:bCs/>
        </w:rPr>
        <w:t>о</w:t>
      </w:r>
      <w:r w:rsidRPr="00C20397">
        <w:rPr>
          <w:bCs/>
        </w:rPr>
        <w:t xml:space="preserve"> на установку которых переда</w:t>
      </w:r>
      <w:r>
        <w:rPr>
          <w:bCs/>
        </w:rPr>
        <w:t>ё</w:t>
      </w:r>
      <w:r w:rsidRPr="00C20397">
        <w:rPr>
          <w:bCs/>
        </w:rPr>
        <w:t>тся по договору</w:t>
      </w:r>
      <w:r>
        <w:rPr>
          <w:bCs/>
        </w:rPr>
        <w:t>, заключаемому по итогам настоящего открытого конкурса</w:t>
      </w:r>
      <w:r w:rsidRPr="00C20397">
        <w:rPr>
          <w:bCs/>
        </w:rPr>
        <w:t xml:space="preserve">, срок действия </w:t>
      </w:r>
      <w:r>
        <w:rPr>
          <w:bCs/>
        </w:rPr>
        <w:t xml:space="preserve">такого </w:t>
      </w:r>
      <w:r w:rsidRPr="00C20397">
        <w:rPr>
          <w:bCs/>
        </w:rPr>
        <w:t xml:space="preserve">договора, </w:t>
      </w:r>
      <w:r>
        <w:rPr>
          <w:bCs/>
        </w:rPr>
        <w:t>цену лотов, устанавливаемую в размере</w:t>
      </w:r>
      <w:r w:rsidRPr="00074F44">
        <w:rPr>
          <w:bCs/>
        </w:rPr>
        <w:t xml:space="preserve"> годового размера платы по договору на установку и эксплуатацию рекламной конструкции</w:t>
      </w:r>
      <w:r>
        <w:rPr>
          <w:bCs/>
        </w:rPr>
        <w:t xml:space="preserve">, </w:t>
      </w:r>
      <w:r w:rsidRPr="00C20397">
        <w:rPr>
          <w:bCs/>
        </w:rPr>
        <w:t>размер ежемесячного платежа по договору</w:t>
      </w:r>
      <w:r>
        <w:rPr>
          <w:bCs/>
        </w:rPr>
        <w:t xml:space="preserve">, </w:t>
      </w:r>
      <w:r w:rsidRPr="00306FBE">
        <w:rPr>
          <w:bCs/>
        </w:rPr>
        <w:t>размер задатка.</w:t>
      </w:r>
    </w:p>
    <w:p w14:paraId="0D283685" w14:textId="4CEF3E1F" w:rsidR="009027D6" w:rsidRPr="00306FBE" w:rsidRDefault="009027D6" w:rsidP="009027D6">
      <w:pPr>
        <w:widowControl w:val="0"/>
        <w:spacing w:line="240" w:lineRule="atLeast"/>
        <w:ind w:firstLine="709"/>
        <w:contextualSpacing/>
        <w:jc w:val="both"/>
      </w:pPr>
      <w:r w:rsidRPr="00306FBE">
        <w:rPr>
          <w:b/>
          <w:bCs/>
        </w:rPr>
        <w:t>Дата и место начала приёма заявок</w:t>
      </w:r>
      <w:r w:rsidRPr="00306FBE">
        <w:t xml:space="preserve"> на участие в открытом конкурсе – </w:t>
      </w:r>
      <w:r w:rsidR="00495721">
        <w:t>09</w:t>
      </w:r>
      <w:r w:rsidRPr="00306FBE">
        <w:t>.0</w:t>
      </w:r>
      <w:r w:rsidR="00495721">
        <w:t>6</w:t>
      </w:r>
      <w:r w:rsidRPr="00306FBE">
        <w:t>.202</w:t>
      </w:r>
      <w:r w:rsidR="00495721">
        <w:t>2</w:t>
      </w:r>
      <w:r w:rsidRPr="00306FBE">
        <w:t xml:space="preserve"> г. (по рабочим дням с 10:00 ч. до 17:00 ч. с обеденным перерывом с 13:00 ч. до 14:00 ч.) по адресу организатора конкурса.</w:t>
      </w:r>
    </w:p>
    <w:p w14:paraId="5AC03513" w14:textId="767F7A63" w:rsidR="009027D6" w:rsidRPr="00306FBE" w:rsidRDefault="009027D6" w:rsidP="009027D6">
      <w:pPr>
        <w:widowControl w:val="0"/>
        <w:spacing w:line="240" w:lineRule="atLeast"/>
        <w:ind w:firstLine="709"/>
        <w:contextualSpacing/>
        <w:jc w:val="both"/>
      </w:pPr>
      <w:r w:rsidRPr="00306FBE">
        <w:rPr>
          <w:b/>
          <w:bCs/>
        </w:rPr>
        <w:t>Дата окончания приема и регистрации заявок</w:t>
      </w:r>
      <w:r w:rsidRPr="00306FBE">
        <w:t xml:space="preserve"> на участие в открытом конкурсе – </w:t>
      </w:r>
      <w:r w:rsidR="00495721">
        <w:t>08</w:t>
      </w:r>
      <w:r w:rsidRPr="00306FBE">
        <w:t>.07.202</w:t>
      </w:r>
      <w:r w:rsidR="00495721">
        <w:t>2</w:t>
      </w:r>
      <w:r w:rsidRPr="00306FBE">
        <w:t xml:space="preserve"> г. 17:00 ч. по адресу организатора конкурса.</w:t>
      </w:r>
    </w:p>
    <w:p w14:paraId="1AC112EA" w14:textId="71D3BD2A" w:rsidR="009027D6" w:rsidRPr="00306FBE" w:rsidRDefault="009027D6" w:rsidP="009027D6">
      <w:pPr>
        <w:widowControl w:val="0"/>
        <w:spacing w:line="240" w:lineRule="atLeast"/>
        <w:ind w:firstLine="709"/>
        <w:contextualSpacing/>
        <w:jc w:val="both"/>
      </w:pPr>
      <w:r w:rsidRPr="00306FBE">
        <w:rPr>
          <w:b/>
          <w:bCs/>
        </w:rPr>
        <w:t>Время, дата и место вскрытия конвертов с заявками</w:t>
      </w:r>
      <w:r w:rsidRPr="00306FBE">
        <w:t xml:space="preserve"> на участие в открытом конкурсе: в 10:00 ч. </w:t>
      </w:r>
      <w:r w:rsidR="00495721">
        <w:t>13</w:t>
      </w:r>
      <w:r w:rsidRPr="00306FBE">
        <w:t>.07.202</w:t>
      </w:r>
      <w:r w:rsidR="00E54366">
        <w:t>2</w:t>
      </w:r>
      <w:r w:rsidRPr="00306FBE">
        <w:t xml:space="preserve"> г. по адресу организатора конкурса.</w:t>
      </w:r>
    </w:p>
    <w:p w14:paraId="7BFF5BE4" w14:textId="33C1372C" w:rsidR="009027D6" w:rsidRPr="00C20397" w:rsidRDefault="009027D6" w:rsidP="009027D6">
      <w:pPr>
        <w:widowControl w:val="0"/>
        <w:spacing w:line="240" w:lineRule="atLeast"/>
        <w:ind w:firstLine="709"/>
        <w:contextualSpacing/>
        <w:jc w:val="both"/>
      </w:pPr>
      <w:r w:rsidRPr="00306FBE">
        <w:rPr>
          <w:b/>
          <w:bCs/>
        </w:rPr>
        <w:t>Время, дата и место рассмотрения заявок</w:t>
      </w:r>
      <w:r w:rsidRPr="00306FBE">
        <w:t xml:space="preserve"> на участие в открытом конкурсе – в 10:00 ч. </w:t>
      </w:r>
      <w:r w:rsidR="00495721">
        <w:t>15</w:t>
      </w:r>
      <w:r w:rsidRPr="00306FBE">
        <w:t>.07.202</w:t>
      </w:r>
      <w:r w:rsidR="00495721">
        <w:t>2</w:t>
      </w:r>
      <w:r w:rsidRPr="00306FBE">
        <w:t xml:space="preserve"> г. по адресу организатора конкурса.</w:t>
      </w:r>
    </w:p>
    <w:p w14:paraId="0E754593" w14:textId="7FA70BAB" w:rsidR="009027D6" w:rsidRPr="00C20397" w:rsidRDefault="009027D6" w:rsidP="009027D6">
      <w:pPr>
        <w:widowControl w:val="0"/>
        <w:spacing w:line="240" w:lineRule="atLeast"/>
        <w:ind w:firstLine="709"/>
        <w:contextualSpacing/>
        <w:jc w:val="both"/>
      </w:pPr>
      <w:r w:rsidRPr="00C20397">
        <w:rPr>
          <w:b/>
          <w:bCs/>
        </w:rPr>
        <w:lastRenderedPageBreak/>
        <w:t xml:space="preserve">Время, дата и место проведения оценки, сопоставления </w:t>
      </w:r>
      <w:r w:rsidRPr="00306FBE">
        <w:rPr>
          <w:b/>
          <w:bCs/>
        </w:rPr>
        <w:t>заявок</w:t>
      </w:r>
      <w:r w:rsidRPr="00306FBE">
        <w:t xml:space="preserve"> на участие в открытом конкурсе и подведения итогов открытого конкурса: в 10:00 ч. </w:t>
      </w:r>
      <w:r w:rsidR="00495721">
        <w:t>18</w:t>
      </w:r>
      <w:r w:rsidRPr="00306FBE">
        <w:t>.07.202</w:t>
      </w:r>
      <w:r w:rsidR="00E54366">
        <w:t>2</w:t>
      </w:r>
      <w:r w:rsidRPr="00306FBE">
        <w:t xml:space="preserve"> г. по адресу организатора конкурса.</w:t>
      </w:r>
    </w:p>
    <w:p w14:paraId="43FAC2BD" w14:textId="77777777" w:rsidR="009027D6" w:rsidRPr="00C20397" w:rsidRDefault="009027D6" w:rsidP="009027D6">
      <w:pPr>
        <w:widowControl w:val="0"/>
        <w:spacing w:line="240" w:lineRule="atLeast"/>
        <w:ind w:firstLine="709"/>
        <w:contextualSpacing/>
        <w:jc w:val="both"/>
        <w:rPr>
          <w:bCs/>
        </w:rPr>
      </w:pPr>
      <w:r w:rsidRPr="007B1CD6">
        <w:rPr>
          <w:b/>
          <w:bCs/>
        </w:rPr>
        <w:t xml:space="preserve">Размер, порядок и сроки внесения задатка: </w:t>
      </w:r>
      <w:r w:rsidRPr="007B1CD6">
        <w:t>размер задатка составляет 20 % от годовой</w:t>
      </w:r>
      <w:r w:rsidRPr="00C20397">
        <w:t xml:space="preserve"> платы за право заключения договора на установку и эксплуатацию рекламной конструкции, </w:t>
      </w:r>
      <w:r w:rsidRPr="007B1CD6">
        <w:t>указанной в столбце № 13 табличной формы приложения № 1 к настоящему извещению, по</w:t>
      </w:r>
      <w:r w:rsidRPr="00C20397">
        <w:t xml:space="preserve"> каждому отдельному лоту</w:t>
      </w:r>
      <w:r w:rsidRPr="00C20397">
        <w:rPr>
          <w:bCs/>
        </w:rPr>
        <w:t>.</w:t>
      </w:r>
      <w:r>
        <w:rPr>
          <w:bCs/>
        </w:rPr>
        <w:t xml:space="preserve"> Задаток необходимо внести </w:t>
      </w:r>
      <w:r w:rsidRPr="00C20397">
        <w:rPr>
          <w:bCs/>
        </w:rPr>
        <w:t xml:space="preserve">не позднее даты представления заявки в конкурсную комиссию по </w:t>
      </w:r>
      <w:r>
        <w:rPr>
          <w:bCs/>
        </w:rPr>
        <w:t xml:space="preserve">банковским </w:t>
      </w:r>
      <w:r w:rsidRPr="00C20397">
        <w:rPr>
          <w:bCs/>
        </w:rPr>
        <w:t xml:space="preserve">реквизитам, указанным в настоящем извещении. </w:t>
      </w:r>
      <w:r>
        <w:rPr>
          <w:bCs/>
        </w:rPr>
        <w:t xml:space="preserve">Задаток вносится по каждому лоту в отдельности. </w:t>
      </w:r>
      <w:r w:rsidRPr="00C20397">
        <w:rPr>
          <w:bCs/>
        </w:rPr>
        <w:t xml:space="preserve">Сумма задатка, внесённая победителем </w:t>
      </w:r>
      <w:r>
        <w:rPr>
          <w:bCs/>
        </w:rPr>
        <w:t>конкурса</w:t>
      </w:r>
      <w:r w:rsidRPr="00C20397">
        <w:rPr>
          <w:bCs/>
        </w:rPr>
        <w:t xml:space="preserve">, засчитывается в счёт платы по заключённому по результатам </w:t>
      </w:r>
      <w:r>
        <w:rPr>
          <w:bCs/>
        </w:rPr>
        <w:t xml:space="preserve">настоящего </w:t>
      </w:r>
      <w:r w:rsidRPr="00C20397">
        <w:rPr>
          <w:bCs/>
        </w:rPr>
        <w:t>открытого конкурса договору на установку и эксплуатацию рекламной конструкции.</w:t>
      </w:r>
    </w:p>
    <w:p w14:paraId="060D9831" w14:textId="77777777" w:rsidR="009027D6" w:rsidRPr="00C20397" w:rsidRDefault="009027D6" w:rsidP="009027D6">
      <w:pPr>
        <w:widowControl w:val="0"/>
        <w:spacing w:line="240" w:lineRule="atLeast"/>
        <w:ind w:firstLine="709"/>
        <w:contextualSpacing/>
        <w:jc w:val="both"/>
        <w:rPr>
          <w:bCs/>
        </w:rPr>
      </w:pPr>
      <w:r w:rsidRPr="0025647F">
        <w:rPr>
          <w:b/>
        </w:rPr>
        <w:t xml:space="preserve">Реквизиты для внесения задатка: </w:t>
      </w:r>
      <w:r w:rsidRPr="0025647F">
        <w:rPr>
          <w:bCs/>
        </w:rPr>
        <w:t xml:space="preserve">Банк получателя – Отделение – НБ Республика Дагестан//УФК по Республике Дагестан, г. Махачкала, БИК – 018209001, казначейский счёт – 03232643827200000300, единый казначейский счёт (корсчёт банка) – 40102810945370000069, ИНН – 0545025405, КПП – 055401001, ОГРН – 1120545000432. Получатель – УФК по РД (отделение №7 г. Каспийск), л/счёт – 05033209110 (Муниципальное казенное учреждение «Каспийск-Реклама»), ОКТМО – 82720000. </w:t>
      </w:r>
      <w:r w:rsidRPr="0025647F">
        <w:rPr>
          <w:b/>
        </w:rPr>
        <w:t>В назначении платежа указать:</w:t>
      </w:r>
      <w:r w:rsidRPr="0025647F">
        <w:rPr>
          <w:bCs/>
        </w:rPr>
        <w:t xml:space="preserve"> </w:t>
      </w:r>
      <w:r>
        <w:rPr>
          <w:bCs/>
        </w:rPr>
        <w:t>З</w:t>
      </w:r>
      <w:r w:rsidRPr="0025647F">
        <w:rPr>
          <w:bCs/>
        </w:rPr>
        <w:t>адаток на участие в конкурсе по ЛОТУ № _____. В платёжном документе обязательно указать ФИО (наименование) плательщика</w:t>
      </w:r>
      <w:r>
        <w:rPr>
          <w:bCs/>
        </w:rPr>
        <w:t xml:space="preserve"> и номер лота</w:t>
      </w:r>
      <w:r w:rsidRPr="0025647F">
        <w:rPr>
          <w:bCs/>
        </w:rPr>
        <w:t>.</w:t>
      </w:r>
    </w:p>
    <w:p w14:paraId="529446DF" w14:textId="77777777" w:rsidR="009027D6" w:rsidRDefault="009027D6" w:rsidP="009027D6">
      <w:pPr>
        <w:pStyle w:val="af3"/>
        <w:widowControl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</w:rPr>
      </w:pPr>
      <w:r w:rsidRPr="00C20397">
        <w:rPr>
          <w:b/>
        </w:rPr>
        <w:t xml:space="preserve">Перечень документов, необходимых для участия в конкурсе, и требования к их оформлению: </w:t>
      </w:r>
      <w:r w:rsidRPr="00C20397">
        <w:rPr>
          <w:bCs/>
        </w:rPr>
        <w:t>указан</w:t>
      </w:r>
      <w:r>
        <w:rPr>
          <w:bCs/>
        </w:rPr>
        <w:t>о</w:t>
      </w:r>
      <w:r w:rsidRPr="00C20397">
        <w:rPr>
          <w:bCs/>
        </w:rPr>
        <w:t xml:space="preserve"> в приложении № 5 к настоящему извещению</w:t>
      </w:r>
      <w:r w:rsidRPr="00C20397">
        <w:rPr>
          <w:bCs/>
          <w:sz w:val="22"/>
          <w:szCs w:val="22"/>
        </w:rPr>
        <w:t xml:space="preserve"> </w:t>
      </w:r>
      <w:r w:rsidRPr="00C20397">
        <w:rPr>
          <w:bCs/>
        </w:rPr>
        <w:t xml:space="preserve">в разделе № </w:t>
      </w:r>
      <w:r>
        <w:rPr>
          <w:bCs/>
        </w:rPr>
        <w:t>5</w:t>
      </w:r>
      <w:r w:rsidRPr="00C20397">
        <w:rPr>
          <w:bCs/>
        </w:rPr>
        <w:t>.</w:t>
      </w:r>
    </w:p>
    <w:p w14:paraId="1D6FC642" w14:textId="77777777" w:rsidR="009027D6" w:rsidRPr="00C20397" w:rsidRDefault="009027D6" w:rsidP="009027D6">
      <w:pPr>
        <w:pStyle w:val="af3"/>
        <w:widowControl w:val="0"/>
        <w:autoSpaceDE w:val="0"/>
        <w:autoSpaceDN w:val="0"/>
        <w:adjustRightInd w:val="0"/>
        <w:spacing w:line="240" w:lineRule="atLeast"/>
        <w:ind w:left="0" w:firstLine="709"/>
        <w:jc w:val="both"/>
      </w:pPr>
      <w:r w:rsidRPr="0021038C">
        <w:rPr>
          <w:b/>
          <w:bCs/>
        </w:rPr>
        <w:t>Процедура вскрытия конвертов с заявками:</w:t>
      </w:r>
      <w:r>
        <w:t xml:space="preserve"> указано в</w:t>
      </w:r>
      <w:r w:rsidRPr="00C20397">
        <w:t xml:space="preserve"> приложении № 5 к настоящему извещению в разделе № </w:t>
      </w:r>
      <w:r>
        <w:t>6.</w:t>
      </w:r>
    </w:p>
    <w:p w14:paraId="6415A55F" w14:textId="77777777" w:rsidR="009027D6" w:rsidRDefault="009027D6" w:rsidP="009027D6">
      <w:pPr>
        <w:pStyle w:val="af3"/>
        <w:widowControl w:val="0"/>
        <w:autoSpaceDE w:val="0"/>
        <w:autoSpaceDN w:val="0"/>
        <w:adjustRightInd w:val="0"/>
        <w:spacing w:line="240" w:lineRule="atLeast"/>
        <w:ind w:left="0" w:firstLine="709"/>
        <w:jc w:val="both"/>
      </w:pPr>
      <w:r w:rsidRPr="00C20397">
        <w:rPr>
          <w:b/>
        </w:rPr>
        <w:t>Порядок допуска к участию в конкурсе и требования к участникам конкурса:</w:t>
      </w:r>
      <w:r w:rsidRPr="00C20397">
        <w:t xml:space="preserve"> указан</w:t>
      </w:r>
      <w:r>
        <w:t>о</w:t>
      </w:r>
      <w:r w:rsidRPr="00C20397">
        <w:t xml:space="preserve"> в приложении № 5 к настоящему извещению в разделе № </w:t>
      </w:r>
      <w:r>
        <w:t>7</w:t>
      </w:r>
      <w:r w:rsidRPr="00C20397">
        <w:t>.</w:t>
      </w:r>
    </w:p>
    <w:p w14:paraId="2D760DB9" w14:textId="77777777" w:rsidR="009027D6" w:rsidRDefault="009027D6" w:rsidP="009027D6">
      <w:pPr>
        <w:pStyle w:val="af3"/>
        <w:widowControl w:val="0"/>
        <w:autoSpaceDE w:val="0"/>
        <w:autoSpaceDN w:val="0"/>
        <w:adjustRightInd w:val="0"/>
        <w:spacing w:line="240" w:lineRule="atLeast"/>
        <w:ind w:left="0" w:firstLine="709"/>
        <w:jc w:val="both"/>
      </w:pPr>
      <w:r w:rsidRPr="0021038C">
        <w:rPr>
          <w:b/>
          <w:bCs/>
        </w:rPr>
        <w:t>Процедура оценки и сопоставления заявок:</w:t>
      </w:r>
      <w:r>
        <w:t xml:space="preserve"> указано в </w:t>
      </w:r>
      <w:r w:rsidRPr="00C20397">
        <w:t xml:space="preserve">приложении № 5 к настоящему извещению в разделе № </w:t>
      </w:r>
      <w:r>
        <w:t>8</w:t>
      </w:r>
      <w:r w:rsidRPr="00C20397">
        <w:t>.</w:t>
      </w:r>
    </w:p>
    <w:p w14:paraId="24F92E60" w14:textId="77777777" w:rsidR="009027D6" w:rsidRPr="00C20397" w:rsidRDefault="009027D6" w:rsidP="009027D6">
      <w:pPr>
        <w:pStyle w:val="af3"/>
        <w:autoSpaceDE w:val="0"/>
        <w:autoSpaceDN w:val="0"/>
        <w:adjustRightInd w:val="0"/>
        <w:spacing w:line="240" w:lineRule="atLeast"/>
        <w:ind w:left="0" w:firstLine="709"/>
        <w:jc w:val="both"/>
      </w:pPr>
      <w:r w:rsidRPr="00C20397">
        <w:rPr>
          <w:b/>
        </w:rPr>
        <w:t xml:space="preserve">Условия и сроки заключения договора на установку и эксплуатацию рекламной конструкции: </w:t>
      </w:r>
      <w:r w:rsidRPr="00C20397">
        <w:t xml:space="preserve">Договор на установку и эксплуатацию рекламной конструкции подлежит заключению в срок не позднее 20 дней со дня подписания протокола оценки, сопоставления заявок и подведения итогов открытого конкурса. </w:t>
      </w:r>
      <w:bookmarkStart w:id="3" w:name="_Hlk62481239"/>
      <w:r w:rsidRPr="00C20397">
        <w:t xml:space="preserve">Срок договора по каждому лоту, в зависимости от типа и вида рекламной конструкции, </w:t>
      </w:r>
      <w:r>
        <w:t xml:space="preserve">а также </w:t>
      </w:r>
      <w:r w:rsidRPr="00C20397">
        <w:t xml:space="preserve">применяемых технологий демонстрации </w:t>
      </w:r>
      <w:r w:rsidRPr="007B1CD6">
        <w:t>рекламы, заключаемого по результатам открытого конкурса, указан в столбце № 10 табличной формы в приложении № 1 к настоящему извещению. Размер годовой платы по договору,</w:t>
      </w:r>
      <w:r>
        <w:t xml:space="preserve"> </w:t>
      </w:r>
      <w:r w:rsidRPr="007B1CD6">
        <w:t>заключаемому по результатам открытого конкурса, указан в столбце № 11 табличной формы в приложении № 1 к настоящему извещению по каждому лоту в отдельности и вносится</w:t>
      </w:r>
      <w:r>
        <w:t xml:space="preserve"> ежемесячно равными долями в сроки, предусмотренными проектом договора</w:t>
      </w:r>
      <w:bookmarkEnd w:id="3"/>
      <w:r w:rsidRPr="00C20397">
        <w:t>.</w:t>
      </w:r>
    </w:p>
    <w:p w14:paraId="0674ED40" w14:textId="77777777" w:rsidR="009027D6" w:rsidRPr="00E74EDA" w:rsidRDefault="009027D6" w:rsidP="009027D6">
      <w:pPr>
        <w:spacing w:line="240" w:lineRule="atLeast"/>
        <w:ind w:firstLine="709"/>
        <w:contextualSpacing/>
        <w:jc w:val="both"/>
        <w:rPr>
          <w:b/>
          <w:bCs/>
        </w:rPr>
      </w:pPr>
      <w:r w:rsidRPr="00E74EDA">
        <w:rPr>
          <w:b/>
          <w:bCs/>
        </w:rPr>
        <w:t xml:space="preserve">Проект договора на установку и эксплуатацию рекламной конструкции, заключаемого по результатам открытого конкурса: </w:t>
      </w:r>
      <w:r w:rsidRPr="00E74EDA">
        <w:t>согласно приложению № 6 к настоящему извещению.</w:t>
      </w:r>
    </w:p>
    <w:p w14:paraId="4EBE5198" w14:textId="77777777" w:rsidR="009027D6" w:rsidRDefault="009027D6" w:rsidP="009027D6">
      <w:pPr>
        <w:spacing w:line="240" w:lineRule="atLeast"/>
        <w:ind w:firstLine="709"/>
        <w:contextualSpacing/>
        <w:jc w:val="both"/>
      </w:pPr>
      <w:r w:rsidRPr="00C20397">
        <w:rPr>
          <w:b/>
          <w:bCs/>
        </w:rPr>
        <w:t xml:space="preserve">Порядок предоставления конкурсной документации: </w:t>
      </w:r>
      <w:r w:rsidRPr="00C20397">
        <w:t xml:space="preserve">после опубликования на официальном сайте Российской Федерации для размещения информации о проведении торгов в сети «Интернет» по адресу: www.torgi.gov.ru, организатор конкурса на основании заявления любого заинтересованного лица, поданного в письменной форме, в течение </w:t>
      </w:r>
      <w:r>
        <w:t>двух</w:t>
      </w:r>
      <w:r w:rsidRPr="00C20397">
        <w:t xml:space="preserve"> рабочих дней со дня получения заявления предоставляет заявителю конкурсную документацию (извещение и приложения к нему). Конкурсная документация выдается заявителю по адресу организатора конкурса в рабочие дни с 10:00 мин. до 17: 00 (перерыв с 13:00 ч. до 14:00 ч.).</w:t>
      </w:r>
    </w:p>
    <w:p w14:paraId="764D0789" w14:textId="77777777" w:rsidR="009027D6" w:rsidRPr="00C20397" w:rsidRDefault="009027D6" w:rsidP="009027D6">
      <w:pPr>
        <w:spacing w:line="240" w:lineRule="atLeast"/>
        <w:ind w:firstLine="709"/>
        <w:contextualSpacing/>
        <w:jc w:val="both"/>
      </w:pPr>
      <w:r w:rsidRPr="007235B3">
        <w:rPr>
          <w:b/>
          <w:bCs/>
        </w:rPr>
        <w:t>Организатор конкурса вправе отказаться от проведения конкурса</w:t>
      </w:r>
      <w:r w:rsidRPr="007235B3">
        <w:t xml:space="preserve"> не позднее чем за пять дней до даты окончания срока подачи заявок на участие в конкурсе.</w:t>
      </w:r>
    </w:p>
    <w:p w14:paraId="04271260" w14:textId="77777777" w:rsidR="009027D6" w:rsidRDefault="009027D6" w:rsidP="009027D6">
      <w:pPr>
        <w:spacing w:line="240" w:lineRule="atLeast"/>
        <w:ind w:firstLine="709"/>
        <w:contextualSpacing/>
        <w:jc w:val="both"/>
      </w:pPr>
      <w:r w:rsidRPr="00C20397">
        <w:rPr>
          <w:b/>
          <w:bCs/>
        </w:rPr>
        <w:t>Более подробно</w:t>
      </w:r>
      <w:r w:rsidRPr="00C20397">
        <w:t xml:space="preserve"> о предмете конкурса, порядке проведения конкурса, об оформлении участия в </w:t>
      </w:r>
      <w:r>
        <w:t>конкурсе</w:t>
      </w:r>
      <w:r w:rsidRPr="00C20397">
        <w:t xml:space="preserve">, определении лица, выигравшего </w:t>
      </w:r>
      <w:r>
        <w:t>конкурс и других вопросах, касающихся конкурса,</w:t>
      </w:r>
      <w:r w:rsidRPr="00C20397">
        <w:t xml:space="preserve"> можно ознакомиться в приложении № 5 к настоящему извещению</w:t>
      </w:r>
      <w:r>
        <w:t xml:space="preserve">, а об условиях договора, </w:t>
      </w:r>
      <w:r w:rsidRPr="00091657">
        <w:t xml:space="preserve">заключаемого по результатам </w:t>
      </w:r>
      <w:r>
        <w:t>конкурса – в приложении № 6 к настоящему извещению.</w:t>
      </w:r>
    </w:p>
    <w:p w14:paraId="69F8AD3C" w14:textId="77777777" w:rsidR="009027D6" w:rsidRDefault="009027D6" w:rsidP="009027D6">
      <w:pPr>
        <w:spacing w:line="240" w:lineRule="atLeast"/>
        <w:ind w:firstLine="709"/>
        <w:contextualSpacing/>
        <w:jc w:val="both"/>
      </w:pPr>
    </w:p>
    <w:p w14:paraId="041AD821" w14:textId="77777777" w:rsidR="009027D6" w:rsidRPr="00972CE8" w:rsidRDefault="009027D6" w:rsidP="009027D6">
      <w:pPr>
        <w:spacing w:line="240" w:lineRule="atLeast"/>
        <w:ind w:firstLine="709"/>
        <w:contextualSpacing/>
        <w:jc w:val="both"/>
        <w:rPr>
          <w:b/>
          <w:bCs/>
        </w:rPr>
      </w:pPr>
      <w:r w:rsidRPr="00972CE8">
        <w:rPr>
          <w:b/>
          <w:bCs/>
        </w:rPr>
        <w:t>Список приложений к настоящему извещению:</w:t>
      </w:r>
    </w:p>
    <w:p w14:paraId="14E20ABC" w14:textId="77777777" w:rsidR="009027D6" w:rsidRDefault="009027D6" w:rsidP="009027D6">
      <w:pPr>
        <w:pStyle w:val="af3"/>
        <w:numPr>
          <w:ilvl w:val="0"/>
          <w:numId w:val="39"/>
        </w:numPr>
        <w:spacing w:line="240" w:lineRule="atLeast"/>
        <w:jc w:val="both"/>
      </w:pPr>
      <w:r w:rsidRPr="00972CE8">
        <w:rPr>
          <w:b/>
          <w:bCs/>
        </w:rPr>
        <w:t>Приложение № 1</w:t>
      </w:r>
      <w:r>
        <w:t xml:space="preserve"> – </w:t>
      </w:r>
      <w:bookmarkStart w:id="4" w:name="_Hlk72412856"/>
      <w:r w:rsidRPr="00972CE8">
        <w:t>Сведения о выставляемых на открытый конкурс рекламных мест</w:t>
      </w:r>
      <w:r>
        <w:t>ах</w:t>
      </w:r>
      <w:r w:rsidRPr="00972CE8">
        <w:t xml:space="preserve"> (лотах), их месторасположение, описание и технические характеристики рекламных конструкций, право на установку которых передаются по договору, срок действия договора, размер ежегодного и ежемесячного платежа по договору</w:t>
      </w:r>
      <w:r>
        <w:t>, размер задатка</w:t>
      </w:r>
      <w:bookmarkEnd w:id="4"/>
      <w:r>
        <w:t>.</w:t>
      </w:r>
    </w:p>
    <w:p w14:paraId="3EC2903C" w14:textId="77777777" w:rsidR="009027D6" w:rsidRDefault="009027D6" w:rsidP="009027D6">
      <w:pPr>
        <w:pStyle w:val="af3"/>
        <w:numPr>
          <w:ilvl w:val="0"/>
          <w:numId w:val="39"/>
        </w:numPr>
        <w:spacing w:line="240" w:lineRule="atLeast"/>
        <w:jc w:val="both"/>
      </w:pPr>
      <w:r w:rsidRPr="00972CE8">
        <w:rPr>
          <w:b/>
          <w:bCs/>
        </w:rPr>
        <w:t>Приложение № 2</w:t>
      </w:r>
      <w:r>
        <w:t xml:space="preserve"> – Заявка </w:t>
      </w:r>
      <w:r w:rsidRPr="00972CE8">
        <w:t>на участие в открытом конкурсе на право заключения договора на установку и эксплуатацию рекламной конструкции на территории городского округа «город Каспийск»</w:t>
      </w:r>
      <w:r>
        <w:t>.</w:t>
      </w:r>
    </w:p>
    <w:p w14:paraId="492421A4" w14:textId="77777777" w:rsidR="009027D6" w:rsidRDefault="009027D6" w:rsidP="009027D6">
      <w:pPr>
        <w:pStyle w:val="af3"/>
        <w:numPr>
          <w:ilvl w:val="0"/>
          <w:numId w:val="39"/>
        </w:numPr>
        <w:spacing w:line="240" w:lineRule="atLeast"/>
        <w:jc w:val="both"/>
      </w:pPr>
      <w:r w:rsidRPr="00972CE8">
        <w:rPr>
          <w:b/>
          <w:bCs/>
        </w:rPr>
        <w:t>Приложение № 3</w:t>
      </w:r>
      <w:r>
        <w:t xml:space="preserve"> – Оценочная таблица документов, представленных претендентом, а также </w:t>
      </w:r>
      <w:r w:rsidRPr="00D857C1">
        <w:t>конкурсных предложений (условий исполнения договора), предложенных претендент</w:t>
      </w:r>
      <w:r>
        <w:t>ом</w:t>
      </w:r>
      <w:r w:rsidRPr="00D857C1">
        <w:t xml:space="preserve"> на участие в конкурсе</w:t>
      </w:r>
      <w:r>
        <w:t>.</w:t>
      </w:r>
    </w:p>
    <w:p w14:paraId="0A2B743D" w14:textId="77777777" w:rsidR="009027D6" w:rsidRDefault="009027D6" w:rsidP="009027D6">
      <w:pPr>
        <w:pStyle w:val="af3"/>
        <w:numPr>
          <w:ilvl w:val="0"/>
          <w:numId w:val="39"/>
        </w:numPr>
        <w:spacing w:line="240" w:lineRule="atLeast"/>
        <w:jc w:val="both"/>
      </w:pPr>
      <w:r w:rsidRPr="00972CE8">
        <w:rPr>
          <w:b/>
          <w:bCs/>
        </w:rPr>
        <w:t>Приложение № 4</w:t>
      </w:r>
      <w:r>
        <w:t xml:space="preserve"> – Опись документов, прилагаемых к заявке.</w:t>
      </w:r>
    </w:p>
    <w:p w14:paraId="4016EB9A" w14:textId="77777777" w:rsidR="009027D6" w:rsidRDefault="009027D6" w:rsidP="009027D6">
      <w:pPr>
        <w:pStyle w:val="af3"/>
        <w:numPr>
          <w:ilvl w:val="0"/>
          <w:numId w:val="39"/>
        </w:numPr>
        <w:spacing w:line="240" w:lineRule="atLeast"/>
        <w:jc w:val="both"/>
      </w:pPr>
      <w:r w:rsidRPr="00972CE8">
        <w:rPr>
          <w:b/>
          <w:bCs/>
        </w:rPr>
        <w:t>Приложение № 5</w:t>
      </w:r>
      <w:r>
        <w:t xml:space="preserve"> – Положение о порядке организации </w:t>
      </w:r>
      <w:r w:rsidRPr="00483506">
        <w:t>и проведения 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</w:t>
      </w:r>
      <w:r>
        <w:t xml:space="preserve"> утверждённое Решением Собрания депутатов городского округа «город Каспийск» от 19.05.2021 № 50.</w:t>
      </w:r>
    </w:p>
    <w:p w14:paraId="4A594990" w14:textId="77777777" w:rsidR="009027D6" w:rsidRDefault="009027D6" w:rsidP="009027D6">
      <w:pPr>
        <w:pStyle w:val="af3"/>
        <w:numPr>
          <w:ilvl w:val="0"/>
          <w:numId w:val="39"/>
        </w:numPr>
        <w:spacing w:line="240" w:lineRule="atLeast"/>
        <w:jc w:val="both"/>
      </w:pPr>
      <w:r w:rsidRPr="00972CE8">
        <w:rPr>
          <w:b/>
          <w:bCs/>
        </w:rPr>
        <w:t xml:space="preserve">Приложение № </w:t>
      </w:r>
      <w:r>
        <w:rPr>
          <w:b/>
          <w:bCs/>
        </w:rPr>
        <w:t>6</w:t>
      </w:r>
      <w:r>
        <w:t xml:space="preserve"> – Проект договора </w:t>
      </w:r>
      <w:r w:rsidRPr="00972CE8">
        <w:t>на установку и эксплуатацию рекламной конструкции</w:t>
      </w:r>
      <w:r>
        <w:t>.</w:t>
      </w:r>
    </w:p>
    <w:p w14:paraId="5E67F240" w14:textId="77777777" w:rsidR="009027D6" w:rsidRDefault="009027D6" w:rsidP="009027D6">
      <w:pPr>
        <w:pStyle w:val="af3"/>
        <w:numPr>
          <w:ilvl w:val="0"/>
          <w:numId w:val="39"/>
        </w:numPr>
        <w:spacing w:line="240" w:lineRule="atLeast"/>
        <w:jc w:val="both"/>
      </w:pPr>
      <w:r>
        <w:rPr>
          <w:b/>
          <w:bCs/>
        </w:rPr>
        <w:t xml:space="preserve">Приложение № 7 </w:t>
      </w:r>
      <w:r>
        <w:t>– Конкурсное предложение претендента условий исполнения договора.</w:t>
      </w:r>
    </w:p>
    <w:p w14:paraId="54C57264" w14:textId="77777777" w:rsidR="009027D6" w:rsidRDefault="009027D6" w:rsidP="009027D6">
      <w:r>
        <w:br w:type="page"/>
      </w:r>
    </w:p>
    <w:p w14:paraId="35C24ACF" w14:textId="77777777" w:rsidR="009027D6" w:rsidRDefault="009027D6" w:rsidP="009027D6">
      <w:pPr>
        <w:pStyle w:val="af3"/>
        <w:spacing w:line="240" w:lineRule="atLeast"/>
        <w:ind w:left="360"/>
        <w:jc w:val="both"/>
        <w:sectPr w:rsidR="009027D6" w:rsidSect="00C20397">
          <w:headerReference w:type="even" r:id="rId8"/>
          <w:footerReference w:type="default" r:id="rId9"/>
          <w:footerReference w:type="first" r:id="rId10"/>
          <w:pgSz w:w="11906" w:h="16838"/>
          <w:pgMar w:top="680" w:right="680" w:bottom="680" w:left="1418" w:header="709" w:footer="709" w:gutter="0"/>
          <w:cols w:space="708"/>
          <w:titlePg/>
          <w:docGrid w:linePitch="360"/>
        </w:sectPr>
      </w:pPr>
    </w:p>
    <w:p w14:paraId="01B86CB4" w14:textId="77777777" w:rsidR="004F3584" w:rsidRPr="004F3584" w:rsidRDefault="004F3584" w:rsidP="004F3584">
      <w:pPr>
        <w:shd w:val="clear" w:color="auto" w:fill="FFFFFF" w:themeFill="background1"/>
        <w:jc w:val="right"/>
        <w:rPr>
          <w:b/>
          <w:bCs/>
          <w:sz w:val="28"/>
          <w:szCs w:val="28"/>
        </w:rPr>
      </w:pPr>
      <w:r w:rsidRPr="004F3584">
        <w:rPr>
          <w:b/>
          <w:bCs/>
          <w:sz w:val="28"/>
          <w:szCs w:val="28"/>
        </w:rPr>
        <w:lastRenderedPageBreak/>
        <w:t>Приложение № 1</w:t>
      </w:r>
    </w:p>
    <w:tbl>
      <w:tblPr>
        <w:tblStyle w:val="af4"/>
        <w:tblW w:w="5387" w:type="dxa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4F3584" w:rsidRPr="004F3584" w14:paraId="7393E834" w14:textId="77777777" w:rsidTr="0000229D">
        <w:trPr>
          <w:trHeight w:val="949"/>
        </w:trPr>
        <w:tc>
          <w:tcPr>
            <w:tcW w:w="5387" w:type="dxa"/>
          </w:tcPr>
          <w:p w14:paraId="1B2EF5AF" w14:textId="77777777" w:rsidR="004F3584" w:rsidRPr="004F3584" w:rsidRDefault="004F3584" w:rsidP="004F358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3584">
              <w:rPr>
                <w:sz w:val="22"/>
                <w:szCs w:val="22"/>
              </w:rPr>
              <w:t>к извещению о проведении торгов в форме открытого конкурса на право заключения договора на установку и эксплуатацию рекламной конструкции на территории городского округа «город Каспийск»</w:t>
            </w:r>
          </w:p>
        </w:tc>
      </w:tr>
    </w:tbl>
    <w:p w14:paraId="0C401B7D" w14:textId="77777777" w:rsidR="004F3584" w:rsidRPr="004F3584" w:rsidRDefault="004F3584" w:rsidP="004F3584">
      <w:pPr>
        <w:shd w:val="clear" w:color="auto" w:fill="FFFFFF" w:themeFill="background1"/>
        <w:rPr>
          <w:sz w:val="28"/>
          <w:szCs w:val="28"/>
        </w:rPr>
      </w:pPr>
    </w:p>
    <w:p w14:paraId="126B42FC" w14:textId="77777777" w:rsidR="004F3584" w:rsidRPr="004F3584" w:rsidRDefault="004F3584" w:rsidP="004F3584">
      <w:pPr>
        <w:shd w:val="clear" w:color="auto" w:fill="FFFFFF" w:themeFill="background1"/>
        <w:spacing w:line="240" w:lineRule="atLeast"/>
        <w:ind w:firstLine="709"/>
        <w:contextualSpacing/>
        <w:jc w:val="right"/>
        <w:rPr>
          <w:b/>
          <w:bCs/>
          <w:sz w:val="28"/>
          <w:szCs w:val="28"/>
        </w:rPr>
      </w:pPr>
      <w:r w:rsidRPr="004F3584">
        <w:rPr>
          <w:b/>
          <w:bCs/>
          <w:sz w:val="28"/>
          <w:szCs w:val="28"/>
        </w:rPr>
        <w:t>Табличная форма</w:t>
      </w:r>
    </w:p>
    <w:p w14:paraId="37F57658" w14:textId="77777777" w:rsidR="004F3584" w:rsidRPr="004F3584" w:rsidRDefault="004F3584" w:rsidP="004F3584">
      <w:pPr>
        <w:shd w:val="clear" w:color="auto" w:fill="FFFFFF" w:themeFill="background1"/>
        <w:spacing w:line="240" w:lineRule="atLeast"/>
        <w:ind w:firstLine="709"/>
        <w:contextualSpacing/>
        <w:rPr>
          <w:sz w:val="28"/>
          <w:szCs w:val="28"/>
        </w:rPr>
      </w:pPr>
    </w:p>
    <w:p w14:paraId="5EC9DBAB" w14:textId="77777777" w:rsidR="004F3584" w:rsidRPr="004F3584" w:rsidRDefault="004F3584" w:rsidP="004F3584">
      <w:pPr>
        <w:shd w:val="clear" w:color="auto" w:fill="FFFFFF" w:themeFill="background1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4F3584">
        <w:rPr>
          <w:b/>
          <w:bCs/>
          <w:sz w:val="28"/>
          <w:szCs w:val="28"/>
        </w:rPr>
        <w:t>Сведения о выставляемых на открытый конкурс рекламных местах (лотах), их месторасположение, описание и технические характеристики рекламных конструкций, право на установку которых передаются по договору, срок действия договора, размер ежегодного и ежемесячного платежа по договору, размер задатка</w:t>
      </w:r>
    </w:p>
    <w:p w14:paraId="00FD16D3" w14:textId="77777777" w:rsidR="004F3584" w:rsidRPr="004F3584" w:rsidRDefault="004F3584" w:rsidP="004F3584">
      <w:pPr>
        <w:shd w:val="clear" w:color="auto" w:fill="FFFFFF" w:themeFill="background1"/>
        <w:spacing w:line="240" w:lineRule="atLeast"/>
        <w:ind w:firstLine="709"/>
        <w:contextualSpacing/>
        <w:rPr>
          <w:sz w:val="28"/>
          <w:szCs w:val="28"/>
        </w:rPr>
      </w:pPr>
    </w:p>
    <w:tbl>
      <w:tblPr>
        <w:tblStyle w:val="af4"/>
        <w:tblW w:w="156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4677"/>
        <w:gridCol w:w="1209"/>
        <w:gridCol w:w="1626"/>
        <w:gridCol w:w="844"/>
        <w:gridCol w:w="708"/>
        <w:gridCol w:w="644"/>
        <w:gridCol w:w="709"/>
        <w:gridCol w:w="566"/>
        <w:gridCol w:w="1000"/>
        <w:gridCol w:w="992"/>
        <w:gridCol w:w="992"/>
      </w:tblGrid>
      <w:tr w:rsidR="004F3584" w:rsidRPr="004F3584" w14:paraId="5EABCD0D" w14:textId="77777777" w:rsidTr="004F3584">
        <w:trPr>
          <w:cantSplit/>
          <w:trHeight w:val="340"/>
          <w:tblHeader/>
        </w:trPr>
        <w:tc>
          <w:tcPr>
            <w:tcW w:w="568" w:type="dxa"/>
            <w:shd w:val="clear" w:color="000000" w:fill="FFFFFF"/>
            <w:vAlign w:val="center"/>
          </w:tcPr>
          <w:p w14:paraId="08615F1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3584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A8AB9CC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3584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14:paraId="5706996B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3584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14:paraId="333878F3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3584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626" w:type="dxa"/>
            <w:shd w:val="clear" w:color="000000" w:fill="FFFFFF"/>
            <w:vAlign w:val="center"/>
          </w:tcPr>
          <w:p w14:paraId="1884C09F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3584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000000" w:fill="FFFFFF"/>
            <w:vAlign w:val="center"/>
          </w:tcPr>
          <w:p w14:paraId="37DE4C0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3584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617B88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3584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44" w:type="dxa"/>
            <w:shd w:val="clear" w:color="000000" w:fill="FFFFFF"/>
            <w:vAlign w:val="center"/>
          </w:tcPr>
          <w:p w14:paraId="370FFDC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3584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B8754C4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3584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14:paraId="11CBDA1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3584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14:paraId="547B6E90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3584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E4D76F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3584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CD97D62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3584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</w:tr>
      <w:tr w:rsidR="004F3584" w:rsidRPr="004F3584" w14:paraId="26A76419" w14:textId="77777777" w:rsidTr="004F3584">
        <w:trPr>
          <w:cantSplit/>
          <w:trHeight w:val="4051"/>
        </w:trPr>
        <w:tc>
          <w:tcPr>
            <w:tcW w:w="568" w:type="dxa"/>
            <w:shd w:val="clear" w:color="000000" w:fill="FFFFFF"/>
            <w:textDirection w:val="btLr"/>
            <w:vAlign w:val="center"/>
          </w:tcPr>
          <w:p w14:paraId="7FE64B4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3584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14:paraId="40E1ED28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584">
              <w:rPr>
                <w:b/>
                <w:bCs/>
                <w:color w:val="000000"/>
                <w:sz w:val="20"/>
                <w:szCs w:val="20"/>
              </w:rPr>
              <w:t>№ на Схеме размещения рекламных конструкций (цифра перед дробью – № приложения к Схеме, цифра после дроби – номер конструкции в данном приложении)</w:t>
            </w:r>
          </w:p>
        </w:tc>
        <w:tc>
          <w:tcPr>
            <w:tcW w:w="4677" w:type="dxa"/>
            <w:shd w:val="clear" w:color="000000" w:fill="FFFFFF"/>
            <w:textDirection w:val="btLr"/>
            <w:vAlign w:val="center"/>
          </w:tcPr>
          <w:p w14:paraId="3653EAC7" w14:textId="36AFA9D3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3584">
              <w:rPr>
                <w:b/>
                <w:bCs/>
                <w:color w:val="000000"/>
                <w:sz w:val="20"/>
                <w:szCs w:val="20"/>
              </w:rPr>
              <w:t>Адрес рекламного места</w:t>
            </w:r>
          </w:p>
        </w:tc>
        <w:tc>
          <w:tcPr>
            <w:tcW w:w="1209" w:type="dxa"/>
            <w:shd w:val="clear" w:color="000000" w:fill="FFFFFF"/>
            <w:textDirection w:val="btLr"/>
            <w:vAlign w:val="center"/>
          </w:tcPr>
          <w:p w14:paraId="4C62A690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3584">
              <w:rPr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1626" w:type="dxa"/>
            <w:shd w:val="clear" w:color="000000" w:fill="FFFFFF"/>
            <w:textDirection w:val="btLr"/>
            <w:vAlign w:val="center"/>
          </w:tcPr>
          <w:p w14:paraId="7F9CCD1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3584">
              <w:rPr>
                <w:b/>
                <w:bCs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844" w:type="dxa"/>
            <w:shd w:val="clear" w:color="000000" w:fill="FFFFFF"/>
            <w:textDirection w:val="btLr"/>
            <w:vAlign w:val="center"/>
          </w:tcPr>
          <w:p w14:paraId="3D74989D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3584">
              <w:rPr>
                <w:b/>
                <w:bCs/>
                <w:color w:val="000000"/>
                <w:sz w:val="20"/>
                <w:szCs w:val="20"/>
              </w:rPr>
              <w:t>Размер рекламной конструкции (м.)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</w:tcPr>
          <w:p w14:paraId="3D0F8DC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3584">
              <w:rPr>
                <w:b/>
                <w:bCs/>
                <w:color w:val="000000"/>
                <w:sz w:val="20"/>
                <w:szCs w:val="20"/>
              </w:rPr>
              <w:t>Площадь стороны рекламной конструкции (кв.м.)</w:t>
            </w:r>
          </w:p>
        </w:tc>
        <w:tc>
          <w:tcPr>
            <w:tcW w:w="644" w:type="dxa"/>
            <w:shd w:val="clear" w:color="000000" w:fill="FFFFFF"/>
            <w:textDirection w:val="btLr"/>
            <w:vAlign w:val="center"/>
          </w:tcPr>
          <w:p w14:paraId="18BF2E3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3584">
              <w:rPr>
                <w:b/>
                <w:bCs/>
                <w:color w:val="000000"/>
                <w:sz w:val="20"/>
                <w:szCs w:val="20"/>
              </w:rPr>
              <w:t>Количество сторон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795BBCED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3584">
              <w:rPr>
                <w:b/>
                <w:bCs/>
                <w:color w:val="000000"/>
                <w:sz w:val="20"/>
                <w:szCs w:val="20"/>
              </w:rPr>
              <w:t>Общая площадь информационных полей рекламной конструкции (кв.м.)</w:t>
            </w:r>
          </w:p>
        </w:tc>
        <w:tc>
          <w:tcPr>
            <w:tcW w:w="566" w:type="dxa"/>
            <w:shd w:val="clear" w:color="000000" w:fill="FFFFFF"/>
            <w:textDirection w:val="btLr"/>
            <w:vAlign w:val="center"/>
          </w:tcPr>
          <w:p w14:paraId="4F6BD9F7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3584">
              <w:rPr>
                <w:b/>
                <w:bCs/>
                <w:color w:val="000000"/>
                <w:sz w:val="20"/>
                <w:szCs w:val="20"/>
              </w:rPr>
              <w:t>Срок действия договора (лет)</w:t>
            </w:r>
          </w:p>
        </w:tc>
        <w:tc>
          <w:tcPr>
            <w:tcW w:w="1000" w:type="dxa"/>
            <w:shd w:val="clear" w:color="000000" w:fill="FFFFFF"/>
            <w:textDirection w:val="btLr"/>
            <w:vAlign w:val="center"/>
          </w:tcPr>
          <w:p w14:paraId="7795BAF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3584">
              <w:rPr>
                <w:b/>
                <w:bCs/>
                <w:color w:val="000000"/>
                <w:sz w:val="20"/>
                <w:szCs w:val="20"/>
              </w:rPr>
              <w:t>Цена лота (Годовая плата за право заключения договора) (руб.)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14:paraId="46324E3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584">
              <w:rPr>
                <w:b/>
                <w:bCs/>
                <w:color w:val="000000"/>
                <w:sz w:val="20"/>
                <w:szCs w:val="20"/>
              </w:rPr>
              <w:t>Размер ежемесячного платежа по договору (руб.)</w:t>
            </w:r>
          </w:p>
          <w:p w14:paraId="12EFDF6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3584">
              <w:rPr>
                <w:b/>
                <w:bCs/>
                <w:color w:val="000000"/>
                <w:sz w:val="20"/>
                <w:szCs w:val="20"/>
              </w:rPr>
              <w:t>(годовая плата (столб. № 11) ÷ 12 месяцев)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14:paraId="175A9EE8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584">
              <w:rPr>
                <w:b/>
                <w:bCs/>
                <w:color w:val="000000"/>
                <w:sz w:val="20"/>
                <w:szCs w:val="20"/>
              </w:rPr>
              <w:t>Размер задатка (руб.)</w:t>
            </w:r>
          </w:p>
          <w:p w14:paraId="0A8EE30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3584">
              <w:rPr>
                <w:b/>
                <w:bCs/>
                <w:color w:val="000000"/>
                <w:sz w:val="20"/>
                <w:szCs w:val="20"/>
              </w:rPr>
              <w:t>(20 % от годовой платы (столб. № 11)</w:t>
            </w:r>
          </w:p>
        </w:tc>
      </w:tr>
      <w:tr w:rsidR="004F3584" w:rsidRPr="004F3584" w14:paraId="7F4A7872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B7D889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uppressAutoHyphens/>
              <w:snapToGrid w:val="0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FB0E9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4F3584">
              <w:rPr>
                <w:sz w:val="20"/>
                <w:szCs w:val="20"/>
              </w:rPr>
              <w:t>1/1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4C0F" w14:textId="77777777" w:rsidR="004F3584" w:rsidRPr="004F3584" w:rsidRDefault="004F3584" w:rsidP="004F3584">
            <w:pPr>
              <w:spacing w:before="4" w:line="194" w:lineRule="exact"/>
              <w:ind w:left="101" w:right="136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Pr="004F3584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Ильяшенко,</w:t>
            </w:r>
            <w:r w:rsidRPr="004F3584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справа</w:t>
            </w:r>
            <w:r w:rsidRPr="004F3584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по</w:t>
            </w:r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х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оду</w:t>
            </w:r>
            <w:r w:rsidRPr="004F3584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движения</w:t>
            </w:r>
            <w:r w:rsidRPr="004F3584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в сторону</w:t>
            </w:r>
            <w:r w:rsidRPr="004F3584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ул.</w:t>
            </w:r>
            <w:r w:rsidRPr="004F3584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Ленина,</w:t>
            </w:r>
            <w:r w:rsidRPr="004F3584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д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о</w:t>
            </w:r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наземного пешеходного</w:t>
            </w:r>
            <w:r w:rsidRPr="004F3584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C4DF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8EA8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8F3C" w14:textId="77777777" w:rsidR="004F3584" w:rsidRPr="004F3584" w:rsidRDefault="004F3584" w:rsidP="004F3584">
            <w:pPr>
              <w:ind w:left="173"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C038" w14:textId="77777777" w:rsidR="004F3584" w:rsidRPr="004F3584" w:rsidRDefault="004F3584" w:rsidP="004F3584">
            <w:pPr>
              <w:ind w:left="-114" w:right="-103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12DE" w14:textId="77777777" w:rsidR="004F3584" w:rsidRPr="004F3584" w:rsidRDefault="004F3584" w:rsidP="004F3584">
            <w:pPr>
              <w:ind w:left="-114" w:right="-103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7F21" w14:textId="77777777" w:rsidR="004F3584" w:rsidRPr="004F3584" w:rsidRDefault="004F3584" w:rsidP="004F3584">
            <w:pPr>
              <w:ind w:left="-114" w:right="-103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DC79" w14:textId="77777777" w:rsidR="004F3584" w:rsidRPr="004F3584" w:rsidRDefault="004F3584" w:rsidP="004F3584">
            <w:pPr>
              <w:spacing w:before="3" w:line="190" w:lineRule="exact"/>
              <w:ind w:left="-114" w:right="-103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0F98CC60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ind w:left="-114" w:right="-103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42768,00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E53E1D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F3584">
              <w:rPr>
                <w:color w:val="000000" w:themeColor="text1"/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8CC410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8 553,60</w:t>
            </w:r>
          </w:p>
        </w:tc>
      </w:tr>
      <w:tr w:rsidR="004F3584" w:rsidRPr="004F3584" w14:paraId="1A83CE44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FB9710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uppressAutoHyphens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DF1F2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4F3584">
              <w:rPr>
                <w:sz w:val="20"/>
                <w:szCs w:val="20"/>
              </w:rPr>
              <w:t>1/3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C294" w14:textId="77777777" w:rsidR="004F3584" w:rsidRPr="004F3584" w:rsidRDefault="004F3584" w:rsidP="004F3584">
            <w:pPr>
              <w:spacing w:before="4" w:line="194" w:lineRule="exact"/>
              <w:ind w:left="101" w:right="9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Pr="004F3584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Ильяшенко,</w:t>
            </w:r>
            <w:r w:rsidRPr="004F3584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справа</w:t>
            </w:r>
            <w:r w:rsidRPr="004F3584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по</w:t>
            </w:r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х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оду</w:t>
            </w:r>
            <w:r w:rsidRPr="004F3584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движения</w:t>
            </w:r>
            <w:r w:rsidRPr="004F3584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в сторону</w:t>
            </w:r>
            <w:r w:rsidRPr="004F3584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ул.</w:t>
            </w:r>
            <w:r w:rsidRPr="004F3584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Амет-Хана</w:t>
            </w:r>
            <w:r w:rsidRPr="004F3584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Сул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т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ана,</w:t>
            </w:r>
            <w:r w:rsidRPr="004F3584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после наземного</w:t>
            </w:r>
            <w:r w:rsidRPr="004F3584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пешеходного</w:t>
            </w:r>
            <w:r w:rsidRPr="004F3584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966F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051B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9C20" w14:textId="77777777" w:rsidR="004F3584" w:rsidRPr="004F3584" w:rsidRDefault="004F3584" w:rsidP="004F3584">
            <w:pPr>
              <w:ind w:left="-114"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 xml:space="preserve">  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3DC3" w14:textId="77777777" w:rsidR="004F3584" w:rsidRPr="004F3584" w:rsidRDefault="004F3584" w:rsidP="004F3584">
            <w:pPr>
              <w:ind w:left="-114"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15EA" w14:textId="77777777" w:rsidR="004F3584" w:rsidRPr="004F3584" w:rsidRDefault="004F3584" w:rsidP="004F3584">
            <w:pPr>
              <w:ind w:left="-114"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9511" w14:textId="77777777" w:rsidR="004F3584" w:rsidRPr="004F3584" w:rsidRDefault="004F3584" w:rsidP="004F3584">
            <w:pPr>
              <w:ind w:left="-114"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659A" w14:textId="77777777" w:rsidR="004F3584" w:rsidRPr="004F3584" w:rsidRDefault="004F3584" w:rsidP="004F3584">
            <w:pPr>
              <w:spacing w:before="3" w:line="190" w:lineRule="exact"/>
              <w:ind w:left="-114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B4D6FCD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ind w:left="-114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64152,00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C707C7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5346,00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824452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12 830,40</w:t>
            </w:r>
          </w:p>
        </w:tc>
      </w:tr>
      <w:tr w:rsidR="004F3584" w:rsidRPr="004F3584" w14:paraId="5DDA4EE5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8CBD53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uppressAutoHyphens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4802F4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1/4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1067" w14:textId="77777777" w:rsidR="004F3584" w:rsidRPr="004F3584" w:rsidRDefault="004F3584" w:rsidP="004F3584">
            <w:pPr>
              <w:spacing w:before="4" w:line="194" w:lineRule="exact"/>
              <w:ind w:left="101" w:right="136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Pr="004F3584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Ильяшенко,</w:t>
            </w:r>
            <w:r w:rsidRPr="004F3584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справа</w:t>
            </w:r>
            <w:r w:rsidRPr="004F3584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по</w:t>
            </w:r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х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оду</w:t>
            </w:r>
            <w:r w:rsidRPr="004F3584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движения</w:t>
            </w:r>
            <w:r w:rsidRPr="004F3584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в сторону</w:t>
            </w:r>
            <w:r w:rsidRPr="004F3584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ул.</w:t>
            </w:r>
            <w:r w:rsidRPr="004F3584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Амет-Хана</w:t>
            </w:r>
            <w:r w:rsidRPr="004F3584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Сул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т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ана,</w:t>
            </w:r>
            <w:r w:rsidRPr="004F3584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gramStart"/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6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Pr="004F3584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6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5</w:t>
            </w:r>
            <w:proofErr w:type="gramEnd"/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pacing w:val="-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после</w:t>
            </w:r>
            <w:r w:rsidRPr="004F3584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наземного</w:t>
            </w:r>
            <w:r w:rsidRPr="004F3584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пешеходного</w:t>
            </w:r>
            <w:r w:rsidRPr="004F3584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F703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25C0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13BD" w14:textId="77777777" w:rsidR="004F3584" w:rsidRPr="004F3584" w:rsidRDefault="004F3584" w:rsidP="004F3584">
            <w:pPr>
              <w:ind w:left="-114"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 xml:space="preserve">  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FD19" w14:textId="77777777" w:rsidR="004F3584" w:rsidRPr="004F3584" w:rsidRDefault="004F3584" w:rsidP="004F3584">
            <w:pPr>
              <w:ind w:left="-114"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6DD7" w14:textId="77777777" w:rsidR="004F3584" w:rsidRPr="004F3584" w:rsidRDefault="004F3584" w:rsidP="004F3584">
            <w:pPr>
              <w:ind w:left="-114"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AF11" w14:textId="77777777" w:rsidR="004F3584" w:rsidRPr="004F3584" w:rsidRDefault="004F3584" w:rsidP="004F3584">
            <w:pPr>
              <w:ind w:left="-114"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F079" w14:textId="77777777" w:rsidR="004F3584" w:rsidRPr="004F3584" w:rsidRDefault="004F3584" w:rsidP="004F3584">
            <w:pPr>
              <w:spacing w:before="3" w:line="190" w:lineRule="exact"/>
              <w:ind w:left="-114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64382ED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42768,00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6ADD7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BF8190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  <w:tr w:rsidR="004F3584" w:rsidRPr="004F3584" w14:paraId="44BFBAA8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11A260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F0808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1/8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D581" w14:textId="77777777" w:rsidR="004F3584" w:rsidRPr="004F3584" w:rsidRDefault="004F3584" w:rsidP="004F3584">
            <w:pPr>
              <w:spacing w:before="4" w:line="194" w:lineRule="exact"/>
              <w:ind w:left="101" w:right="136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Pr="004F3584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Ильяшенко,</w:t>
            </w:r>
            <w:r w:rsidRPr="004F3584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справа</w:t>
            </w:r>
            <w:r w:rsidRPr="004F3584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по</w:t>
            </w:r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х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оду</w:t>
            </w:r>
            <w:r w:rsidRPr="004F3584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движения</w:t>
            </w:r>
            <w:r w:rsidRPr="004F3584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в сторону</w:t>
            </w:r>
            <w:r w:rsidRPr="004F3584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ул.</w:t>
            </w:r>
            <w:r w:rsidRPr="004F3584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4F3584">
              <w:rPr>
                <w:rFonts w:ascii="Verdana" w:eastAsia="Verdana" w:hAnsi="Verdana" w:cs="Verdana"/>
                <w:sz w:val="16"/>
                <w:szCs w:val="16"/>
              </w:rPr>
              <w:t>Ленина,</w:t>
            </w:r>
            <w:r w:rsidRPr="004F3584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proofErr w:type="gramEnd"/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от</w:t>
            </w:r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наземного пешеходного</w:t>
            </w:r>
            <w:r w:rsidRPr="004F3584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перехода торец дома №50 (супермаркет "Макс")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6AFC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3D6F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96C7" w14:textId="77777777" w:rsidR="004F3584" w:rsidRPr="004F3584" w:rsidRDefault="004F3584" w:rsidP="004F3584">
            <w:pPr>
              <w:ind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26C2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D1D8" w14:textId="77777777" w:rsidR="004F3584" w:rsidRPr="004F3584" w:rsidRDefault="004F3584" w:rsidP="004F3584">
            <w:pPr>
              <w:ind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1E7D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8524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0D4D86DB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64152,00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3B2BB0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5346,00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07FE9D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12 830,40</w:t>
            </w:r>
          </w:p>
        </w:tc>
      </w:tr>
      <w:tr w:rsidR="004F3584" w:rsidRPr="004F3584" w14:paraId="1F016684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688EE9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3F25E2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1/11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3381" w14:textId="77777777" w:rsidR="004F3584" w:rsidRPr="004F3584" w:rsidRDefault="004F3584" w:rsidP="004F3584">
            <w:pPr>
              <w:spacing w:before="4" w:line="194" w:lineRule="exact"/>
              <w:ind w:left="101" w:right="136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Ул. Ильяшенко, справа по ходу движения в сторону ул. Амет-Хана Султана 15 м от центра автомобильного кольца ул. Ильяшенко и               ул.   Амет-Хана Султана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C4FC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F1AE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7D0C" w14:textId="77777777" w:rsidR="004F3584" w:rsidRPr="004F3584" w:rsidRDefault="004F3584" w:rsidP="004F3584">
            <w:pPr>
              <w:ind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1138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85B4" w14:textId="77777777" w:rsidR="004F3584" w:rsidRPr="004F3584" w:rsidRDefault="004F3584" w:rsidP="004F3584">
            <w:pPr>
              <w:ind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4DF7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D513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B2CF34C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64152,00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7E89B2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5346,00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75386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12 830,40</w:t>
            </w:r>
          </w:p>
        </w:tc>
      </w:tr>
      <w:tr w:rsidR="004F3584" w:rsidRPr="004F3584" w14:paraId="4035E91A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C6980B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C3996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1/12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52EC" w14:textId="77777777" w:rsidR="004F3584" w:rsidRPr="004F3584" w:rsidRDefault="004F3584" w:rsidP="004F3584">
            <w:pPr>
              <w:spacing w:before="4" w:line="194" w:lineRule="exact"/>
              <w:ind w:left="101" w:right="136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Pr="004F3584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Ильяшенко,</w:t>
            </w:r>
            <w:r w:rsidRPr="004F3584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справа</w:t>
            </w:r>
            <w:r w:rsidRPr="004F3584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по</w:t>
            </w:r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х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оду</w:t>
            </w:r>
            <w:r w:rsidRPr="004F3584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движения</w:t>
            </w:r>
            <w:r w:rsidRPr="004F3584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в сторону</w:t>
            </w:r>
            <w:r w:rsidRPr="004F3584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ул.</w:t>
            </w:r>
            <w:r w:rsidRPr="004F3584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Ленина,</w:t>
            </w:r>
            <w:r w:rsidRPr="004F3584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3м </w:t>
            </w:r>
            <w:proofErr w:type="gramStart"/>
            <w:r w:rsidRPr="004F358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от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наземного</w:t>
            </w:r>
            <w:proofErr w:type="gramEnd"/>
            <w:r w:rsidRPr="004F3584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пешеходного</w:t>
            </w:r>
            <w:r w:rsidRPr="004F3584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F24A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D074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EE98" w14:textId="77777777" w:rsidR="004F3584" w:rsidRPr="004F3584" w:rsidRDefault="004F3584" w:rsidP="004F3584">
            <w:pPr>
              <w:ind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321C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1D6F" w14:textId="77777777" w:rsidR="004F3584" w:rsidRPr="004F3584" w:rsidRDefault="004F3584" w:rsidP="004F3584">
            <w:pPr>
              <w:ind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0D2F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8019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04F1DF28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64152,00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0AAB1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5346,00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537ED8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12 830,40</w:t>
            </w:r>
          </w:p>
        </w:tc>
      </w:tr>
      <w:tr w:rsidR="004F3584" w:rsidRPr="004F3584" w14:paraId="291B5BFF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3C72F8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137CD7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2/3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41E8" w14:textId="77777777" w:rsidR="004F3584" w:rsidRPr="004F3584" w:rsidRDefault="004F3584" w:rsidP="004F3584">
            <w:pPr>
              <w:spacing w:before="4" w:line="194" w:lineRule="exact"/>
              <w:ind w:left="102" w:right="15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Ул. Орджоникидзе, спр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а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ва по ходу движения в сторону ул. Халилова, у дома №9ул. Ленина, спр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ав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6096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02559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8C6A" w14:textId="77777777" w:rsidR="004F3584" w:rsidRPr="004F3584" w:rsidRDefault="004F3584" w:rsidP="004F3584">
            <w:pPr>
              <w:spacing w:before="3" w:line="190" w:lineRule="exact"/>
              <w:ind w:left="-114"/>
              <w:jc w:val="center"/>
              <w:rPr>
                <w:sz w:val="18"/>
                <w:szCs w:val="18"/>
              </w:rPr>
            </w:pPr>
          </w:p>
          <w:p w14:paraId="1AD8AA7B" w14:textId="77777777" w:rsidR="004F3584" w:rsidRPr="004F3584" w:rsidRDefault="004F3584" w:rsidP="004F3584">
            <w:pPr>
              <w:ind w:left="-114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6</w:t>
            </w:r>
            <w:r w:rsidRPr="004F3584">
              <w:rPr>
                <w:rFonts w:eastAsia="Verdana"/>
                <w:w w:val="99"/>
                <w:sz w:val="18"/>
                <w:szCs w:val="18"/>
              </w:rPr>
              <w:t>Х5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00B6" w14:textId="77777777" w:rsidR="004F3584" w:rsidRPr="004F3584" w:rsidRDefault="004F3584" w:rsidP="004F3584">
            <w:pPr>
              <w:spacing w:before="3" w:line="190" w:lineRule="exact"/>
              <w:ind w:left="-114"/>
              <w:jc w:val="center"/>
              <w:rPr>
                <w:sz w:val="18"/>
                <w:szCs w:val="18"/>
              </w:rPr>
            </w:pPr>
          </w:p>
          <w:p w14:paraId="7854F94A" w14:textId="77777777" w:rsidR="004F3584" w:rsidRPr="004F3584" w:rsidRDefault="004F3584" w:rsidP="004F3584">
            <w:pPr>
              <w:ind w:left="-114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8E68" w14:textId="77777777" w:rsidR="004F3584" w:rsidRPr="004F3584" w:rsidRDefault="004F3584" w:rsidP="004F3584">
            <w:pPr>
              <w:spacing w:before="3" w:line="190" w:lineRule="exact"/>
              <w:ind w:left="-114"/>
              <w:jc w:val="center"/>
              <w:rPr>
                <w:sz w:val="18"/>
                <w:szCs w:val="18"/>
              </w:rPr>
            </w:pPr>
          </w:p>
          <w:p w14:paraId="042015CF" w14:textId="77777777" w:rsidR="004F3584" w:rsidRPr="004F3584" w:rsidRDefault="004F3584" w:rsidP="004F3584">
            <w:pPr>
              <w:ind w:left="-114"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5A93" w14:textId="77777777" w:rsidR="004F3584" w:rsidRPr="004F3584" w:rsidRDefault="004F3584" w:rsidP="004F3584">
            <w:pPr>
              <w:spacing w:before="3" w:line="190" w:lineRule="exact"/>
              <w:ind w:left="-114"/>
              <w:jc w:val="center"/>
              <w:rPr>
                <w:sz w:val="18"/>
                <w:szCs w:val="18"/>
              </w:rPr>
            </w:pPr>
          </w:p>
          <w:p w14:paraId="0F2C91F9" w14:textId="77777777" w:rsidR="004F3584" w:rsidRPr="004F3584" w:rsidRDefault="004F3584" w:rsidP="004F3584">
            <w:pPr>
              <w:ind w:left="-114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A565" w14:textId="77777777" w:rsidR="004F3584" w:rsidRPr="004F3584" w:rsidRDefault="004F3584" w:rsidP="004F3584">
            <w:pPr>
              <w:spacing w:before="3" w:line="190" w:lineRule="exact"/>
              <w:ind w:left="-114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671DE66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53460,00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1D385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4455,00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08290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10 692,00</w:t>
            </w:r>
          </w:p>
        </w:tc>
      </w:tr>
      <w:tr w:rsidR="004F3584" w:rsidRPr="004F3584" w14:paraId="0C6DC062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A51224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B5B402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2/23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B521" w14:textId="77777777" w:rsidR="004F3584" w:rsidRPr="004F3584" w:rsidRDefault="004F3584" w:rsidP="004F3584">
            <w:pPr>
              <w:spacing w:before="4" w:line="194" w:lineRule="exact"/>
              <w:ind w:left="102" w:right="11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Орджони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к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идзе, спр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а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ва по ходу движения в сторону площади </w:t>
            </w:r>
            <w:proofErr w:type="gramStart"/>
            <w:r w:rsidRPr="004F3584">
              <w:rPr>
                <w:rFonts w:ascii="Verdana" w:eastAsia="Verdana" w:hAnsi="Verdana" w:cs="Verdana"/>
                <w:sz w:val="16"/>
                <w:szCs w:val="16"/>
              </w:rPr>
              <w:t>Ленина,  перекресток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с ул. Назарова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64F7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377E" w14:textId="77777777" w:rsidR="004F3584" w:rsidRPr="004F3584" w:rsidRDefault="004F3584" w:rsidP="004F3584">
            <w:pPr>
              <w:spacing w:before="4" w:line="194" w:lineRule="exact"/>
              <w:ind w:left="102" w:right="164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957E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6</w:t>
            </w:r>
            <w:r w:rsidRPr="004F3584">
              <w:rPr>
                <w:rFonts w:eastAsia="Verdana"/>
                <w:w w:val="99"/>
                <w:sz w:val="18"/>
                <w:szCs w:val="18"/>
              </w:rPr>
              <w:t>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EFDF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11DC" w14:textId="77777777" w:rsidR="004F3584" w:rsidRPr="004F3584" w:rsidRDefault="004F3584" w:rsidP="004F3584">
            <w:pPr>
              <w:ind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E236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21CA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0745F2B7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35283,60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7D1007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2940,30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DCA333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7 056,72</w:t>
            </w:r>
          </w:p>
        </w:tc>
      </w:tr>
      <w:tr w:rsidR="004F3584" w:rsidRPr="004F3584" w14:paraId="5D3C492D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7A35CF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6F279C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2/27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443F" w14:textId="77777777" w:rsidR="004F3584" w:rsidRPr="004F3584" w:rsidRDefault="004F3584" w:rsidP="004F3584">
            <w:pPr>
              <w:spacing w:before="4" w:line="194" w:lineRule="exact"/>
              <w:ind w:left="102" w:right="11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Орджони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к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идзе, слева по ходу движения в сторону площади </w:t>
            </w:r>
            <w:proofErr w:type="gramStart"/>
            <w:r w:rsidRPr="004F3584">
              <w:rPr>
                <w:rFonts w:ascii="Verdana" w:eastAsia="Verdana" w:hAnsi="Verdana" w:cs="Verdana"/>
                <w:sz w:val="16"/>
                <w:szCs w:val="16"/>
              </w:rPr>
              <w:t>Ленина,  пер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е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кресток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с ул. Байрамова.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DDAE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5047" w14:textId="77777777" w:rsidR="004F3584" w:rsidRPr="004F3584" w:rsidRDefault="004F3584" w:rsidP="004F3584">
            <w:pPr>
              <w:spacing w:before="4" w:line="194" w:lineRule="exact"/>
              <w:ind w:left="102" w:right="164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Объёмно-про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транственная рек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амная конструкция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7521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5BD1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18D3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1D76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044A" w14:textId="68AA9E2D" w:rsidR="004F3584" w:rsidRPr="00E840B6" w:rsidRDefault="00E840B6" w:rsidP="004F3584">
            <w:pPr>
              <w:spacing w:before="3" w:line="190" w:lineRule="exact"/>
              <w:jc w:val="center"/>
            </w:pPr>
            <w:r>
              <w:t>7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70C9592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35283,60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D30AA2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2940,30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4BC7C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7 056,72</w:t>
            </w:r>
          </w:p>
        </w:tc>
      </w:tr>
      <w:tr w:rsidR="004F3584" w:rsidRPr="004F3584" w14:paraId="6354E960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D03769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EA9ED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2/28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AD4B" w14:textId="77777777" w:rsidR="004F3584" w:rsidRPr="004F3584" w:rsidRDefault="004F3584" w:rsidP="004F3584">
            <w:pPr>
              <w:spacing w:before="4" w:line="194" w:lineRule="exact"/>
              <w:ind w:left="102" w:right="11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Орджони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к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идзе, слева по ходу движения в сторону площади </w:t>
            </w:r>
            <w:proofErr w:type="gramStart"/>
            <w:r w:rsidRPr="004F3584">
              <w:rPr>
                <w:rFonts w:ascii="Verdana" w:eastAsia="Verdana" w:hAnsi="Verdana" w:cs="Verdana"/>
                <w:sz w:val="16"/>
                <w:szCs w:val="16"/>
              </w:rPr>
              <w:t>Ленина,  возле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гастронома «Весна»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F481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E608" w14:textId="77777777" w:rsidR="004F3584" w:rsidRPr="004F3584" w:rsidRDefault="004F3584" w:rsidP="004F3584">
            <w:pPr>
              <w:spacing w:before="4" w:line="194" w:lineRule="exact"/>
              <w:ind w:left="102" w:right="164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Объёмно-про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транственная рек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амная конструкция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B3B2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97FF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CD81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ACB9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0D66" w14:textId="630A6A54" w:rsidR="004F3584" w:rsidRPr="00E840B6" w:rsidRDefault="00E840B6" w:rsidP="004F3584">
            <w:pPr>
              <w:spacing w:before="3" w:line="190" w:lineRule="exact"/>
              <w:jc w:val="center"/>
            </w:pPr>
            <w:r>
              <w:t>7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9B3D3E0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35283,60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D41FB4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2940,30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D1025F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7 056,72</w:t>
            </w:r>
          </w:p>
        </w:tc>
      </w:tr>
      <w:tr w:rsidR="004F3584" w:rsidRPr="004F3584" w14:paraId="412BA2D8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89F33F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459CE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2/29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AAF9" w14:textId="77777777" w:rsidR="004F3584" w:rsidRPr="004F3584" w:rsidRDefault="004F3584" w:rsidP="004F3584">
            <w:pPr>
              <w:spacing w:before="4" w:line="194" w:lineRule="exact"/>
              <w:ind w:left="102" w:right="11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Орджони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к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идзе, слева по ходу движения в сторону площади Ленина, 10м. </w:t>
            </w:r>
            <w:proofErr w:type="gramStart"/>
            <w:r w:rsidRPr="004F3584">
              <w:rPr>
                <w:rFonts w:ascii="Verdana" w:eastAsia="Verdana" w:hAnsi="Verdana" w:cs="Verdana"/>
                <w:sz w:val="16"/>
                <w:szCs w:val="16"/>
              </w:rPr>
              <w:t>до  перекрестка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с ул. Назарова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EBA0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1273" w14:textId="77777777" w:rsidR="004F3584" w:rsidRPr="004F3584" w:rsidRDefault="004F3584" w:rsidP="004F3584">
            <w:pPr>
              <w:spacing w:before="4" w:line="194" w:lineRule="exact"/>
              <w:ind w:left="102" w:right="164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Объёмно-про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транственная рек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амная конструкция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7788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6743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3A6C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2D35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1A46" w14:textId="45D442CC" w:rsidR="004F3584" w:rsidRPr="004F3584" w:rsidRDefault="00E840B6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>
              <w:t>7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6408EF5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35283,60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D26C1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2940,30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8A856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7 056,72</w:t>
            </w:r>
          </w:p>
        </w:tc>
      </w:tr>
      <w:tr w:rsidR="004F3584" w:rsidRPr="004F3584" w14:paraId="76C1BA1F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1312AF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C091B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3/1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515B" w14:textId="77777777" w:rsidR="004F3584" w:rsidRPr="004F3584" w:rsidRDefault="004F3584" w:rsidP="004F3584">
            <w:pPr>
              <w:spacing w:before="4" w:line="194" w:lineRule="exact"/>
              <w:ind w:left="101" w:right="27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Хизрое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в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а, справа походу движения в сторону ул. Орджоникидз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е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, у завода ЗТМ,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50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7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5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. от перекрестка с 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л. Амет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-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Хана Султана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E04E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FEC8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0E74" w14:textId="77777777" w:rsidR="004F3584" w:rsidRPr="004F3584" w:rsidRDefault="004F3584" w:rsidP="004F3584">
            <w:pPr>
              <w:ind w:left="-114" w:right="-2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sz w:val="18"/>
                <w:szCs w:val="18"/>
              </w:rPr>
              <w:t>6</w:t>
            </w:r>
            <w:r w:rsidRPr="004F3584">
              <w:rPr>
                <w:rFonts w:eastAsia="Verdana"/>
                <w:sz w:val="18"/>
                <w:szCs w:val="18"/>
              </w:rPr>
              <w:t>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6324" w14:textId="77777777" w:rsidR="004F3584" w:rsidRPr="004F3584" w:rsidRDefault="004F3584" w:rsidP="004F3584">
            <w:pPr>
              <w:ind w:left="-114"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1E3D" w14:textId="77777777" w:rsidR="004F3584" w:rsidRPr="004F3584" w:rsidRDefault="004F3584" w:rsidP="004F3584">
            <w:pPr>
              <w:ind w:left="-255" w:right="-10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F2EA" w14:textId="77777777" w:rsidR="004F3584" w:rsidRPr="004F3584" w:rsidRDefault="004F3584" w:rsidP="004F3584">
            <w:pPr>
              <w:ind w:left="-114" w:right="171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AC17" w14:textId="77777777" w:rsidR="004F3584" w:rsidRPr="004F3584" w:rsidRDefault="004F3584" w:rsidP="004F3584">
            <w:pPr>
              <w:spacing w:before="3" w:line="190" w:lineRule="exact"/>
              <w:ind w:left="-114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2E4A0DB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64152,00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FBDBBB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5346,00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297D88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F3584">
              <w:rPr>
                <w:sz w:val="18"/>
                <w:szCs w:val="18"/>
              </w:rPr>
              <w:t>12 830,40</w:t>
            </w:r>
          </w:p>
        </w:tc>
      </w:tr>
      <w:tr w:rsidR="004F3584" w:rsidRPr="004F3584" w14:paraId="0EDD6ECF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0E30E0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75AD5C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3/2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6DCC" w14:textId="77777777" w:rsidR="004F3584" w:rsidRPr="004F3584" w:rsidRDefault="004F3584" w:rsidP="004F3584">
            <w:pPr>
              <w:spacing w:before="3" w:line="196" w:lineRule="exact"/>
              <w:ind w:left="101" w:right="27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Хизрое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в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а, справа походу движения в сторону ул. Орджоникидз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е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, у завода ЗТМ,</w:t>
            </w:r>
          </w:p>
          <w:p w14:paraId="0DE92C7A" w14:textId="77777777" w:rsidR="004F3584" w:rsidRPr="004F3584" w:rsidRDefault="004F3584" w:rsidP="004F3584">
            <w:pPr>
              <w:spacing w:line="189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50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6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до н</w:t>
            </w:r>
            <w:r w:rsidRPr="004F3584">
              <w:rPr>
                <w:rFonts w:ascii="Verdana" w:eastAsia="Verdana" w:hAnsi="Verdana" w:cs="Verdana"/>
                <w:spacing w:val="-1"/>
                <w:sz w:val="16"/>
                <w:szCs w:val="16"/>
              </w:rPr>
              <w:t>а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FBD8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57CB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0E24" w14:textId="77777777" w:rsidR="004F3584" w:rsidRPr="004F3584" w:rsidRDefault="004F3584" w:rsidP="004F3584">
            <w:pPr>
              <w:ind w:left="-114" w:right="-2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sz w:val="18"/>
                <w:szCs w:val="18"/>
              </w:rPr>
              <w:t>6</w:t>
            </w:r>
            <w:r w:rsidRPr="004F3584">
              <w:rPr>
                <w:rFonts w:eastAsia="Verdana"/>
                <w:sz w:val="18"/>
                <w:szCs w:val="18"/>
              </w:rPr>
              <w:t>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5D9D" w14:textId="77777777" w:rsidR="004F3584" w:rsidRPr="004F3584" w:rsidRDefault="004F3584" w:rsidP="004F3584">
            <w:pPr>
              <w:ind w:left="-114"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FE0B" w14:textId="77777777" w:rsidR="004F3584" w:rsidRPr="004F3584" w:rsidRDefault="004F3584" w:rsidP="004F3584">
            <w:pPr>
              <w:ind w:left="-396" w:right="-10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AB3B5" w14:textId="77777777" w:rsidR="004F3584" w:rsidRPr="004F3584" w:rsidRDefault="004F3584" w:rsidP="004F3584">
            <w:pPr>
              <w:ind w:left="-114" w:right="171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D3B5" w14:textId="77777777" w:rsidR="004F3584" w:rsidRPr="004F3584" w:rsidRDefault="004F3584" w:rsidP="004F3584">
            <w:pPr>
              <w:spacing w:before="3" w:line="190" w:lineRule="exact"/>
              <w:ind w:left="-114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9E2C65B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64152,00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E077C8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5346,00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6034FC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12 830,40</w:t>
            </w:r>
          </w:p>
        </w:tc>
      </w:tr>
      <w:tr w:rsidR="004F3584" w:rsidRPr="004F3584" w14:paraId="24BD7461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F0A4B5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EBA5B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3/4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683F" w14:textId="77777777" w:rsidR="004F3584" w:rsidRPr="004F3584" w:rsidRDefault="004F3584" w:rsidP="004F3584">
            <w:pPr>
              <w:ind w:left="101" w:right="26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. </w:t>
            </w:r>
            <w:proofErr w:type="gramStart"/>
            <w:r w:rsidRPr="004F3584">
              <w:rPr>
                <w:rFonts w:ascii="Verdana" w:eastAsia="Verdana" w:hAnsi="Verdana" w:cs="Verdana"/>
                <w:sz w:val="16"/>
                <w:szCs w:val="16"/>
              </w:rPr>
              <w:t>Хизрое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в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а,  справа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походу движения в сторону Ул. Орджоникидзе,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6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.до остановки общес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т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венного тран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порта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2203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A0DC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F49B" w14:textId="77777777" w:rsidR="004F3584" w:rsidRPr="004F3584" w:rsidRDefault="004F3584" w:rsidP="004F3584">
            <w:pPr>
              <w:ind w:left="-114" w:right="-2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D299" w14:textId="77777777" w:rsidR="004F3584" w:rsidRPr="004F3584" w:rsidRDefault="004F3584" w:rsidP="004F3584">
            <w:pPr>
              <w:ind w:left="-114"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0DD4" w14:textId="77777777" w:rsidR="004F3584" w:rsidRPr="004F3584" w:rsidRDefault="004F3584" w:rsidP="004F3584">
            <w:pPr>
              <w:ind w:left="-396" w:right="-10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341D" w14:textId="77777777" w:rsidR="004F3584" w:rsidRPr="004F3584" w:rsidRDefault="004F3584" w:rsidP="004F3584">
            <w:pPr>
              <w:ind w:left="-114"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1BEB" w14:textId="77777777" w:rsidR="004F3584" w:rsidRPr="004F3584" w:rsidRDefault="004F3584" w:rsidP="004F3584">
            <w:pPr>
              <w:spacing w:before="3" w:line="190" w:lineRule="exact"/>
              <w:ind w:left="-114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033E8F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ind w:left="-114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64152,00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7D9A28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5346,00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8FDA7B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12 830,40</w:t>
            </w:r>
          </w:p>
        </w:tc>
      </w:tr>
      <w:tr w:rsidR="004F3584" w:rsidRPr="004F3584" w14:paraId="19DB115A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2682F6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7AC30D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4/1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9F97" w14:textId="77777777" w:rsidR="004F3584" w:rsidRPr="004F3584" w:rsidRDefault="004F3584" w:rsidP="004F3584">
            <w:pPr>
              <w:spacing w:before="4" w:line="194" w:lineRule="exact"/>
              <w:ind w:left="102" w:right="269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Сулеймана Стальского, слева по ходу движения от автостанции в сторону моря, за перекре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тком с ул. Сове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т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ской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43D6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5CBC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52AB" w14:textId="77777777" w:rsidR="004F3584" w:rsidRPr="004F3584" w:rsidRDefault="004F3584" w:rsidP="004F3584">
            <w:pPr>
              <w:ind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30B5" w14:textId="77777777" w:rsidR="004F3584" w:rsidRPr="004F3584" w:rsidRDefault="004F3584" w:rsidP="004F3584">
            <w:pPr>
              <w:ind w:right="179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4746" w14:textId="77777777" w:rsidR="004F3584" w:rsidRPr="004F3584" w:rsidRDefault="004F3584" w:rsidP="004F3584">
            <w:pPr>
              <w:ind w:left="-396" w:right="-10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3920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3B4B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D808EB3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35283,60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EF5CCB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2940,30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C7A393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7 056,72</w:t>
            </w:r>
          </w:p>
        </w:tc>
      </w:tr>
      <w:tr w:rsidR="004F3584" w:rsidRPr="004F3584" w14:paraId="0EAD44F4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356019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B44D9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4/2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5228" w14:textId="77777777" w:rsidR="004F3584" w:rsidRPr="004F3584" w:rsidRDefault="004F3584" w:rsidP="004F3584">
            <w:pPr>
              <w:spacing w:before="4" w:line="194" w:lineRule="exact"/>
              <w:ind w:left="102" w:right="269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Сулеймана Стальского, слева по ходу движения от моря в сторону автостанци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и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, за перекре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тком с ул. Сове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т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ской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A55D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E302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B83D" w14:textId="77777777" w:rsidR="004F3584" w:rsidRPr="004F3584" w:rsidRDefault="004F3584" w:rsidP="004F3584">
            <w:pPr>
              <w:ind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E74F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91F3" w14:textId="77777777" w:rsidR="004F3584" w:rsidRPr="004F3584" w:rsidRDefault="004F3584" w:rsidP="004F3584">
            <w:pPr>
              <w:ind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DF5D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9C38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44EFB58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35283,60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0D2122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2940,30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BCD7BD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7 056,72</w:t>
            </w:r>
          </w:p>
        </w:tc>
      </w:tr>
      <w:tr w:rsidR="004F3584" w:rsidRPr="004F3584" w14:paraId="77293164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283B0F92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D12017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4/3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FA34" w14:textId="77777777" w:rsidR="004F3584" w:rsidRPr="004F3584" w:rsidRDefault="004F3584" w:rsidP="004F3584">
            <w:pPr>
              <w:spacing w:before="4" w:line="194" w:lineRule="exact"/>
              <w:ind w:left="102" w:right="269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Сулеймана Стальского, слева по ходу движения от моря в сторону автостанци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и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gramStart"/>
            <w:r w:rsidRPr="004F3584">
              <w:rPr>
                <w:rFonts w:ascii="Verdana" w:eastAsia="Verdana" w:hAnsi="Verdana" w:cs="Verdana"/>
                <w:sz w:val="16"/>
                <w:szCs w:val="16"/>
              </w:rPr>
              <w:t>за  перекре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тком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с ул. Ленина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93CE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0381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3226" w14:textId="77777777" w:rsidR="004F3584" w:rsidRPr="004F3584" w:rsidRDefault="004F3584" w:rsidP="004F3584">
            <w:pPr>
              <w:ind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9DD1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35BE" w14:textId="77777777" w:rsidR="004F3584" w:rsidRPr="004F3584" w:rsidRDefault="004F3584" w:rsidP="004F3584">
            <w:pPr>
              <w:ind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332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0F57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923761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35283,60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752E84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2940,30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86243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7 056,72</w:t>
            </w:r>
          </w:p>
        </w:tc>
      </w:tr>
      <w:tr w:rsidR="004F3584" w:rsidRPr="004F3584" w14:paraId="5F0AF68A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58D0FD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563B53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A896" w14:textId="77777777" w:rsidR="004F3584" w:rsidRPr="004F3584" w:rsidRDefault="004F3584" w:rsidP="004F3584">
            <w:pPr>
              <w:spacing w:before="4" w:line="194" w:lineRule="exact"/>
              <w:ind w:left="102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Сулеймана Стальского, справа по ходу движения от автостанции в сторону моря, у перекре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тка с ул. Ленина, 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гол дома Ленина 22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4D45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348B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A897" w14:textId="77777777" w:rsidR="004F3584" w:rsidRPr="004F3584" w:rsidRDefault="004F3584" w:rsidP="004F3584">
            <w:pPr>
              <w:ind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sz w:val="18"/>
                <w:szCs w:val="18"/>
              </w:rPr>
              <w:t>4</w:t>
            </w:r>
            <w:r w:rsidRPr="004F3584">
              <w:rPr>
                <w:rFonts w:eastAsia="Verdana"/>
                <w:sz w:val="18"/>
                <w:szCs w:val="18"/>
              </w:rPr>
              <w:t>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7881" w14:textId="77777777" w:rsidR="004F3584" w:rsidRPr="004F3584" w:rsidRDefault="004F3584" w:rsidP="004F3584">
            <w:pPr>
              <w:ind w:right="179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C9ED" w14:textId="77777777" w:rsidR="004F3584" w:rsidRPr="004F3584" w:rsidRDefault="004F3584" w:rsidP="004F3584">
            <w:pPr>
              <w:ind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5380" w14:textId="77777777" w:rsidR="004F3584" w:rsidRPr="004F3584" w:rsidRDefault="004F3584" w:rsidP="004F3584">
            <w:pPr>
              <w:ind w:right="171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3D81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12535D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23522,40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8F2084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1960,20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DF569F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4 704,48</w:t>
            </w:r>
          </w:p>
        </w:tc>
      </w:tr>
      <w:tr w:rsidR="004F3584" w:rsidRPr="004F3584" w14:paraId="0A6A3661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A0F1BC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669ED3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4F3584">
              <w:rPr>
                <w:sz w:val="20"/>
                <w:szCs w:val="20"/>
              </w:rPr>
              <w:t>4/6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2E7E337" w14:textId="77777777" w:rsidR="004F3584" w:rsidRPr="004F3584" w:rsidRDefault="004F3584" w:rsidP="004F358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F3584">
              <w:rPr>
                <w:sz w:val="20"/>
                <w:szCs w:val="20"/>
              </w:rPr>
              <w:t>Ул. Сулеймана Стальского, справа походу движения от автостанции в сторону моря, 158-162м. после наземного пешеходного перехода, у дома №9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714D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52EA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D7D7" w14:textId="77777777" w:rsidR="004F3584" w:rsidRPr="004F3584" w:rsidRDefault="004F3584" w:rsidP="004F3584">
            <w:pPr>
              <w:ind w:left="27"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sz w:val="18"/>
                <w:szCs w:val="18"/>
              </w:rPr>
              <w:t>4</w:t>
            </w:r>
            <w:r w:rsidRPr="004F3584">
              <w:rPr>
                <w:rFonts w:eastAsia="Verdana"/>
                <w:sz w:val="18"/>
                <w:szCs w:val="18"/>
              </w:rPr>
              <w:t>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1E1C" w14:textId="77777777" w:rsidR="004F3584" w:rsidRPr="004F3584" w:rsidRDefault="004F3584" w:rsidP="004F3584">
            <w:pPr>
              <w:ind w:left="27"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EB32" w14:textId="77777777" w:rsidR="004F3584" w:rsidRPr="004F3584" w:rsidRDefault="004F3584" w:rsidP="004F3584">
            <w:pPr>
              <w:ind w:left="27"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9A88" w14:textId="77777777" w:rsidR="004F3584" w:rsidRPr="004F3584" w:rsidRDefault="004F3584" w:rsidP="004F3584">
            <w:pPr>
              <w:ind w:left="27" w:right="171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242D" w14:textId="77777777" w:rsidR="004F3584" w:rsidRPr="004F3584" w:rsidRDefault="004F3584" w:rsidP="004F3584">
            <w:pPr>
              <w:spacing w:before="3" w:line="190" w:lineRule="exact"/>
              <w:ind w:left="27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2E4CB3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42768,00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5489A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314D2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8 553,60</w:t>
            </w:r>
          </w:p>
        </w:tc>
      </w:tr>
      <w:tr w:rsidR="004F3584" w:rsidRPr="004F3584" w14:paraId="7BA416B5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B4CCEE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2687F2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4/9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45AE" w14:textId="77777777" w:rsidR="004F3584" w:rsidRPr="004F3584" w:rsidRDefault="004F3584" w:rsidP="004F3584">
            <w:pPr>
              <w:spacing w:before="4" w:line="194" w:lineRule="exact"/>
              <w:ind w:left="102" w:right="205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Сулеймана Стальского, справа по ходу движения от моря в сторону автостанци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и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.до назе</w:t>
            </w:r>
            <w:r w:rsidRPr="004F3584">
              <w:rPr>
                <w:rFonts w:ascii="Verdana" w:eastAsia="Verdana" w:hAnsi="Verdana" w:cs="Verdana"/>
                <w:spacing w:val="-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D3DD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B334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BDA4" w14:textId="77777777" w:rsidR="004F3584" w:rsidRPr="004F3584" w:rsidRDefault="004F3584" w:rsidP="004F3584">
            <w:pPr>
              <w:ind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F7B1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4D92" w14:textId="77777777" w:rsidR="004F3584" w:rsidRPr="004F3584" w:rsidRDefault="004F3584" w:rsidP="004F3584">
            <w:pPr>
              <w:ind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8EB7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D08E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22CBBC4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42768,00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2C226D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31695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F3584">
              <w:rPr>
                <w:color w:val="000000" w:themeColor="text1"/>
                <w:sz w:val="18"/>
                <w:szCs w:val="18"/>
                <w:shd w:val="clear" w:color="auto" w:fill="FFFFFF"/>
              </w:rPr>
              <w:t>8 553,60</w:t>
            </w:r>
          </w:p>
        </w:tc>
      </w:tr>
      <w:tr w:rsidR="004F3584" w:rsidRPr="004F3584" w14:paraId="76181840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61081C9B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3E541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5/1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6113" w14:textId="77777777" w:rsidR="004F3584" w:rsidRPr="004F3584" w:rsidRDefault="004F3584" w:rsidP="004F3584">
            <w:pPr>
              <w:spacing w:before="4" w:line="194" w:lineRule="exact"/>
              <w:ind w:left="101" w:right="222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. </w:t>
            </w:r>
            <w:proofErr w:type="gramStart"/>
            <w:r w:rsidRPr="004F3584">
              <w:rPr>
                <w:rFonts w:ascii="Verdana" w:eastAsia="Verdana" w:hAnsi="Verdana" w:cs="Verdana"/>
                <w:sz w:val="16"/>
                <w:szCs w:val="16"/>
              </w:rPr>
              <w:t>Советска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я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,справа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по ходу движения в сторону ул. Алфёрова,      у д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о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ма №10 ,на пере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ечении с ул. Комсомольской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FFA0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8247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C007" w14:textId="77777777" w:rsidR="004F3584" w:rsidRPr="004F3584" w:rsidRDefault="004F3584" w:rsidP="004F3584">
            <w:pPr>
              <w:spacing w:before="3" w:line="190" w:lineRule="exact"/>
              <w:ind w:left="-256" w:firstLine="256"/>
              <w:rPr>
                <w:sz w:val="18"/>
                <w:szCs w:val="18"/>
              </w:rPr>
            </w:pPr>
          </w:p>
          <w:p w14:paraId="2B34850A" w14:textId="77777777" w:rsidR="004F3584" w:rsidRPr="004F3584" w:rsidRDefault="004F3584" w:rsidP="004F3584">
            <w:pPr>
              <w:ind w:left="-256" w:right="-20" w:firstLine="256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A8D3" w14:textId="77777777" w:rsidR="004F3584" w:rsidRPr="004F3584" w:rsidRDefault="004F3584" w:rsidP="004F3584">
            <w:pPr>
              <w:spacing w:before="3" w:line="190" w:lineRule="exact"/>
              <w:ind w:left="-256" w:firstLine="256"/>
              <w:rPr>
                <w:sz w:val="18"/>
                <w:szCs w:val="18"/>
              </w:rPr>
            </w:pPr>
          </w:p>
          <w:p w14:paraId="7DB97878" w14:textId="77777777" w:rsidR="004F3584" w:rsidRPr="004F3584" w:rsidRDefault="004F3584" w:rsidP="004F3584">
            <w:pPr>
              <w:ind w:left="-256" w:right="178" w:firstLine="256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A148" w14:textId="77777777" w:rsidR="004F3584" w:rsidRPr="004F3584" w:rsidRDefault="004F3584" w:rsidP="004F3584">
            <w:pPr>
              <w:spacing w:before="3" w:line="190" w:lineRule="exact"/>
              <w:ind w:left="-256" w:firstLine="256"/>
              <w:jc w:val="center"/>
              <w:rPr>
                <w:sz w:val="18"/>
                <w:szCs w:val="18"/>
              </w:rPr>
            </w:pPr>
          </w:p>
          <w:p w14:paraId="3CEB3394" w14:textId="77777777" w:rsidR="004F3584" w:rsidRPr="004F3584" w:rsidRDefault="004F3584" w:rsidP="004F3584">
            <w:pPr>
              <w:ind w:left="-256" w:right="230" w:firstLine="256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883D" w14:textId="77777777" w:rsidR="004F3584" w:rsidRPr="004F3584" w:rsidRDefault="004F3584" w:rsidP="004F3584">
            <w:pPr>
              <w:spacing w:before="3" w:line="190" w:lineRule="exact"/>
              <w:ind w:left="-256" w:firstLine="256"/>
              <w:rPr>
                <w:sz w:val="18"/>
                <w:szCs w:val="18"/>
              </w:rPr>
            </w:pPr>
          </w:p>
          <w:p w14:paraId="2F454CF9" w14:textId="77777777" w:rsidR="004F3584" w:rsidRPr="004F3584" w:rsidRDefault="004F3584" w:rsidP="004F3584">
            <w:pPr>
              <w:ind w:left="-256" w:right="178" w:firstLine="256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CADF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69C17B64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42768,00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A795E0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2D9774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F3584">
              <w:rPr>
                <w:color w:val="000000" w:themeColor="text1"/>
                <w:sz w:val="18"/>
                <w:szCs w:val="18"/>
                <w:shd w:val="clear" w:color="auto" w:fill="FFFFFF"/>
              </w:rPr>
              <w:t>8 553,60</w:t>
            </w:r>
          </w:p>
        </w:tc>
      </w:tr>
      <w:tr w:rsidR="004F3584" w:rsidRPr="004F3584" w14:paraId="15B749EE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674AA9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A7EF2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6/8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F9D1" w14:textId="77777777" w:rsidR="004F3584" w:rsidRPr="004F3584" w:rsidRDefault="004F3584" w:rsidP="004F3584">
            <w:pPr>
              <w:spacing w:before="3" w:line="196" w:lineRule="exact"/>
              <w:ind w:left="102" w:right="69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Ул. Ленина,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права по ходу движения в сторону г. Махачкала,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50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.до 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C5C7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50FE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D0C0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4398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327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960E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7B58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932AAE0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42768,00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D206ED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608ABC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F3584">
              <w:rPr>
                <w:color w:val="000000" w:themeColor="text1"/>
                <w:sz w:val="18"/>
                <w:szCs w:val="18"/>
                <w:shd w:val="clear" w:color="auto" w:fill="FFFFFF"/>
              </w:rPr>
              <w:t>8 553,60</w:t>
            </w:r>
          </w:p>
        </w:tc>
      </w:tr>
      <w:tr w:rsidR="004F3584" w:rsidRPr="004F3584" w14:paraId="789FBDBA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339BFE10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6E740C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6/10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A7BB" w14:textId="77777777" w:rsidR="004F3584" w:rsidRPr="004F3584" w:rsidRDefault="004F3584" w:rsidP="004F3584">
            <w:pPr>
              <w:spacing w:before="4" w:line="194" w:lineRule="exact"/>
              <w:ind w:left="102" w:right="69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Ул. Ленина,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права по ходу движения в сторону г. Махачкала,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11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9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после 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93B2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C737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619F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E608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8F82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3675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043D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6FB7AE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42768,00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A74C4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2647D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  <w:tr w:rsidR="004F3584" w:rsidRPr="004F3584" w14:paraId="431C6AB1" w14:textId="77777777" w:rsidTr="004F3584">
        <w:trPr>
          <w:trHeight w:val="748"/>
        </w:trPr>
        <w:tc>
          <w:tcPr>
            <w:tcW w:w="568" w:type="dxa"/>
            <w:shd w:val="clear" w:color="auto" w:fill="FFFFFF" w:themeFill="background1"/>
            <w:vAlign w:val="center"/>
          </w:tcPr>
          <w:p w14:paraId="233E7D9C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65990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6/13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3C5D" w14:textId="77777777" w:rsidR="004F3584" w:rsidRPr="004F3584" w:rsidRDefault="004F3584" w:rsidP="004F3584">
            <w:pPr>
              <w:spacing w:before="4" w:line="194" w:lineRule="exact"/>
              <w:ind w:left="102" w:right="69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. Ленина,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права по ходу движения в сторону ул. Алфёрова,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до 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BD09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E8C5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B9FE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F262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5A6A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72EB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761D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6382211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42768,00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C07B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0085D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  <w:tr w:rsidR="004F3584" w:rsidRPr="004F3584" w14:paraId="42D493AB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5E85C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1FE60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6/14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0410" w14:textId="77777777" w:rsidR="004F3584" w:rsidRPr="004F3584" w:rsidRDefault="004F3584" w:rsidP="004F3584">
            <w:pPr>
              <w:spacing w:before="4" w:line="194" w:lineRule="exact"/>
              <w:ind w:left="102" w:right="69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. Ленина,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права по ходу движения в сторону </w:t>
            </w:r>
            <w:proofErr w:type="spellStart"/>
            <w:proofErr w:type="gramStart"/>
            <w:r w:rsidRPr="004F3584">
              <w:rPr>
                <w:rFonts w:ascii="Verdana" w:eastAsia="Verdana" w:hAnsi="Verdana" w:cs="Verdana"/>
                <w:sz w:val="16"/>
                <w:szCs w:val="16"/>
              </w:rPr>
              <w:t>ул</w:t>
            </w:r>
            <w:proofErr w:type="spell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.Алфёрова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55-6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5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после 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C723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3DB7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7192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sz w:val="18"/>
                <w:szCs w:val="18"/>
              </w:rPr>
              <w:t>4</w:t>
            </w:r>
            <w:r w:rsidRPr="004F3584">
              <w:rPr>
                <w:rFonts w:eastAsia="Verdana"/>
                <w:sz w:val="18"/>
                <w:szCs w:val="18"/>
              </w:rPr>
              <w:t>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AA95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E6F9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DE4A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6BDD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370D2DB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42768,00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55DFAB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72813C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  <w:tr w:rsidR="004F3584" w:rsidRPr="004F3584" w14:paraId="246543C7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31DBCA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C9B7F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F3584">
              <w:rPr>
                <w:color w:val="000000" w:themeColor="text1"/>
                <w:sz w:val="20"/>
                <w:szCs w:val="20"/>
              </w:rPr>
              <w:t>6/17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41A5" w14:textId="77777777" w:rsidR="004F3584" w:rsidRPr="004F3584" w:rsidRDefault="004F3584" w:rsidP="004F3584">
            <w:pPr>
              <w:spacing w:before="4" w:line="194" w:lineRule="exact"/>
              <w:ind w:left="102" w:right="69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. Ленина,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права по ходу движения в сторону ул. Алфёрова,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пе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рекресток с ул. М. Хали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ова, 8</w:t>
            </w:r>
            <w:proofErr w:type="gramStart"/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.от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проезжей части ул. Ленина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124A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4EF7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2868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sz w:val="18"/>
                <w:szCs w:val="18"/>
              </w:rPr>
              <w:t>4</w:t>
            </w:r>
            <w:r w:rsidRPr="004F3584">
              <w:rPr>
                <w:rFonts w:eastAsia="Verdana"/>
                <w:sz w:val="18"/>
                <w:szCs w:val="18"/>
              </w:rPr>
              <w:t>Х6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ECFA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32CC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9F3C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CCE9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D37FA43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85536,00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889A3B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7128,00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91A49F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F3584">
              <w:rPr>
                <w:color w:val="000000" w:themeColor="text1"/>
                <w:sz w:val="18"/>
                <w:szCs w:val="18"/>
              </w:rPr>
              <w:t>17 107,20</w:t>
            </w:r>
          </w:p>
        </w:tc>
      </w:tr>
      <w:tr w:rsidR="004F3584" w:rsidRPr="004F3584" w14:paraId="3A329F4F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E5DEDE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A3BF9F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6/18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E97D" w14:textId="77777777" w:rsidR="004F3584" w:rsidRPr="004F3584" w:rsidRDefault="004F3584" w:rsidP="004F3584">
            <w:pPr>
              <w:spacing w:before="4" w:line="194" w:lineRule="exact"/>
              <w:ind w:left="102" w:right="69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Ул. Ленина,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права по ходу движения в сторону ул. Алфёрова,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7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5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. после </w:t>
            </w:r>
            <w:proofErr w:type="gramStart"/>
            <w:r w:rsidRPr="004F3584">
              <w:rPr>
                <w:rFonts w:ascii="Verdana" w:eastAsia="Verdana" w:hAnsi="Verdana" w:cs="Verdana"/>
                <w:sz w:val="16"/>
                <w:szCs w:val="16"/>
              </w:rPr>
              <w:t>на земного пешеходного перехода</w:t>
            </w:r>
            <w:proofErr w:type="gram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3920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5CDC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54C4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3ABD0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FE69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F6A8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7640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01272C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42768,00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C9397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AE850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  <w:tr w:rsidR="004F3584" w:rsidRPr="004F3584" w14:paraId="357589BF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1668E6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C3192B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6/19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69C0" w14:textId="77777777" w:rsidR="004F3584" w:rsidRPr="004F3584" w:rsidRDefault="004F3584" w:rsidP="004F3584">
            <w:pPr>
              <w:spacing w:before="3" w:line="196" w:lineRule="exact"/>
              <w:ind w:left="102" w:right="69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Ул. Ленина,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справа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походу движения в сторону ул. Алфёрова,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пе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рекресток с ул.Орджоникидзе,6</w:t>
            </w:r>
            <w:proofErr w:type="gramStart"/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.от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проезжей части ул. Ленина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D082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B1F6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270C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sz w:val="18"/>
                <w:szCs w:val="18"/>
              </w:rPr>
              <w:t>6</w:t>
            </w:r>
            <w:r w:rsidRPr="004F3584">
              <w:rPr>
                <w:rFonts w:eastAsia="Verdana"/>
                <w:sz w:val="18"/>
                <w:szCs w:val="18"/>
              </w:rPr>
              <w:t>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DACA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52A6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66EB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438D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1F94D9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35283,60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21893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2940,30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9AF9FF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7 056,72</w:t>
            </w:r>
          </w:p>
        </w:tc>
      </w:tr>
      <w:tr w:rsidR="004F3584" w:rsidRPr="004F3584" w14:paraId="6A291DDB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32439E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58FF6F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6/29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02B1" w14:textId="77777777" w:rsidR="004F3584" w:rsidRPr="004F3584" w:rsidRDefault="004F3584" w:rsidP="004F3584">
            <w:pPr>
              <w:spacing w:before="4" w:line="194" w:lineRule="exact"/>
              <w:ind w:left="102" w:right="69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Ул. Ленина,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права по ходу движения в сторону г. Махачкала,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proofErr w:type="gramStart"/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.от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наземного пешеходного перехода, у дома № 29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1112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D866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9A5E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sz w:val="18"/>
                <w:szCs w:val="18"/>
              </w:rPr>
              <w:t>6</w:t>
            </w:r>
            <w:r w:rsidRPr="004F3584">
              <w:rPr>
                <w:rFonts w:eastAsia="Verdana"/>
                <w:sz w:val="18"/>
                <w:szCs w:val="18"/>
              </w:rPr>
              <w:t>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F5C6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5670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F8A8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0313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62EAB2A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64152,00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D4F787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5346,00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28D2B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12 830,40</w:t>
            </w:r>
          </w:p>
        </w:tc>
      </w:tr>
      <w:tr w:rsidR="004F3584" w:rsidRPr="004F3584" w14:paraId="397DA303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466B572A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FBC2B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6/42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EC3A" w14:textId="77777777" w:rsidR="004F3584" w:rsidRPr="004F3584" w:rsidRDefault="004F3584" w:rsidP="004F3584">
            <w:pPr>
              <w:spacing w:before="4" w:line="194" w:lineRule="exact"/>
              <w:ind w:left="102" w:right="69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Ул. Ленина,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права по ходу движения в сторону г. Махачкала,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у 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4FAC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7B30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A407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4DE0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6018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4AC3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1711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4F9ED8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64152,00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19FB6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5346,00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CD9FF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12 830,40</w:t>
            </w:r>
          </w:p>
        </w:tc>
      </w:tr>
      <w:tr w:rsidR="004F3584" w:rsidRPr="004F3584" w14:paraId="3B9EC128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23E3885A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F2AB80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6/43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4049" w14:textId="77777777" w:rsidR="004F3584" w:rsidRPr="004F3584" w:rsidRDefault="004F3584" w:rsidP="004F3584">
            <w:pPr>
              <w:spacing w:before="4" w:line="194" w:lineRule="exact"/>
              <w:ind w:left="102" w:right="69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. Ленина,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права по ходу движения в сторону г </w:t>
            </w:r>
            <w:proofErr w:type="gramStart"/>
            <w:r w:rsidRPr="004F3584">
              <w:rPr>
                <w:rFonts w:ascii="Verdana" w:eastAsia="Verdana" w:hAnsi="Verdana" w:cs="Verdana"/>
                <w:sz w:val="16"/>
                <w:szCs w:val="16"/>
              </w:rPr>
              <w:t>Махачкала,  у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наземного пешеходного перехода торец дома №19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3B36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68D9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2BC3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sz w:val="18"/>
                <w:szCs w:val="18"/>
              </w:rPr>
              <w:t>6</w:t>
            </w:r>
            <w:r w:rsidRPr="004F3584">
              <w:rPr>
                <w:rFonts w:eastAsia="Verdana"/>
                <w:sz w:val="18"/>
                <w:szCs w:val="18"/>
              </w:rPr>
              <w:t>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DD5E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06A2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6A7D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1DFE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5687848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35283,60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DB484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2940,30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70E21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7 056,72</w:t>
            </w:r>
          </w:p>
        </w:tc>
      </w:tr>
      <w:tr w:rsidR="004F3584" w:rsidRPr="004F3584" w14:paraId="5F5B0745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6500D5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DDDB6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6/53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A0BB" w14:textId="77777777" w:rsidR="004F3584" w:rsidRPr="004F3584" w:rsidRDefault="004F3584" w:rsidP="004F3584">
            <w:pPr>
              <w:spacing w:before="4" w:line="194" w:lineRule="exact"/>
              <w:ind w:left="102" w:right="69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. Ленина,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лева по ходу движения в сторону г. Махачкала,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78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8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.после 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2D7C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91C9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BE82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700C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48A3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6B9C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03B5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1220DE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64152,00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7BED8C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5346,00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54E828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12 830,40</w:t>
            </w:r>
          </w:p>
        </w:tc>
      </w:tr>
      <w:tr w:rsidR="004F3584" w:rsidRPr="004F3584" w14:paraId="1E0801A7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32B982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038918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6/54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2188" w14:textId="77777777" w:rsidR="004F3584" w:rsidRPr="004F3584" w:rsidRDefault="004F3584" w:rsidP="004F3584">
            <w:pPr>
              <w:spacing w:before="4" w:line="194" w:lineRule="exact"/>
              <w:ind w:left="102" w:right="69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. Ленина,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права по ходу движения в сторону ул. Алфёрова,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60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80м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 после 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20A5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234B" w14:textId="77777777" w:rsidR="004F3584" w:rsidRPr="004F3584" w:rsidRDefault="004F3584" w:rsidP="004F3584">
            <w:pPr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EDC7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DD1B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51B7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AB88" w14:textId="77777777" w:rsidR="004F3584" w:rsidRPr="004F3584" w:rsidRDefault="004F3584" w:rsidP="004F3584">
            <w:pPr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2FE9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DF8DDA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42768,00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5B371D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5E344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  <w:tr w:rsidR="004F3584" w:rsidRPr="004F3584" w14:paraId="4300775F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41B31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03F12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7/1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6006" w14:textId="77777777" w:rsidR="004F3584" w:rsidRPr="004F3584" w:rsidRDefault="004F3584" w:rsidP="004F3584">
            <w:pPr>
              <w:spacing w:before="4" w:line="194" w:lineRule="exact"/>
              <w:ind w:left="101" w:right="136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Ул. Алфёрова, справа по ходу движения в сторону ул. </w:t>
            </w:r>
            <w:proofErr w:type="gramStart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Махачкалинской,   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 50 м. после 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8247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84D6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CAB35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1050E334" w14:textId="77777777" w:rsidR="004F3584" w:rsidRPr="004F3584" w:rsidRDefault="004F3584" w:rsidP="004F3584">
            <w:pPr>
              <w:ind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F84B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60CA03C6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BB6A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</w:p>
          <w:p w14:paraId="2DC5AE58" w14:textId="77777777" w:rsidR="004F3584" w:rsidRPr="004F3584" w:rsidRDefault="004F3584" w:rsidP="004F3584">
            <w:pPr>
              <w:ind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41D5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04F05662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A474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F67A81D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34214,40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A966A8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2851,20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D41A43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6 842,88</w:t>
            </w:r>
          </w:p>
        </w:tc>
      </w:tr>
      <w:tr w:rsidR="004F3584" w:rsidRPr="004F3584" w14:paraId="4EB6443D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F05B3F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E92A4C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7/2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781B" w14:textId="77777777" w:rsidR="004F3584" w:rsidRPr="004F3584" w:rsidRDefault="004F3584" w:rsidP="004F3584">
            <w:pPr>
              <w:spacing w:line="190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Ул. Алфёрова, справа по ходу движения в сторону ул. </w:t>
            </w:r>
            <w:proofErr w:type="gramStart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Махачкалинской,   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    60-65 м. до 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7D20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FBE2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DCF9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42D92E6C" w14:textId="77777777" w:rsidR="004F3584" w:rsidRPr="004F3584" w:rsidRDefault="004F3584" w:rsidP="004F3584">
            <w:pPr>
              <w:ind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C9B7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6B053B35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5644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</w:p>
          <w:p w14:paraId="74A34BD6" w14:textId="77777777" w:rsidR="004F3584" w:rsidRPr="004F3584" w:rsidRDefault="004F3584" w:rsidP="004F3584">
            <w:pPr>
              <w:ind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487A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4166545A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C6FB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6AE44D3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51321,60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7251F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4276,80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BFC35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10 264,32</w:t>
            </w:r>
          </w:p>
        </w:tc>
      </w:tr>
      <w:tr w:rsidR="004F3584" w:rsidRPr="004F3584" w14:paraId="1D30996E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4164AB42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0AC750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7/3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14B8" w14:textId="77777777" w:rsidR="004F3584" w:rsidRPr="004F3584" w:rsidRDefault="004F3584" w:rsidP="004F3584">
            <w:pPr>
              <w:spacing w:before="4" w:line="194" w:lineRule="exact"/>
              <w:ind w:left="101" w:right="9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Ул. Алфёрова, справа по ходу движения в сторону ул. </w:t>
            </w:r>
            <w:proofErr w:type="gramStart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Махачкалинской,   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 50 м. после железнодорожного переезда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835A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E97C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396C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13FCDC59" w14:textId="77777777" w:rsidR="004F3584" w:rsidRPr="004F3584" w:rsidRDefault="004F3584" w:rsidP="004F3584">
            <w:pPr>
              <w:ind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FC53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55E5EC9E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5BE3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</w:p>
          <w:p w14:paraId="2BD90249" w14:textId="77777777" w:rsidR="004F3584" w:rsidRPr="004F3584" w:rsidRDefault="004F3584" w:rsidP="004F3584">
            <w:pPr>
              <w:ind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76DF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1A922660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F0C9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7E04CE7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51321,60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F2F364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4276,80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70030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10 264,32</w:t>
            </w:r>
          </w:p>
        </w:tc>
      </w:tr>
      <w:tr w:rsidR="004F3584" w:rsidRPr="004F3584" w14:paraId="214741EF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7AD6CB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8F0EAD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7/5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D019" w14:textId="77777777" w:rsidR="004F3584" w:rsidRPr="004F3584" w:rsidRDefault="004F3584" w:rsidP="004F3584">
            <w:pPr>
              <w:spacing w:before="4" w:line="194" w:lineRule="exact"/>
              <w:ind w:left="101" w:right="136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Ул. Алфёрова, справа по ходу движения в сторону ул. Ленина, 49 м. после наземного пешеходного перехода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3356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4595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28B7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7FA4C82C" w14:textId="77777777" w:rsidR="004F3584" w:rsidRPr="004F3584" w:rsidRDefault="004F3584" w:rsidP="004F3584">
            <w:pPr>
              <w:ind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3C10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712D2A38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A2A6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</w:p>
          <w:p w14:paraId="28A1A155" w14:textId="77777777" w:rsidR="004F3584" w:rsidRPr="004F3584" w:rsidRDefault="004F3584" w:rsidP="004F3584">
            <w:pPr>
              <w:ind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0A6D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1817DB8E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95E6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6FD9850C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34214,40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D21E2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2851,20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DBEE0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6 842,88</w:t>
            </w:r>
          </w:p>
        </w:tc>
      </w:tr>
      <w:tr w:rsidR="004F3584" w:rsidRPr="004F3584" w14:paraId="69655816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B93AED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166C6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7/6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01EF" w14:textId="77777777" w:rsidR="004F3584" w:rsidRPr="004F3584" w:rsidRDefault="004F3584" w:rsidP="004F3584">
            <w:pPr>
              <w:spacing w:before="4" w:line="194" w:lineRule="exact"/>
              <w:ind w:left="101" w:right="136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Ул. Алфёрова, справа по ходу движения в сторону ул. Ленина, 40 м. до 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2F86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11B3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010E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6E4247D5" w14:textId="77777777" w:rsidR="004F3584" w:rsidRPr="004F3584" w:rsidRDefault="004F3584" w:rsidP="004F3584">
            <w:pPr>
              <w:ind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96BC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1A059AEB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DD25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</w:p>
          <w:p w14:paraId="0F74C1FD" w14:textId="77777777" w:rsidR="004F3584" w:rsidRPr="004F3584" w:rsidRDefault="004F3584" w:rsidP="004F3584">
            <w:pPr>
              <w:ind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CFD2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572B54A6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4856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CF2D187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51321,60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5CEA0D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4276,80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8BF5E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10 264,32</w:t>
            </w:r>
          </w:p>
        </w:tc>
      </w:tr>
      <w:tr w:rsidR="004F3584" w:rsidRPr="004F3584" w14:paraId="6D8E9756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F13488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793ED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8/1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8F0F" w14:textId="77777777" w:rsidR="004F3584" w:rsidRPr="004F3584" w:rsidRDefault="004F3584" w:rsidP="004F3584">
            <w:pPr>
              <w:spacing w:before="4" w:line="194" w:lineRule="exact"/>
              <w:ind w:left="101" w:right="136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. Халилова, справа по ходу движения в сторону г. </w:t>
            </w:r>
            <w:proofErr w:type="gramStart"/>
            <w:r w:rsidRPr="004F3584">
              <w:rPr>
                <w:rFonts w:ascii="Verdana" w:eastAsia="Verdana" w:hAnsi="Verdana" w:cs="Verdana"/>
                <w:sz w:val="16"/>
                <w:szCs w:val="16"/>
              </w:rPr>
              <w:t>Махачкала,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12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Pr="004F3584">
              <w:rPr>
                <w:rFonts w:ascii="Verdana" w:eastAsia="Verdana" w:hAnsi="Verdana" w:cs="Verdana"/>
                <w:spacing w:val="-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.отперек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р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ес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т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ка</w:t>
            </w:r>
            <w:proofErr w:type="gramEnd"/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с ул. Комсомольской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0611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AF49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800D" w14:textId="77777777" w:rsidR="004F3584" w:rsidRPr="004F3584" w:rsidRDefault="004F3584" w:rsidP="004F3584">
            <w:pPr>
              <w:ind w:left="173" w:right="-20" w:hanging="146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 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485D" w14:textId="77777777" w:rsidR="004F3584" w:rsidRPr="004F3584" w:rsidRDefault="004F3584" w:rsidP="004F3584">
            <w:pPr>
              <w:ind w:left="198" w:right="178" w:hanging="146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093B" w14:textId="77777777" w:rsidR="004F3584" w:rsidRPr="004F3584" w:rsidRDefault="004F3584" w:rsidP="004F3584">
            <w:pPr>
              <w:ind w:left="247" w:right="230" w:hanging="146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D036" w14:textId="77777777" w:rsidR="004F3584" w:rsidRPr="004F3584" w:rsidRDefault="004F3584" w:rsidP="004F3584">
            <w:pPr>
              <w:ind w:left="198" w:right="178" w:hanging="146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C6ECC" w14:textId="77777777" w:rsidR="004F3584" w:rsidRPr="004F3584" w:rsidRDefault="004F3584" w:rsidP="004F3584">
            <w:pPr>
              <w:spacing w:before="3" w:line="190" w:lineRule="exact"/>
              <w:ind w:hanging="146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07437762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64152,00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4793F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5346,00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04286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12 830,40</w:t>
            </w:r>
          </w:p>
        </w:tc>
      </w:tr>
      <w:tr w:rsidR="004F3584" w:rsidRPr="004F3584" w14:paraId="3BDF56DD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50A69F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14D64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8/4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9506" w14:textId="77777777" w:rsidR="004F3584" w:rsidRPr="004F3584" w:rsidRDefault="004F3584" w:rsidP="004F3584">
            <w:pPr>
              <w:spacing w:before="4" w:line="194" w:lineRule="exact"/>
              <w:ind w:left="101" w:right="136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 Халилова, справа по ходу движения в сторону г. Махачкала,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82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1</w:t>
            </w:r>
            <w:r w:rsidRPr="004F3584">
              <w:rPr>
                <w:rFonts w:ascii="Verdana" w:eastAsia="Verdana" w:hAnsi="Verdana" w:cs="Verdana"/>
                <w:spacing w:val="-1"/>
                <w:sz w:val="16"/>
                <w:szCs w:val="16"/>
              </w:rPr>
              <w:t>4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.доназемного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CD3C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70A2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B7D1" w14:textId="77777777" w:rsidR="004F3584" w:rsidRPr="004F3584" w:rsidRDefault="004F3584" w:rsidP="004F3584">
            <w:pPr>
              <w:ind w:left="27"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92E9" w14:textId="77777777" w:rsidR="004F3584" w:rsidRPr="004F3584" w:rsidRDefault="004F3584" w:rsidP="004F3584">
            <w:pPr>
              <w:ind w:left="27"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C125" w14:textId="77777777" w:rsidR="004F3584" w:rsidRPr="004F3584" w:rsidRDefault="004F3584" w:rsidP="004F3584">
            <w:pPr>
              <w:ind w:left="27"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93BE" w14:textId="77777777" w:rsidR="004F3584" w:rsidRPr="004F3584" w:rsidRDefault="004F3584" w:rsidP="004F3584">
            <w:pPr>
              <w:ind w:left="27"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97B3" w14:textId="77777777" w:rsidR="004F3584" w:rsidRPr="004F3584" w:rsidRDefault="004F3584" w:rsidP="004F3584">
            <w:pPr>
              <w:spacing w:before="3" w:line="190" w:lineRule="exact"/>
              <w:ind w:left="27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9175FEF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64152,00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C8064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5346,00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A4A87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12 830,40</w:t>
            </w:r>
          </w:p>
        </w:tc>
      </w:tr>
      <w:tr w:rsidR="004F3584" w:rsidRPr="004F3584" w14:paraId="34040743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142545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E6786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0"/>
              </w:rPr>
              <w:t>9/1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9A99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. Комсомольская, справа </w:t>
            </w:r>
            <w:r w:rsidRPr="004F3584">
              <w:rPr>
                <w:rFonts w:ascii="Verdana" w:eastAsia="Verdana" w:hAnsi="Verdana" w:cs="Verdana"/>
                <w:spacing w:val="2"/>
                <w:position w:val="-1"/>
                <w:sz w:val="16"/>
                <w:szCs w:val="16"/>
              </w:rPr>
              <w:t>п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 ходу движения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 от ул. Советской в стор</w:t>
            </w:r>
            <w:r w:rsidRPr="004F3584">
              <w:rPr>
                <w:rFonts w:ascii="Verdana" w:eastAsia="Verdana" w:hAnsi="Verdana" w:cs="Verdana"/>
                <w:spacing w:val="2"/>
                <w:sz w:val="16"/>
                <w:szCs w:val="16"/>
              </w:rPr>
              <w:t>о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 xml:space="preserve">ну ул. Ленина, 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2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Pr="004F3584">
              <w:rPr>
                <w:rFonts w:ascii="Verdana" w:eastAsia="Verdana" w:hAnsi="Verdana" w:cs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 w:cs="Verdana"/>
                <w:sz w:val="16"/>
                <w:szCs w:val="16"/>
              </w:rPr>
              <w:t>.после дорожного знака 1.23«Дети»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E39B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8D3E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7EDB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0E3A70CD" w14:textId="77777777" w:rsidR="004F3584" w:rsidRPr="004F3584" w:rsidRDefault="004F3584" w:rsidP="004F3584">
            <w:pPr>
              <w:ind w:right="-20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28C2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4E5694D5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A10B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</w:p>
          <w:p w14:paraId="7C6711E3" w14:textId="77777777" w:rsidR="004F3584" w:rsidRPr="004F3584" w:rsidRDefault="004F3584" w:rsidP="004F3584">
            <w:pPr>
              <w:ind w:right="230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2B13" w14:textId="77777777" w:rsidR="004F3584" w:rsidRPr="004F3584" w:rsidRDefault="004F3584" w:rsidP="004F3584">
            <w:pPr>
              <w:spacing w:before="3" w:line="190" w:lineRule="exact"/>
              <w:rPr>
                <w:sz w:val="18"/>
                <w:szCs w:val="18"/>
              </w:rPr>
            </w:pPr>
          </w:p>
          <w:p w14:paraId="684F4A3F" w14:textId="77777777" w:rsidR="004F3584" w:rsidRPr="004F3584" w:rsidRDefault="004F3584" w:rsidP="004F3584">
            <w:pPr>
              <w:ind w:right="178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44A1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6AB5A3FC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64152,00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60F00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5346,00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E55BEB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sz w:val="18"/>
                <w:szCs w:val="18"/>
              </w:rPr>
              <w:t>12 830,40</w:t>
            </w:r>
          </w:p>
        </w:tc>
      </w:tr>
      <w:tr w:rsidR="004F3584" w:rsidRPr="004F3584" w14:paraId="1921F2D5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97545C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8C0EAF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2"/>
              </w:rPr>
              <w:t>2/4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316E" w14:textId="77777777" w:rsidR="004F3584" w:rsidRPr="004F3584" w:rsidRDefault="004F3584" w:rsidP="004F3584">
            <w:pPr>
              <w:spacing w:line="193" w:lineRule="exact"/>
              <w:ind w:left="102" w:right="-20"/>
              <w:rPr>
                <w:rFonts w:ascii="Verdana" w:eastAsia="Verdana" w:hAnsi="Verdana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/>
                <w:spacing w:val="1"/>
                <w:position w:val="-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. Орджони</w:t>
            </w:r>
            <w:r w:rsidRPr="004F3584">
              <w:rPr>
                <w:rFonts w:ascii="Verdana" w:eastAsia="Verdana" w:hAnsi="Verdana"/>
                <w:spacing w:val="2"/>
                <w:position w:val="-1"/>
                <w:sz w:val="16"/>
                <w:szCs w:val="16"/>
              </w:rPr>
              <w:t>к</w:t>
            </w: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идзе, спр</w:t>
            </w:r>
            <w:r w:rsidRPr="004F3584">
              <w:rPr>
                <w:rFonts w:ascii="Verdana" w:eastAsia="Verdana" w:hAnsi="Verdana"/>
                <w:spacing w:val="1"/>
                <w:position w:val="-1"/>
                <w:sz w:val="16"/>
                <w:szCs w:val="16"/>
              </w:rPr>
              <w:t>а</w:t>
            </w: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ва по ходу движения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 xml:space="preserve"> в сторону ул. Халилова, у дома№25,</w:t>
            </w:r>
          </w:p>
          <w:p w14:paraId="11A12B58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8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-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1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0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 xml:space="preserve">. от дороги </w:t>
            </w:r>
            <w:r w:rsidRPr="004F3584">
              <w:rPr>
                <w:rFonts w:ascii="Verdana" w:eastAsia="Verdana" w:hAnsi="Verdana"/>
                <w:spacing w:val="-1"/>
                <w:sz w:val="16"/>
                <w:szCs w:val="16"/>
              </w:rPr>
              <w:t>(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в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ъ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 xml:space="preserve">езда) 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в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о дворы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9566" w14:textId="77777777" w:rsidR="004F3584" w:rsidRPr="004F3584" w:rsidRDefault="004F3584" w:rsidP="004F3584">
            <w:pPr>
              <w:spacing w:line="193" w:lineRule="exact"/>
              <w:ind w:left="101" w:right="-20"/>
              <w:jc w:val="center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605E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C8CB" w14:textId="77777777" w:rsidR="004F3584" w:rsidRPr="004F3584" w:rsidRDefault="004F3584" w:rsidP="004F3584">
            <w:pPr>
              <w:spacing w:before="5" w:line="190" w:lineRule="exact"/>
              <w:jc w:val="center"/>
              <w:rPr>
                <w:sz w:val="18"/>
                <w:szCs w:val="18"/>
              </w:rPr>
            </w:pPr>
          </w:p>
          <w:p w14:paraId="45A4FAFF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4</w:t>
            </w:r>
            <w:r w:rsidRPr="004F3584">
              <w:rPr>
                <w:rFonts w:eastAsia="Verdana"/>
                <w:w w:val="99"/>
                <w:sz w:val="18"/>
                <w:szCs w:val="18"/>
              </w:rPr>
              <w:t>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DEE03" w14:textId="77777777" w:rsidR="004F3584" w:rsidRPr="004F3584" w:rsidRDefault="004F3584" w:rsidP="004F3584">
            <w:pPr>
              <w:spacing w:before="5" w:line="190" w:lineRule="exact"/>
              <w:jc w:val="center"/>
              <w:rPr>
                <w:sz w:val="18"/>
                <w:szCs w:val="18"/>
              </w:rPr>
            </w:pPr>
          </w:p>
          <w:p w14:paraId="13E0E014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23D3" w14:textId="77777777" w:rsidR="004F3584" w:rsidRPr="004F3584" w:rsidRDefault="004F3584" w:rsidP="004F3584">
            <w:pPr>
              <w:spacing w:before="5" w:line="190" w:lineRule="exact"/>
              <w:jc w:val="center"/>
              <w:rPr>
                <w:sz w:val="18"/>
                <w:szCs w:val="18"/>
              </w:rPr>
            </w:pPr>
          </w:p>
          <w:p w14:paraId="07C83736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D920" w14:textId="77777777" w:rsidR="004F3584" w:rsidRPr="004F3584" w:rsidRDefault="004F3584" w:rsidP="004F3584">
            <w:pPr>
              <w:spacing w:before="5" w:line="190" w:lineRule="exact"/>
              <w:jc w:val="center"/>
              <w:rPr>
                <w:sz w:val="18"/>
                <w:szCs w:val="18"/>
              </w:rPr>
            </w:pPr>
          </w:p>
          <w:p w14:paraId="0068778C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DDF2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F556D93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42768,00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6E6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ED42A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  <w:tr w:rsidR="004F3584" w:rsidRPr="004F3584" w14:paraId="42042F4A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466D8EC6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0B2103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2"/>
              </w:rPr>
              <w:t>4/5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5D2F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 xml:space="preserve">. Сулеймана Стальского, справа по ходу движения от автостанции в сторону моря, 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56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-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5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8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. после 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BFE5" w14:textId="77777777" w:rsidR="004F3584" w:rsidRPr="004F3584" w:rsidRDefault="004F3584" w:rsidP="004F3584">
            <w:pPr>
              <w:spacing w:line="193" w:lineRule="exact"/>
              <w:ind w:left="101" w:right="-20"/>
              <w:jc w:val="center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9CA4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215B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sz w:val="18"/>
                <w:szCs w:val="18"/>
              </w:rPr>
              <w:t>4</w:t>
            </w:r>
            <w:r w:rsidRPr="004F3584">
              <w:rPr>
                <w:rFonts w:eastAsia="Verdana"/>
                <w:sz w:val="18"/>
                <w:szCs w:val="18"/>
              </w:rPr>
              <w:t>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A1D6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594C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882F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492A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058C52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42768,00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0412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F8E20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  <w:tr w:rsidR="004F3584" w:rsidRPr="004F3584" w14:paraId="7BBBFCB2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3596F051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E235F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2"/>
              </w:rPr>
              <w:t>4/8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EC72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. Сулеймана Стальского, справа по ходу движения от моря в сторону автостанци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и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, угол дома№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B1D9" w14:textId="77777777" w:rsidR="004F3584" w:rsidRPr="004F3584" w:rsidRDefault="004F3584" w:rsidP="004F3584">
            <w:pPr>
              <w:spacing w:line="193" w:lineRule="exact"/>
              <w:ind w:left="101" w:right="-20"/>
              <w:jc w:val="center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A2E8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6649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EDB6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4E3C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3C06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7F21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006A03BD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42768,00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089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13CFCD2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  <w:tr w:rsidR="004F3584" w:rsidRPr="004F3584" w14:paraId="332163AD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DA34E4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C1553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2"/>
              </w:rPr>
              <w:t>4/12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ECCA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. Сулеймана Стальского, слева походу движения от моря в сторону автостанции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E0D8" w14:textId="77777777" w:rsidR="004F3584" w:rsidRPr="004F3584" w:rsidRDefault="004F3584" w:rsidP="004F3584">
            <w:pPr>
              <w:spacing w:line="193" w:lineRule="exact"/>
              <w:ind w:left="101" w:right="-20"/>
              <w:jc w:val="center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81AF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C76D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sz w:val="18"/>
                <w:szCs w:val="18"/>
              </w:rPr>
              <w:t>6</w:t>
            </w:r>
            <w:r w:rsidRPr="004F3584">
              <w:rPr>
                <w:rFonts w:eastAsia="Verdana"/>
                <w:sz w:val="18"/>
                <w:szCs w:val="18"/>
              </w:rPr>
              <w:t>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8AED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4FE9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5EC2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0C65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0F62695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35283,60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0E1C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2940,30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7D1F2A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7 056,72</w:t>
            </w:r>
          </w:p>
        </w:tc>
      </w:tr>
      <w:tr w:rsidR="004F3584" w:rsidRPr="004F3584" w14:paraId="5A081EF4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F9C063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655F4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2"/>
              </w:rPr>
              <w:t>4/13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5021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. Сулеймана Стальского, справа по ходу движения от моря в сторону автостанци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и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, за перекре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тком с ул. Ленина, угол дома Ленина 24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B757" w14:textId="77777777" w:rsidR="004F3584" w:rsidRPr="004F3584" w:rsidRDefault="004F3584" w:rsidP="004F3584">
            <w:pPr>
              <w:spacing w:line="193" w:lineRule="exact"/>
              <w:ind w:left="101" w:right="-20"/>
              <w:jc w:val="center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44AC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F3992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sz w:val="18"/>
                <w:szCs w:val="18"/>
              </w:rPr>
              <w:t>4</w:t>
            </w:r>
            <w:r w:rsidRPr="004F3584">
              <w:rPr>
                <w:rFonts w:eastAsia="Verdana"/>
                <w:sz w:val="18"/>
                <w:szCs w:val="18"/>
              </w:rPr>
              <w:t>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93FF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5E26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C0B4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9E9F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B24FC73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23522,40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949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1960,20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51D293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4 704,48</w:t>
            </w:r>
          </w:p>
        </w:tc>
      </w:tr>
      <w:tr w:rsidR="004F3584" w:rsidRPr="004F3584" w14:paraId="6438A213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985069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1707C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2"/>
              </w:rPr>
              <w:t>6/1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228E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 xml:space="preserve">. </w:t>
            </w:r>
            <w:proofErr w:type="gramStart"/>
            <w:r w:rsidRPr="004F3584">
              <w:rPr>
                <w:rFonts w:ascii="Verdana" w:eastAsia="Verdana" w:hAnsi="Verdana"/>
                <w:sz w:val="16"/>
                <w:szCs w:val="16"/>
              </w:rPr>
              <w:t>Советска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 xml:space="preserve">я 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,справа</w:t>
            </w:r>
            <w:proofErr w:type="gramEnd"/>
            <w:r w:rsidRPr="004F3584">
              <w:rPr>
                <w:rFonts w:ascii="Verdana" w:eastAsia="Verdana" w:hAnsi="Verdana"/>
                <w:sz w:val="16"/>
                <w:szCs w:val="16"/>
              </w:rPr>
              <w:t xml:space="preserve"> по ходу движения в сторону ул. Алфёрова,      у д</w:t>
            </w:r>
            <w:r w:rsidRPr="004F3584">
              <w:rPr>
                <w:rFonts w:ascii="Verdana" w:eastAsia="Verdana" w:hAnsi="Verdana"/>
                <w:spacing w:val="2"/>
                <w:sz w:val="16"/>
                <w:szCs w:val="16"/>
              </w:rPr>
              <w:t>о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ма №10 ,на пере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ечении с ул. Комсомольской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95CE" w14:textId="77777777" w:rsidR="004F3584" w:rsidRPr="004F3584" w:rsidRDefault="004F3584" w:rsidP="004F3584">
            <w:pPr>
              <w:spacing w:line="193" w:lineRule="exact"/>
              <w:ind w:left="101" w:right="-20"/>
              <w:jc w:val="center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A8BE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87F9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</w:p>
          <w:p w14:paraId="38E92B1B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87DE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</w:p>
          <w:p w14:paraId="5B94406A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80A82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</w:p>
          <w:p w14:paraId="5537FB8F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9116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</w:p>
          <w:p w14:paraId="135CE7AA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2318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7BF54B7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42768,00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DA35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BCE20B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  <w:tr w:rsidR="004F3584" w:rsidRPr="004F3584" w14:paraId="5DAF6735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6BAEAA30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3D3DF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2"/>
              </w:rPr>
              <w:t>6/2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E329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. Советска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я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 xml:space="preserve">, справа по ходу движения в сторону ул. Алфёрова, 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5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0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 xml:space="preserve">м 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после 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6ADE" w14:textId="77777777" w:rsidR="004F3584" w:rsidRPr="004F3584" w:rsidRDefault="004F3584" w:rsidP="004F3584">
            <w:pPr>
              <w:spacing w:line="193" w:lineRule="exact"/>
              <w:ind w:left="101" w:right="-20"/>
              <w:jc w:val="center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B1B9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CF56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</w:p>
          <w:p w14:paraId="026AFAE0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14AD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</w:p>
          <w:p w14:paraId="3F511E9F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8837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</w:p>
          <w:p w14:paraId="63466046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4369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</w:p>
          <w:p w14:paraId="726ECEC9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E557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70DF8DF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42768,00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5AA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D08C9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  <w:tr w:rsidR="004F3584" w:rsidRPr="004F3584" w14:paraId="7CA82A2F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2D1745FB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46CF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2"/>
              </w:rPr>
              <w:t>6/3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6E8B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 xml:space="preserve">. Ленина, 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 xml:space="preserve">права по ходу движения в сторону г. Махачкала, 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5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7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.  до 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E7521" w14:textId="77777777" w:rsidR="004F3584" w:rsidRPr="004F3584" w:rsidRDefault="004F3584" w:rsidP="004F3584">
            <w:pPr>
              <w:spacing w:line="193" w:lineRule="exact"/>
              <w:ind w:left="101" w:right="-20"/>
              <w:jc w:val="center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5A63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7B47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418A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1071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9991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1356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6B56A4E7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23522,40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29E0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1960,20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B06F3C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4 704,48</w:t>
            </w:r>
          </w:p>
        </w:tc>
      </w:tr>
      <w:tr w:rsidR="004F3584" w:rsidRPr="004F3584" w14:paraId="19E81F39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6741A9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4EE283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2"/>
              </w:rPr>
              <w:t>6/4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8791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sz w:val="16"/>
                <w:szCs w:val="16"/>
              </w:rPr>
              <w:t xml:space="preserve">Ул. Ленина, 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с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права походу движения в сторону ул.  Алфёрова,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1</w:t>
            </w:r>
            <w:r w:rsidRPr="004F3584">
              <w:rPr>
                <w:rFonts w:ascii="Verdana" w:eastAsia="Verdana" w:hAnsi="Verdana"/>
                <w:spacing w:val="2"/>
                <w:sz w:val="16"/>
                <w:szCs w:val="16"/>
              </w:rPr>
              <w:t>1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0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. после 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A68F" w14:textId="77777777" w:rsidR="004F3584" w:rsidRPr="004F3584" w:rsidRDefault="004F3584" w:rsidP="004F3584">
            <w:pPr>
              <w:spacing w:line="193" w:lineRule="exact"/>
              <w:ind w:left="101" w:right="-20"/>
              <w:jc w:val="center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9077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213D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EC51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9A05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8D4F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BADD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6D0E555F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42768,00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1A57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756D20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  <w:tr w:rsidR="004F3584" w:rsidRPr="004F3584" w14:paraId="7825F32A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0282D4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61F6E6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2"/>
              </w:rPr>
              <w:t>8/2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C75E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 xml:space="preserve">. Халилова, справа по ходу движения в сторону г. Махачкала, 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4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0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. до дорожного знака 5.20 «</w:t>
            </w:r>
            <w:proofErr w:type="gramStart"/>
            <w:r w:rsidRPr="004F3584">
              <w:rPr>
                <w:rFonts w:ascii="Verdana" w:eastAsia="Verdana" w:hAnsi="Verdana"/>
                <w:spacing w:val="-1"/>
                <w:sz w:val="16"/>
                <w:szCs w:val="16"/>
              </w:rPr>
              <w:t xml:space="preserve">Искусственная 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 xml:space="preserve"> неровность</w:t>
            </w:r>
            <w:proofErr w:type="gramEnd"/>
            <w:r w:rsidRPr="004F3584">
              <w:rPr>
                <w:rFonts w:ascii="Verdana" w:eastAsia="Verdana" w:hAnsi="Verdana"/>
                <w:sz w:val="16"/>
                <w:szCs w:val="16"/>
              </w:rPr>
              <w:t>» 10м. от  перекрестка с ул. Мира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5E0E" w14:textId="77777777" w:rsidR="004F3584" w:rsidRPr="004F3584" w:rsidRDefault="004F3584" w:rsidP="004F3584">
            <w:pPr>
              <w:spacing w:line="193" w:lineRule="exact"/>
              <w:ind w:left="101" w:right="-20"/>
              <w:jc w:val="center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1122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1B39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1354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4B25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84D0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E626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0BFF753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42768,00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1BD8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B919F8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  <w:tr w:rsidR="004F3584" w:rsidRPr="004F3584" w14:paraId="734B575D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EE9BAD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71AC7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2"/>
              </w:rPr>
              <w:t>8/5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49D1" w14:textId="77777777" w:rsidR="004F3584" w:rsidRPr="004F3584" w:rsidRDefault="004F3584" w:rsidP="004F3584">
            <w:pPr>
              <w:spacing w:before="4" w:line="194" w:lineRule="exact"/>
              <w:ind w:left="101" w:right="69"/>
              <w:rPr>
                <w:rFonts w:ascii="Verdana" w:eastAsia="Verdana" w:hAnsi="Verdana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. Халилова, справа по ходу движения в сторону г. Махачкала, на пересече</w:t>
            </w:r>
            <w:r w:rsidRPr="004F3584">
              <w:rPr>
                <w:rFonts w:ascii="Verdana" w:eastAsia="Verdana" w:hAnsi="Verdana"/>
                <w:spacing w:val="2"/>
                <w:sz w:val="16"/>
                <w:szCs w:val="16"/>
              </w:rPr>
              <w:t>н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 xml:space="preserve">ии с </w:t>
            </w:r>
            <w:r w:rsidRPr="004F3584">
              <w:rPr>
                <w:rFonts w:ascii="Verdana" w:eastAsia="Verdana" w:hAnsi="Verdana"/>
                <w:spacing w:val="2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л. Комсомольской, в райо</w:t>
            </w:r>
            <w:r w:rsidRPr="004F3584">
              <w:rPr>
                <w:rFonts w:ascii="Verdana" w:eastAsia="Verdana" w:hAnsi="Verdana"/>
                <w:spacing w:val="2"/>
                <w:sz w:val="16"/>
                <w:szCs w:val="16"/>
              </w:rPr>
              <w:t>н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е Г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р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анд отеля</w:t>
            </w:r>
          </w:p>
          <w:p w14:paraId="58BBA4C6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sz w:val="16"/>
                <w:szCs w:val="16"/>
              </w:rPr>
              <w:t>«Каспий»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3591" w14:textId="77777777" w:rsidR="004F3584" w:rsidRPr="004F3584" w:rsidRDefault="004F3584" w:rsidP="004F3584">
            <w:pPr>
              <w:spacing w:line="193" w:lineRule="exact"/>
              <w:ind w:left="101" w:right="-20"/>
              <w:jc w:val="center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DC42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AEFD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DFAC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B96E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72AC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15CA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0F4EC71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42768,00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907B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689C92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  <w:tr w:rsidR="004F3584" w:rsidRPr="004F3584" w14:paraId="1AE2DC9C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2C63922F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BD13F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F3584">
              <w:rPr>
                <w:color w:val="000000"/>
                <w:sz w:val="20"/>
                <w:szCs w:val="22"/>
              </w:rPr>
              <w:t>10/1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C70BE5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sz w:val="16"/>
                <w:szCs w:val="16"/>
              </w:rPr>
              <w:t>У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л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. Байрамов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а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, справа по х</w:t>
            </w:r>
            <w:r w:rsidRPr="004F3584">
              <w:rPr>
                <w:rFonts w:ascii="Verdana" w:eastAsia="Verdana" w:hAnsi="Verdana"/>
                <w:spacing w:val="2"/>
                <w:sz w:val="16"/>
                <w:szCs w:val="16"/>
              </w:rPr>
              <w:t>о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ду движения в сторону ул. Амет-Хана Сул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т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 xml:space="preserve">ана, 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5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0</w:t>
            </w:r>
            <w:r w:rsidRPr="004F3584">
              <w:rPr>
                <w:rFonts w:ascii="Verdana" w:eastAsia="Verdana" w:hAnsi="Verdana"/>
                <w:spacing w:val="1"/>
                <w:sz w:val="16"/>
                <w:szCs w:val="16"/>
              </w:rPr>
              <w:t>м</w:t>
            </w:r>
            <w:r w:rsidRPr="004F3584">
              <w:rPr>
                <w:rFonts w:ascii="Verdana" w:eastAsia="Verdana" w:hAnsi="Verdana"/>
                <w:sz w:val="16"/>
                <w:szCs w:val="16"/>
              </w:rPr>
              <w:t>. до дорожного знака 2.4«Уступите дорогу»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017E7" w14:textId="77777777" w:rsidR="004F3584" w:rsidRPr="004F3584" w:rsidRDefault="004F3584" w:rsidP="004F3584">
            <w:pPr>
              <w:spacing w:line="193" w:lineRule="exact"/>
              <w:ind w:left="101" w:right="-20"/>
              <w:jc w:val="center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BCE2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D3E9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6Х3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791F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7CA4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D28C60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00ED4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D258739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42768,00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75FF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D85FE0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  <w:tr w:rsidR="004F3584" w:rsidRPr="004F3584" w14:paraId="4AA3ABE7" w14:textId="77777777" w:rsidTr="004F3584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36040C" w14:textId="77777777" w:rsidR="004F3584" w:rsidRPr="004F3584" w:rsidRDefault="004F3584" w:rsidP="004F3584">
            <w:pPr>
              <w:numPr>
                <w:ilvl w:val="0"/>
                <w:numId w:val="38"/>
              </w:numPr>
              <w:shd w:val="clear" w:color="auto" w:fill="FFFFFF" w:themeFill="background1"/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5FCC1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4F3584">
              <w:rPr>
                <w:color w:val="000000"/>
                <w:sz w:val="20"/>
                <w:szCs w:val="22"/>
              </w:rPr>
              <w:t>6/5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FE3B07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sz w:val="16"/>
                <w:szCs w:val="16"/>
              </w:rPr>
              <w:t>Ул. Ленина, справа по ходу движения в сторону ул. Алфёрова, 104м. после наземного пешеходного перехода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B36E3" w14:textId="77777777" w:rsidR="004F3584" w:rsidRPr="004F3584" w:rsidRDefault="004F3584" w:rsidP="004F3584">
            <w:pPr>
              <w:spacing w:line="193" w:lineRule="exact"/>
              <w:ind w:left="101" w:right="-20"/>
              <w:jc w:val="center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/>
                <w:position w:val="-1"/>
                <w:sz w:val="16"/>
                <w:szCs w:val="16"/>
              </w:rPr>
              <w:t>Отдельно стоящий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76E8" w14:textId="77777777" w:rsidR="004F3584" w:rsidRPr="004F3584" w:rsidRDefault="004F3584" w:rsidP="004F3584">
            <w:pPr>
              <w:spacing w:line="193" w:lineRule="exact"/>
              <w:ind w:left="101" w:right="-20"/>
              <w:rPr>
                <w:rFonts w:ascii="Verdana" w:eastAsia="Verdana" w:hAnsi="Verdana"/>
                <w:position w:val="-1"/>
                <w:sz w:val="16"/>
                <w:szCs w:val="16"/>
              </w:rPr>
            </w:pP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Щит</w:t>
            </w:r>
            <w:r w:rsidRPr="004F3584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на</w:t>
            </w:r>
            <w:r w:rsidRPr="004F3584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F3584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земле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9752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rFonts w:eastAsia="Verdana"/>
                <w:sz w:val="18"/>
                <w:szCs w:val="18"/>
              </w:rPr>
            </w:pPr>
            <w:r w:rsidRPr="004F3584">
              <w:rPr>
                <w:rFonts w:eastAsia="Verdana"/>
                <w:sz w:val="18"/>
                <w:szCs w:val="18"/>
              </w:rPr>
              <w:t>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F3FE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rFonts w:eastAsia="Verdana"/>
                <w:spacing w:val="1"/>
                <w:w w:val="99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0A86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rFonts w:eastAsia="Verdana"/>
                <w:w w:val="99"/>
                <w:sz w:val="18"/>
                <w:szCs w:val="18"/>
              </w:rPr>
            </w:pPr>
            <w:r w:rsidRPr="004F3584">
              <w:rPr>
                <w:rFonts w:eastAsia="Verdana"/>
                <w:w w:val="99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599CF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rFonts w:eastAsia="Verdana"/>
                <w:spacing w:val="1"/>
                <w:w w:val="99"/>
                <w:sz w:val="18"/>
                <w:szCs w:val="18"/>
              </w:rPr>
            </w:pPr>
            <w:r w:rsidRPr="004F3584">
              <w:rPr>
                <w:rFonts w:eastAsia="Verdana"/>
                <w:spacing w:val="1"/>
                <w:w w:val="99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A8008" w14:textId="77777777" w:rsidR="004F3584" w:rsidRPr="004F3584" w:rsidRDefault="004F3584" w:rsidP="004F3584">
            <w:pPr>
              <w:spacing w:before="3" w:line="190" w:lineRule="exact"/>
              <w:jc w:val="center"/>
              <w:rPr>
                <w:sz w:val="18"/>
                <w:szCs w:val="18"/>
              </w:rPr>
            </w:pPr>
            <w:r w:rsidRPr="004F3584"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7EE609D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42768,00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393B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3564,00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89703E" w14:textId="77777777" w:rsidR="004F3584" w:rsidRPr="004F3584" w:rsidRDefault="004F3584" w:rsidP="004F358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584">
              <w:rPr>
                <w:color w:val="000000"/>
                <w:sz w:val="18"/>
                <w:szCs w:val="18"/>
              </w:rPr>
              <w:t>8 553,60</w:t>
            </w:r>
          </w:p>
        </w:tc>
      </w:tr>
    </w:tbl>
    <w:p w14:paraId="56DD2D9F" w14:textId="77777777" w:rsidR="009027D6" w:rsidRDefault="009027D6" w:rsidP="009027D6">
      <w:pPr>
        <w:shd w:val="clear" w:color="auto" w:fill="FFFFFF" w:themeFill="background1"/>
        <w:spacing w:line="240" w:lineRule="atLeast"/>
        <w:ind w:firstLine="709"/>
        <w:contextualSpacing/>
        <w:rPr>
          <w:sz w:val="28"/>
          <w:szCs w:val="28"/>
        </w:rPr>
        <w:sectPr w:rsidR="009027D6" w:rsidSect="00DB6070">
          <w:headerReference w:type="even" r:id="rId11"/>
          <w:footerReference w:type="default" r:id="rId12"/>
          <w:footerReference w:type="first" r:id="rId13"/>
          <w:pgSz w:w="16838" w:h="11906" w:orient="landscape"/>
          <w:pgMar w:top="1418" w:right="680" w:bottom="680" w:left="680" w:header="709" w:footer="709" w:gutter="0"/>
          <w:cols w:space="708"/>
          <w:titlePg/>
          <w:docGrid w:linePitch="360"/>
        </w:sectPr>
      </w:pPr>
    </w:p>
    <w:p w14:paraId="7E2C2205" w14:textId="77777777" w:rsidR="009027D6" w:rsidRDefault="009027D6" w:rsidP="009027D6">
      <w:pPr>
        <w:autoSpaceDE w:val="0"/>
        <w:autoSpaceDN w:val="0"/>
        <w:adjustRightInd w:val="0"/>
        <w:ind w:left="4253"/>
        <w:jc w:val="right"/>
        <w:rPr>
          <w:b/>
          <w:bCs/>
          <w:sz w:val="22"/>
          <w:szCs w:val="22"/>
        </w:rPr>
      </w:pPr>
      <w:r w:rsidRPr="003803BE">
        <w:rPr>
          <w:b/>
          <w:bCs/>
          <w:sz w:val="22"/>
          <w:szCs w:val="22"/>
        </w:rPr>
        <w:lastRenderedPageBreak/>
        <w:t>Приложение №</w:t>
      </w:r>
      <w:r>
        <w:rPr>
          <w:b/>
          <w:bCs/>
          <w:sz w:val="22"/>
          <w:szCs w:val="22"/>
        </w:rPr>
        <w:t xml:space="preserve"> 2</w:t>
      </w:r>
    </w:p>
    <w:tbl>
      <w:tblPr>
        <w:tblStyle w:val="af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9"/>
      </w:tblGrid>
      <w:tr w:rsidR="009027D6" w14:paraId="7ED6D1C4" w14:textId="77777777" w:rsidTr="00E46EAB">
        <w:tc>
          <w:tcPr>
            <w:tcW w:w="9798" w:type="dxa"/>
          </w:tcPr>
          <w:p w14:paraId="7E222448" w14:textId="77777777" w:rsidR="009027D6" w:rsidRDefault="009027D6" w:rsidP="00E46EA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извещению </w:t>
            </w:r>
            <w:r w:rsidRPr="00574A66">
              <w:rPr>
                <w:sz w:val="22"/>
                <w:szCs w:val="22"/>
              </w:rPr>
              <w:t>о проведении торгов в форме открытого конкурса на право заключения договора на установку и эксплуатацию рекламн</w:t>
            </w:r>
            <w:r>
              <w:rPr>
                <w:sz w:val="22"/>
                <w:szCs w:val="22"/>
              </w:rPr>
              <w:t>ой</w:t>
            </w:r>
            <w:r w:rsidRPr="00574A66">
              <w:rPr>
                <w:sz w:val="22"/>
                <w:szCs w:val="22"/>
              </w:rPr>
              <w:t xml:space="preserve"> конструкци</w:t>
            </w:r>
            <w:r>
              <w:rPr>
                <w:sz w:val="22"/>
                <w:szCs w:val="22"/>
              </w:rPr>
              <w:t>и</w:t>
            </w:r>
            <w:r w:rsidRPr="00574A66">
              <w:rPr>
                <w:sz w:val="22"/>
                <w:szCs w:val="22"/>
              </w:rPr>
              <w:t xml:space="preserve"> на территории городского округа «город Каспийск»</w:t>
            </w:r>
          </w:p>
        </w:tc>
      </w:tr>
    </w:tbl>
    <w:p w14:paraId="123A56E6" w14:textId="77777777" w:rsidR="009027D6" w:rsidRDefault="009027D6" w:rsidP="009027D6">
      <w:pPr>
        <w:autoSpaceDE w:val="0"/>
        <w:autoSpaceDN w:val="0"/>
        <w:adjustRightInd w:val="0"/>
        <w:ind w:left="4253"/>
        <w:jc w:val="right"/>
        <w:rPr>
          <w:b/>
          <w:bCs/>
          <w:sz w:val="22"/>
          <w:szCs w:val="22"/>
        </w:rPr>
      </w:pPr>
    </w:p>
    <w:p w14:paraId="6324716C" w14:textId="77777777" w:rsidR="009027D6" w:rsidRDefault="009027D6" w:rsidP="009027D6">
      <w:pPr>
        <w:autoSpaceDE w:val="0"/>
        <w:autoSpaceDN w:val="0"/>
        <w:adjustRightInd w:val="0"/>
        <w:ind w:left="5812" w:firstLine="569"/>
        <w:rPr>
          <w:b/>
          <w:bCs/>
        </w:rPr>
      </w:pPr>
      <w:r>
        <w:rPr>
          <w:b/>
          <w:bCs/>
        </w:rPr>
        <w:t>Организатору конкурса</w:t>
      </w:r>
    </w:p>
    <w:p w14:paraId="08201B19" w14:textId="77777777" w:rsidR="009027D6" w:rsidRPr="0055422C" w:rsidRDefault="009027D6" w:rsidP="009027D6">
      <w:pPr>
        <w:autoSpaceDE w:val="0"/>
        <w:autoSpaceDN w:val="0"/>
        <w:adjustRightInd w:val="0"/>
        <w:ind w:left="5812" w:firstLine="569"/>
        <w:rPr>
          <w:b/>
          <w:bCs/>
        </w:rPr>
      </w:pPr>
      <w:r>
        <w:rPr>
          <w:b/>
          <w:bCs/>
        </w:rPr>
        <w:t>МКУ «Каспийск-Реклама»</w:t>
      </w:r>
    </w:p>
    <w:p w14:paraId="52BC3FE9" w14:textId="77777777" w:rsidR="009027D6" w:rsidRPr="0055422C" w:rsidRDefault="009027D6" w:rsidP="009027D6">
      <w:pPr>
        <w:autoSpaceDE w:val="0"/>
        <w:autoSpaceDN w:val="0"/>
        <w:adjustRightInd w:val="0"/>
        <w:jc w:val="center"/>
        <w:rPr>
          <w:b/>
          <w:bCs/>
        </w:rPr>
      </w:pPr>
    </w:p>
    <w:p w14:paraId="1AEC9F78" w14:textId="77777777" w:rsidR="009027D6" w:rsidRPr="0055422C" w:rsidRDefault="009027D6" w:rsidP="009027D6">
      <w:pPr>
        <w:autoSpaceDE w:val="0"/>
        <w:autoSpaceDN w:val="0"/>
        <w:adjustRightInd w:val="0"/>
        <w:jc w:val="center"/>
        <w:rPr>
          <w:b/>
          <w:bCs/>
        </w:rPr>
      </w:pPr>
      <w:r w:rsidRPr="0055422C">
        <w:rPr>
          <w:b/>
          <w:bCs/>
        </w:rPr>
        <w:t>ЗАЯВКА</w:t>
      </w:r>
    </w:p>
    <w:p w14:paraId="02AE7F90" w14:textId="77777777" w:rsidR="009027D6" w:rsidRPr="0055422C" w:rsidRDefault="009027D6" w:rsidP="009027D6">
      <w:pPr>
        <w:autoSpaceDE w:val="0"/>
        <w:autoSpaceDN w:val="0"/>
        <w:adjustRightInd w:val="0"/>
        <w:jc w:val="center"/>
        <w:rPr>
          <w:b/>
          <w:bCs/>
        </w:rPr>
      </w:pPr>
      <w:r w:rsidRPr="0055422C">
        <w:rPr>
          <w:b/>
          <w:bCs/>
        </w:rPr>
        <w:t xml:space="preserve">на участие в открытом конкурсе на право заключения договора на установку и эксплуатацию рекламной конструкции на территории городского округа «город </w:t>
      </w:r>
      <w:r>
        <w:rPr>
          <w:b/>
          <w:bCs/>
        </w:rPr>
        <w:t>Каспийск</w:t>
      </w:r>
      <w:r w:rsidRPr="0055422C">
        <w:rPr>
          <w:b/>
          <w:bCs/>
        </w:rPr>
        <w:t xml:space="preserve">» (далее - </w:t>
      </w:r>
      <w:r>
        <w:rPr>
          <w:b/>
          <w:bCs/>
        </w:rPr>
        <w:t>К</w:t>
      </w:r>
      <w:r w:rsidRPr="0055422C">
        <w:rPr>
          <w:b/>
          <w:bCs/>
        </w:rPr>
        <w:t>онкурс)</w:t>
      </w:r>
    </w:p>
    <w:p w14:paraId="7B6056EE" w14:textId="77777777" w:rsidR="009027D6" w:rsidRPr="0055422C" w:rsidRDefault="009027D6" w:rsidP="009027D6">
      <w:pPr>
        <w:autoSpaceDE w:val="0"/>
        <w:autoSpaceDN w:val="0"/>
        <w:adjustRightInd w:val="0"/>
        <w:jc w:val="center"/>
        <w:rPr>
          <w:b/>
          <w:bCs/>
        </w:rPr>
      </w:pPr>
    </w:p>
    <w:p w14:paraId="39F3DB54" w14:textId="77777777" w:rsidR="009027D6" w:rsidRPr="0055422C" w:rsidRDefault="009027D6" w:rsidP="009027D6">
      <w:pPr>
        <w:autoSpaceDE w:val="0"/>
        <w:autoSpaceDN w:val="0"/>
        <w:adjustRightInd w:val="0"/>
        <w:jc w:val="center"/>
      </w:pPr>
    </w:p>
    <w:p w14:paraId="5B320174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  <w:r w:rsidRPr="0055422C">
        <w:t xml:space="preserve">Изучив условия и порядок проведения </w:t>
      </w:r>
      <w:r>
        <w:t>К</w:t>
      </w:r>
      <w:r w:rsidRPr="0055422C">
        <w:t>онкурса</w:t>
      </w:r>
    </w:p>
    <w:p w14:paraId="286E941C" w14:textId="77777777" w:rsidR="009027D6" w:rsidRDefault="009027D6" w:rsidP="009027D6">
      <w:pPr>
        <w:autoSpaceDE w:val="0"/>
        <w:autoSpaceDN w:val="0"/>
        <w:adjustRightInd w:val="0"/>
        <w:jc w:val="both"/>
      </w:pPr>
      <w:r w:rsidRPr="0055422C">
        <w:t>_________________________________________________________________________________</w:t>
      </w:r>
    </w:p>
    <w:p w14:paraId="3534CF43" w14:textId="77777777" w:rsidR="009027D6" w:rsidRDefault="009027D6" w:rsidP="009027D6">
      <w:pPr>
        <w:autoSpaceDE w:val="0"/>
        <w:autoSpaceDN w:val="0"/>
        <w:adjustRightInd w:val="0"/>
        <w:jc w:val="center"/>
      </w:pPr>
      <w:r w:rsidRPr="0055422C">
        <w:rPr>
          <w:sz w:val="18"/>
          <w:szCs w:val="18"/>
        </w:rPr>
        <w:t>(полное наименование</w:t>
      </w:r>
      <w:r>
        <w:rPr>
          <w:sz w:val="18"/>
          <w:szCs w:val="18"/>
        </w:rPr>
        <w:t xml:space="preserve"> </w:t>
      </w:r>
      <w:r w:rsidRPr="0055422C">
        <w:rPr>
          <w:sz w:val="18"/>
          <w:szCs w:val="18"/>
        </w:rPr>
        <w:t>юридического лица</w:t>
      </w:r>
      <w:r>
        <w:rPr>
          <w:sz w:val="18"/>
          <w:szCs w:val="18"/>
        </w:rPr>
        <w:t>,</w:t>
      </w:r>
      <w:r w:rsidRPr="0055422C">
        <w:rPr>
          <w:sz w:val="18"/>
          <w:szCs w:val="18"/>
        </w:rPr>
        <w:t xml:space="preserve"> Ф</w:t>
      </w:r>
      <w:r>
        <w:rPr>
          <w:sz w:val="18"/>
          <w:szCs w:val="18"/>
        </w:rPr>
        <w:t>.</w:t>
      </w:r>
      <w:r w:rsidRPr="0055422C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55422C">
        <w:rPr>
          <w:sz w:val="18"/>
          <w:szCs w:val="18"/>
        </w:rPr>
        <w:t>О</w:t>
      </w:r>
      <w:r>
        <w:rPr>
          <w:sz w:val="18"/>
          <w:szCs w:val="18"/>
        </w:rPr>
        <w:t>. физического лица или</w:t>
      </w:r>
      <w:r w:rsidRPr="0055422C">
        <w:rPr>
          <w:sz w:val="18"/>
          <w:szCs w:val="18"/>
        </w:rPr>
        <w:t xml:space="preserve"> индивидуального предпринимателя</w:t>
      </w:r>
      <w:r>
        <w:rPr>
          <w:sz w:val="18"/>
          <w:szCs w:val="18"/>
        </w:rPr>
        <w:t xml:space="preserve">, претендующего </w:t>
      </w:r>
    </w:p>
    <w:p w14:paraId="4600160E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  <w:r w:rsidRPr="0055422C">
        <w:t>__________________________________________</w:t>
      </w:r>
      <w:r>
        <w:t>______________________________</w:t>
      </w:r>
      <w:r w:rsidRPr="0055422C">
        <w:t>_________</w:t>
      </w:r>
    </w:p>
    <w:p w14:paraId="0C5AF353" w14:textId="77777777" w:rsidR="009027D6" w:rsidRPr="0055422C" w:rsidRDefault="009027D6" w:rsidP="009027D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16462">
        <w:rPr>
          <w:sz w:val="18"/>
          <w:szCs w:val="18"/>
        </w:rPr>
        <w:t>на заключение договора на установку</w:t>
      </w:r>
      <w:r>
        <w:rPr>
          <w:sz w:val="18"/>
          <w:szCs w:val="18"/>
        </w:rPr>
        <w:t xml:space="preserve"> и эксплуатацию</w:t>
      </w:r>
      <w:r w:rsidRPr="00D16462">
        <w:rPr>
          <w:sz w:val="18"/>
          <w:szCs w:val="18"/>
        </w:rPr>
        <w:t xml:space="preserve"> рекламной конструкции</w:t>
      </w:r>
      <w:r>
        <w:rPr>
          <w:sz w:val="18"/>
          <w:szCs w:val="18"/>
        </w:rPr>
        <w:t xml:space="preserve"> (далее – Претендент</w:t>
      </w:r>
      <w:r w:rsidRPr="0055422C">
        <w:rPr>
          <w:sz w:val="18"/>
          <w:szCs w:val="18"/>
        </w:rPr>
        <w:t>)</w:t>
      </w:r>
    </w:p>
    <w:p w14:paraId="183581A2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</w:p>
    <w:p w14:paraId="57BAEC75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  <w:r w:rsidRPr="0055422C">
        <w:t>ИНН</w:t>
      </w:r>
      <w:r>
        <w:t xml:space="preserve"> Претендента</w:t>
      </w:r>
      <w:r w:rsidRPr="0055422C">
        <w:t xml:space="preserve"> ______________________ОГРН </w:t>
      </w:r>
      <w:r>
        <w:t>Претендента_</w:t>
      </w:r>
      <w:r w:rsidRPr="0055422C">
        <w:t>__________________</w:t>
      </w:r>
      <w:r>
        <w:t>__</w:t>
      </w:r>
      <w:r w:rsidRPr="0055422C">
        <w:t>______</w:t>
      </w:r>
    </w:p>
    <w:p w14:paraId="390E1EB8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</w:p>
    <w:p w14:paraId="6DBD46FE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  <w:r>
        <w:t>д</w:t>
      </w:r>
      <w:r w:rsidRPr="0055422C">
        <w:t>ействующий</w:t>
      </w:r>
      <w:r>
        <w:t xml:space="preserve"> </w:t>
      </w:r>
      <w:r w:rsidRPr="0055422C">
        <w:t>(</w:t>
      </w:r>
      <w:proofErr w:type="spellStart"/>
      <w:r w:rsidRPr="0055422C">
        <w:t>щ</w:t>
      </w:r>
      <w:r>
        <w:t>ая</w:t>
      </w:r>
      <w:proofErr w:type="spellEnd"/>
      <w:r>
        <w:t xml:space="preserve">, </w:t>
      </w:r>
      <w:proofErr w:type="spellStart"/>
      <w:r>
        <w:t>щее</w:t>
      </w:r>
      <w:proofErr w:type="spellEnd"/>
      <w:r w:rsidRPr="0055422C">
        <w:t>) на основании устава, свидетельства о регистрации физического лица в качестве индивидуального предпринимателя, иное</w:t>
      </w:r>
    </w:p>
    <w:p w14:paraId="1159696D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  <w:r w:rsidRPr="0055422C">
        <w:t>_____________________________________________</w:t>
      </w:r>
      <w:r>
        <w:t>_______________</w:t>
      </w:r>
      <w:r w:rsidRPr="0055422C">
        <w:t>_____________________</w:t>
      </w:r>
    </w:p>
    <w:p w14:paraId="2E2E247C" w14:textId="77777777" w:rsidR="009027D6" w:rsidRPr="0055422C" w:rsidRDefault="009027D6" w:rsidP="009027D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5422C">
        <w:rPr>
          <w:sz w:val="18"/>
          <w:szCs w:val="18"/>
        </w:rPr>
        <w:t>(указать вид документа)</w:t>
      </w:r>
    </w:p>
    <w:p w14:paraId="3B3A7121" w14:textId="77777777" w:rsidR="009027D6" w:rsidRDefault="009027D6" w:rsidP="009027D6">
      <w:pPr>
        <w:autoSpaceDE w:val="0"/>
        <w:autoSpaceDN w:val="0"/>
        <w:adjustRightInd w:val="0"/>
        <w:jc w:val="both"/>
      </w:pPr>
      <w:r>
        <w:t>з</w:t>
      </w:r>
      <w:r w:rsidRPr="0055422C">
        <w:t>арегистрированного_______________________________________________________________</w:t>
      </w:r>
    </w:p>
    <w:p w14:paraId="4C12CEC9" w14:textId="77777777" w:rsidR="009027D6" w:rsidRPr="0055422C" w:rsidRDefault="009027D6" w:rsidP="009027D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5422C">
        <w:rPr>
          <w:sz w:val="18"/>
          <w:szCs w:val="18"/>
        </w:rPr>
        <w:t>(кем и когда зарегистрирован</w:t>
      </w:r>
    </w:p>
    <w:p w14:paraId="0893E005" w14:textId="77777777" w:rsidR="009027D6" w:rsidRDefault="009027D6" w:rsidP="009027D6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14:paraId="2C05E1FB" w14:textId="77777777" w:rsidR="009027D6" w:rsidRPr="0055422C" w:rsidRDefault="009027D6" w:rsidP="009027D6">
      <w:pPr>
        <w:autoSpaceDE w:val="0"/>
        <w:autoSpaceDN w:val="0"/>
        <w:adjustRightInd w:val="0"/>
        <w:jc w:val="center"/>
      </w:pPr>
      <w:r>
        <w:rPr>
          <w:sz w:val="18"/>
          <w:szCs w:val="18"/>
        </w:rPr>
        <w:t>Претендент</w:t>
      </w:r>
      <w:r w:rsidRPr="0055422C">
        <w:rPr>
          <w:sz w:val="18"/>
          <w:szCs w:val="18"/>
        </w:rPr>
        <w:t>)</w:t>
      </w:r>
    </w:p>
    <w:p w14:paraId="78BB1C91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  <w:r>
        <w:t>д</w:t>
      </w:r>
      <w:r w:rsidRPr="0055422C">
        <w:t xml:space="preserve">окумент, подтверждающий государственную регистрацию </w:t>
      </w:r>
      <w:r>
        <w:t xml:space="preserve">Претендента – </w:t>
      </w:r>
      <w:r w:rsidRPr="0055422C">
        <w:t>юридического лица, индивидуального предпринимателя:</w:t>
      </w:r>
    </w:p>
    <w:p w14:paraId="3D43E455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  <w:r w:rsidRPr="0055422C">
        <w:t>________________________________</w:t>
      </w:r>
      <w:r>
        <w:t>_______________</w:t>
      </w:r>
      <w:r w:rsidRPr="0055422C">
        <w:t>__________________________________</w:t>
      </w:r>
    </w:p>
    <w:p w14:paraId="709B5BE1" w14:textId="77777777" w:rsidR="009027D6" w:rsidRPr="0055422C" w:rsidRDefault="009027D6" w:rsidP="009027D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5422C">
        <w:rPr>
          <w:sz w:val="18"/>
          <w:szCs w:val="18"/>
        </w:rPr>
        <w:t>(наименование и реквизиты документа</w:t>
      </w:r>
      <w:r>
        <w:rPr>
          <w:sz w:val="18"/>
          <w:szCs w:val="18"/>
        </w:rPr>
        <w:t>, подтверждающего государственную регистрацию</w:t>
      </w:r>
    </w:p>
    <w:p w14:paraId="1320C020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  <w:r w:rsidRPr="0055422C">
        <w:t>____________________________________________________</w:t>
      </w:r>
      <w:r>
        <w:t>_______________</w:t>
      </w:r>
      <w:r w:rsidRPr="0055422C">
        <w:t>______________</w:t>
      </w:r>
    </w:p>
    <w:p w14:paraId="6A7748FD" w14:textId="77777777" w:rsidR="009027D6" w:rsidRPr="0055422C" w:rsidRDefault="009027D6" w:rsidP="009027D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юридического лица или индивидуального предпринимателя, </w:t>
      </w:r>
      <w:r w:rsidRPr="0055422C">
        <w:rPr>
          <w:sz w:val="18"/>
          <w:szCs w:val="18"/>
        </w:rPr>
        <w:t>когда и кем выдан)</w:t>
      </w:r>
    </w:p>
    <w:p w14:paraId="7D38090B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  <w:r>
        <w:t>м</w:t>
      </w:r>
      <w:r w:rsidRPr="0055422C">
        <w:t>есто нахождения: ___________________________________________</w:t>
      </w:r>
      <w:r>
        <w:t>__________________</w:t>
      </w:r>
      <w:r w:rsidRPr="0055422C">
        <w:t>___</w:t>
      </w:r>
    </w:p>
    <w:p w14:paraId="69BFE3DA" w14:textId="77777777" w:rsidR="009027D6" w:rsidRPr="0055422C" w:rsidRDefault="009027D6" w:rsidP="009027D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5422C">
        <w:t>(</w:t>
      </w:r>
      <w:r w:rsidRPr="0055422C">
        <w:rPr>
          <w:sz w:val="18"/>
          <w:szCs w:val="18"/>
        </w:rPr>
        <w:t xml:space="preserve">юридический и почтовый адрес </w:t>
      </w:r>
      <w:r>
        <w:rPr>
          <w:sz w:val="18"/>
          <w:szCs w:val="18"/>
        </w:rPr>
        <w:t>Претендента с указанием почтового индекса</w:t>
      </w:r>
      <w:r w:rsidRPr="0055422C">
        <w:rPr>
          <w:sz w:val="18"/>
          <w:szCs w:val="18"/>
        </w:rPr>
        <w:t>)</w:t>
      </w:r>
    </w:p>
    <w:p w14:paraId="019521F4" w14:textId="77777777" w:rsidR="009027D6" w:rsidRDefault="009027D6" w:rsidP="009027D6">
      <w:pPr>
        <w:autoSpaceDE w:val="0"/>
        <w:autoSpaceDN w:val="0"/>
        <w:adjustRightInd w:val="0"/>
        <w:jc w:val="both"/>
      </w:pPr>
      <w:r>
        <w:rPr>
          <w:b/>
          <w:bCs/>
        </w:rPr>
        <w:t>в</w:t>
      </w:r>
      <w:r w:rsidRPr="00795C1F">
        <w:rPr>
          <w:b/>
          <w:bCs/>
        </w:rPr>
        <w:t xml:space="preserve"> лице</w:t>
      </w:r>
      <w:r>
        <w:rPr>
          <w:b/>
          <w:bCs/>
        </w:rPr>
        <w:t xml:space="preserve"> (заполняются данные представителя Претендента)</w:t>
      </w:r>
      <w:r w:rsidRPr="0055422C">
        <w:t xml:space="preserve"> ____________________________</w:t>
      </w:r>
    </w:p>
    <w:p w14:paraId="51443580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14:paraId="40C5619E" w14:textId="77777777" w:rsidR="009027D6" w:rsidRPr="00FC52EC" w:rsidRDefault="009027D6" w:rsidP="009027D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C52EC">
        <w:rPr>
          <w:sz w:val="18"/>
          <w:szCs w:val="18"/>
        </w:rPr>
        <w:t>(должность и Ф.И.О. полностью представителя Претендента)</w:t>
      </w:r>
    </w:p>
    <w:p w14:paraId="6F3EC1D6" w14:textId="77777777" w:rsidR="009027D6" w:rsidRDefault="009027D6" w:rsidP="009027D6">
      <w:pPr>
        <w:autoSpaceDE w:val="0"/>
        <w:autoSpaceDN w:val="0"/>
        <w:adjustRightInd w:val="0"/>
        <w:jc w:val="both"/>
      </w:pPr>
      <w:r w:rsidRPr="0055422C">
        <w:t>___________________________</w:t>
      </w:r>
      <w:r>
        <w:t>_______________</w:t>
      </w:r>
      <w:r w:rsidRPr="0055422C">
        <w:t>_____________</w:t>
      </w:r>
      <w:r>
        <w:t>___________</w:t>
      </w:r>
      <w:r w:rsidRPr="0055422C">
        <w:t>_______________</w:t>
      </w:r>
    </w:p>
    <w:p w14:paraId="559F2DF8" w14:textId="77777777" w:rsidR="009027D6" w:rsidRPr="00FC52EC" w:rsidRDefault="009027D6" w:rsidP="009027D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FC52EC">
        <w:rPr>
          <w:sz w:val="18"/>
          <w:szCs w:val="18"/>
        </w:rPr>
        <w:t>дата и место рождения</w:t>
      </w:r>
      <w:r>
        <w:rPr>
          <w:sz w:val="18"/>
          <w:szCs w:val="18"/>
        </w:rPr>
        <w:t xml:space="preserve"> представителя Претендента)</w:t>
      </w:r>
    </w:p>
    <w:p w14:paraId="56B36D6A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14:paraId="3C79720B" w14:textId="77777777" w:rsidR="009027D6" w:rsidRPr="00FC52EC" w:rsidRDefault="009027D6" w:rsidP="009027D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C52EC">
        <w:rPr>
          <w:sz w:val="18"/>
          <w:szCs w:val="18"/>
        </w:rPr>
        <w:t xml:space="preserve">(серия и номер паспорта представителя Претендента, </w:t>
      </w:r>
    </w:p>
    <w:p w14:paraId="1A18F77A" w14:textId="77777777" w:rsidR="009027D6" w:rsidRPr="0055422C" w:rsidRDefault="009027D6" w:rsidP="009027D6">
      <w:pPr>
        <w:autoSpaceDE w:val="0"/>
        <w:autoSpaceDN w:val="0"/>
        <w:adjustRightInd w:val="0"/>
        <w:jc w:val="center"/>
      </w:pPr>
      <w:r w:rsidRPr="0055422C">
        <w:t>___________________________________</w:t>
      </w:r>
      <w:r>
        <w:t>_______________</w:t>
      </w:r>
      <w:r w:rsidRPr="0055422C">
        <w:t>_______________________________</w:t>
      </w:r>
    </w:p>
    <w:p w14:paraId="4ADAB0E0" w14:textId="77777777" w:rsidR="009027D6" w:rsidRPr="0055422C" w:rsidRDefault="009027D6" w:rsidP="009027D6">
      <w:pPr>
        <w:autoSpaceDE w:val="0"/>
        <w:autoSpaceDN w:val="0"/>
        <w:adjustRightInd w:val="0"/>
        <w:jc w:val="center"/>
      </w:pPr>
      <w:r w:rsidRPr="00FC52EC">
        <w:rPr>
          <w:sz w:val="18"/>
          <w:szCs w:val="18"/>
        </w:rPr>
        <w:t>кем и когда выдан, код подразделения, выдавшего паспорт)</w:t>
      </w:r>
    </w:p>
    <w:p w14:paraId="42C06C00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  <w:r w:rsidRPr="0055422C">
        <w:t>адрес проживания: _______</w:t>
      </w:r>
      <w:r>
        <w:t>_______________</w:t>
      </w:r>
      <w:r w:rsidRPr="0055422C">
        <w:t>__________________________________________</w:t>
      </w:r>
    </w:p>
    <w:p w14:paraId="6AFC01AE" w14:textId="77777777" w:rsidR="009027D6" w:rsidRPr="0055422C" w:rsidRDefault="009027D6" w:rsidP="009027D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5422C">
        <w:rPr>
          <w:sz w:val="18"/>
          <w:szCs w:val="18"/>
        </w:rPr>
        <w:t>(адрес места постоянного проживания с индексом)</w:t>
      </w:r>
    </w:p>
    <w:p w14:paraId="60D96D90" w14:textId="77777777" w:rsidR="009027D6" w:rsidRDefault="009027D6" w:rsidP="009027D6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14:paraId="104D292C" w14:textId="77777777" w:rsidR="009027D6" w:rsidRPr="00351D92" w:rsidRDefault="009027D6" w:rsidP="009027D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51D92">
        <w:rPr>
          <w:sz w:val="18"/>
          <w:szCs w:val="18"/>
        </w:rPr>
        <w:t>(контактный телефон и адрес электронной почты представителя Претендента)</w:t>
      </w:r>
    </w:p>
    <w:p w14:paraId="7B313A1F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  <w:r w:rsidRPr="0055422C">
        <w:t xml:space="preserve">действующий от имени </w:t>
      </w:r>
      <w:r>
        <w:t xml:space="preserve">Претендента </w:t>
      </w:r>
      <w:r w:rsidRPr="0055422C">
        <w:t>на основании доверенности</w:t>
      </w:r>
    </w:p>
    <w:p w14:paraId="2A8FBFDC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  <w:r w:rsidRPr="0055422C">
        <w:t>__________________________________________________________________</w:t>
      </w:r>
      <w:r>
        <w:t>_______________</w:t>
      </w:r>
    </w:p>
    <w:p w14:paraId="67C0137E" w14:textId="77777777" w:rsidR="009027D6" w:rsidRPr="0055422C" w:rsidRDefault="009027D6" w:rsidP="009027D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5422C">
        <w:rPr>
          <w:sz w:val="18"/>
          <w:szCs w:val="18"/>
        </w:rPr>
        <w:t>(наименование и реквизиты доверенности</w:t>
      </w:r>
      <w:r>
        <w:rPr>
          <w:sz w:val="18"/>
          <w:szCs w:val="18"/>
        </w:rPr>
        <w:t>. Если представитель действует без доверенности, указать «Без доверенности»</w:t>
      </w:r>
      <w:r w:rsidRPr="0055422C">
        <w:rPr>
          <w:sz w:val="18"/>
          <w:szCs w:val="18"/>
        </w:rPr>
        <w:t>)</w:t>
      </w:r>
    </w:p>
    <w:p w14:paraId="4EB8A7EF" w14:textId="77777777" w:rsidR="009027D6" w:rsidRDefault="009027D6" w:rsidP="009027D6">
      <w:r>
        <w:br w:type="page"/>
      </w:r>
    </w:p>
    <w:p w14:paraId="1D0F4987" w14:textId="77777777" w:rsidR="009027D6" w:rsidRDefault="009027D6" w:rsidP="009027D6">
      <w:pPr>
        <w:autoSpaceDE w:val="0"/>
        <w:autoSpaceDN w:val="0"/>
        <w:adjustRightInd w:val="0"/>
        <w:jc w:val="both"/>
      </w:pPr>
      <w:r w:rsidRPr="0055422C">
        <w:lastRenderedPageBreak/>
        <w:t xml:space="preserve">в соответствии с условиями и порядком проведения </w:t>
      </w:r>
      <w:r>
        <w:t>К</w:t>
      </w:r>
      <w:r w:rsidRPr="0055422C">
        <w:t xml:space="preserve">онкурса </w:t>
      </w:r>
      <w:r>
        <w:t>настоящей заявкой:</w:t>
      </w:r>
    </w:p>
    <w:p w14:paraId="6E848161" w14:textId="77777777" w:rsidR="009027D6" w:rsidRDefault="009027D6" w:rsidP="009027D6">
      <w:pPr>
        <w:pStyle w:val="af3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</w:pPr>
      <w:r w:rsidRPr="0055422C">
        <w:t>извещаю о сво</w:t>
      </w:r>
      <w:r>
        <w:t>ё</w:t>
      </w:r>
      <w:r w:rsidRPr="0055422C">
        <w:t xml:space="preserve">м желании участвовать в </w:t>
      </w:r>
      <w:r>
        <w:t>К</w:t>
      </w:r>
      <w:r w:rsidRPr="0055422C">
        <w:t>онкурсе, включ</w:t>
      </w:r>
      <w:r>
        <w:t>ё</w:t>
      </w:r>
      <w:r w:rsidRPr="0055422C">
        <w:t xml:space="preserve">нным в состав </w:t>
      </w:r>
      <w:r w:rsidRPr="00F67091">
        <w:rPr>
          <w:b/>
          <w:bCs/>
        </w:rPr>
        <w:t>ЛОТА №_____</w:t>
      </w:r>
      <w:r w:rsidRPr="0055422C">
        <w:t xml:space="preserve">, в соответствии с извещением о проведении </w:t>
      </w:r>
      <w:r>
        <w:t>К</w:t>
      </w:r>
      <w:r w:rsidRPr="0055422C">
        <w:t>онкурса, размещ</w:t>
      </w:r>
      <w:r>
        <w:t>ё</w:t>
      </w:r>
      <w:r w:rsidRPr="0055422C">
        <w:t xml:space="preserve">нном на официальном сайте </w:t>
      </w:r>
      <w:r w:rsidRPr="003803BE">
        <w:t xml:space="preserve">Российской Федерации для размещения информации о проведении торгов в сети «Интернет» по адресу: </w:t>
      </w:r>
      <w:hyperlink r:id="rId14" w:history="1">
        <w:r w:rsidRPr="00E56225">
          <w:rPr>
            <w:rStyle w:val="ad"/>
          </w:rPr>
          <w:t>www.torgi.gov.ru</w:t>
        </w:r>
      </w:hyperlink>
      <w:r>
        <w:t>;</w:t>
      </w:r>
    </w:p>
    <w:p w14:paraId="6C644F10" w14:textId="77777777" w:rsidR="009027D6" w:rsidRDefault="009027D6" w:rsidP="009027D6">
      <w:pPr>
        <w:pStyle w:val="af3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</w:pPr>
      <w:r w:rsidRPr="00831C31">
        <w:t xml:space="preserve">в соответствии с п. 4 ст. 9 Федерального закона от 27.07.2006 № 152-ФЗ «О персональных данных», в целях заполнения процедурных документов по </w:t>
      </w:r>
      <w:r>
        <w:t>Конкурсу</w:t>
      </w:r>
      <w:r w:rsidRPr="00831C31">
        <w:t>, да</w:t>
      </w:r>
      <w:r>
        <w:t>ю своё</w:t>
      </w:r>
      <w:r w:rsidRPr="00831C31">
        <w:t xml:space="preserve"> согласие </w:t>
      </w:r>
      <w:r>
        <w:t xml:space="preserve">организатору Конкурса </w:t>
      </w:r>
      <w:r w:rsidRPr="00831C31">
        <w:t>на обработку своих персональных данных и (или) данных своего представителя, адрес, номер основного документа, удостоверяющего личность, сведения о дате и органе его выдачи. Обработка</w:t>
      </w:r>
      <w:r>
        <w:t xml:space="preserve"> моих</w:t>
      </w:r>
      <w:r w:rsidRPr="00831C31">
        <w:t xml:space="preserve"> персональных данных и (или) данных </w:t>
      </w:r>
      <w:r>
        <w:t>моего</w:t>
      </w:r>
      <w:r w:rsidRPr="00831C31">
        <w:t xml:space="preserve"> представителя может включать в себя: сбор, систематизацию, накопление, хранение, уточнение (обновление, изменение), использование, распространение (в том числе передачу третьей стороне). Обработка</w:t>
      </w:r>
      <w:r>
        <w:t xml:space="preserve"> моих</w:t>
      </w:r>
      <w:r w:rsidRPr="00831C31">
        <w:t xml:space="preserve"> персональных данных и (или) данных </w:t>
      </w:r>
      <w:r>
        <w:t>моего</w:t>
      </w:r>
      <w:r w:rsidRPr="00831C31">
        <w:t xml:space="preserve"> представителя может производиться с использованием средств автоматизации или без использования таких средств в целях исполнения законов и иных нормативно-правовых актов. Согласие вступает в силу со дня подписания настоящей Заявки и является её неотъемлемой частью</w:t>
      </w:r>
      <w:r>
        <w:t>;</w:t>
      </w:r>
    </w:p>
    <w:p w14:paraId="5F39F725" w14:textId="77777777" w:rsidR="009027D6" w:rsidRDefault="009027D6" w:rsidP="009027D6">
      <w:pPr>
        <w:pStyle w:val="af3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</w:pPr>
      <w:r w:rsidRPr="00921706">
        <w:t>обязу</w:t>
      </w:r>
      <w:r>
        <w:t>юсь</w:t>
      </w:r>
      <w:r w:rsidRPr="00921706">
        <w:t xml:space="preserve"> соблюдать условия </w:t>
      </w:r>
      <w:r>
        <w:t>Конкурса</w:t>
      </w:r>
      <w:r w:rsidRPr="00921706">
        <w:t xml:space="preserve">, содержащиеся в </w:t>
      </w:r>
      <w:r>
        <w:t xml:space="preserve">извещении и Конкурсной </w:t>
      </w:r>
      <w:r w:rsidRPr="00921706">
        <w:t>документации</w:t>
      </w:r>
      <w:r>
        <w:t>;</w:t>
      </w:r>
    </w:p>
    <w:p w14:paraId="4DCB3AA8" w14:textId="77777777" w:rsidR="009027D6" w:rsidRDefault="009027D6" w:rsidP="009027D6">
      <w:pPr>
        <w:pStyle w:val="af3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</w:pPr>
      <w:r>
        <w:t>в случае если я (наша организация, предприниматель) буду (будет) признан (признана) победителем Конкурса, в установленный срок с момента проведения Конкурса заключить с организатором Конкурса договор на установку и эксплуатацию рекламной конструкции;</w:t>
      </w:r>
    </w:p>
    <w:p w14:paraId="08960E4F" w14:textId="77777777" w:rsidR="009027D6" w:rsidRDefault="009027D6" w:rsidP="009027D6">
      <w:pPr>
        <w:pStyle w:val="af3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</w:pPr>
      <w:r>
        <w:t>обязуюсь установить рекламную конструкцию только после выданного в установленном законом порядке разрешения на установку и эксплуатацию рекламной конструкции;</w:t>
      </w:r>
    </w:p>
    <w:p w14:paraId="7FAFA6EA" w14:textId="77777777" w:rsidR="009027D6" w:rsidRDefault="009027D6" w:rsidP="009027D6">
      <w:pPr>
        <w:pStyle w:val="af3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</w:pPr>
      <w:r>
        <w:t>с</w:t>
      </w:r>
      <w:r w:rsidRPr="00C57D64">
        <w:t xml:space="preserve"> извещени</w:t>
      </w:r>
      <w:r>
        <w:t>ем</w:t>
      </w:r>
      <w:r w:rsidRPr="00C57D64">
        <w:t xml:space="preserve"> </w:t>
      </w:r>
      <w:r>
        <w:t xml:space="preserve">о Конкурсе и Конкурсной </w:t>
      </w:r>
      <w:r w:rsidRPr="00C57D64">
        <w:t>документаци</w:t>
      </w:r>
      <w:r>
        <w:t xml:space="preserve">ей </w:t>
      </w:r>
      <w:r w:rsidRPr="00C57D64">
        <w:t>ознакомлен и согласен, никаких претензий и возражений не имею</w:t>
      </w:r>
      <w:r>
        <w:t>.</w:t>
      </w:r>
    </w:p>
    <w:p w14:paraId="10A36462" w14:textId="77777777" w:rsidR="009027D6" w:rsidRDefault="009027D6" w:rsidP="009027D6">
      <w:pPr>
        <w:autoSpaceDE w:val="0"/>
        <w:autoSpaceDN w:val="0"/>
        <w:adjustRightInd w:val="0"/>
        <w:jc w:val="both"/>
      </w:pPr>
    </w:p>
    <w:p w14:paraId="674EC35D" w14:textId="77777777" w:rsidR="009027D6" w:rsidRDefault="009027D6" w:rsidP="009027D6">
      <w:pPr>
        <w:jc w:val="both"/>
      </w:pPr>
      <w:r>
        <w:t>Банковские реквизиты для возврата задатка, в случаях, предусмотренных в извещении:</w:t>
      </w:r>
    </w:p>
    <w:p w14:paraId="53A9B6BA" w14:textId="77777777" w:rsidR="009027D6" w:rsidRDefault="009027D6" w:rsidP="009027D6">
      <w:pPr>
        <w:jc w:val="both"/>
      </w:pPr>
    </w:p>
    <w:p w14:paraId="30D3E5A6" w14:textId="77777777" w:rsidR="009027D6" w:rsidRPr="00E833A5" w:rsidRDefault="009027D6" w:rsidP="009027D6">
      <w:pPr>
        <w:tabs>
          <w:tab w:val="left" w:pos="-180"/>
        </w:tabs>
        <w:jc w:val="both"/>
      </w:pPr>
      <w:r w:rsidRPr="00E833A5">
        <w:t>расчетный сч</w:t>
      </w:r>
      <w:r>
        <w:t>ё</w:t>
      </w:r>
      <w:r w:rsidRPr="00E833A5">
        <w:t>т</w:t>
      </w:r>
      <w:r>
        <w:t xml:space="preserve"> </w:t>
      </w:r>
      <w:r>
        <w:rPr>
          <w:b/>
          <w:bCs/>
        </w:rPr>
        <w:t>________________________</w:t>
      </w:r>
      <w:r w:rsidRPr="001143F7">
        <w:rPr>
          <w:b/>
          <w:bCs/>
        </w:rPr>
        <w:t xml:space="preserve"> </w:t>
      </w:r>
      <w:r w:rsidRPr="00E833A5">
        <w:t xml:space="preserve">в </w:t>
      </w:r>
      <w:r>
        <w:t>__________________________________________</w:t>
      </w:r>
    </w:p>
    <w:p w14:paraId="4C1DD03E" w14:textId="77777777" w:rsidR="009027D6" w:rsidRPr="00AE5938" w:rsidRDefault="009027D6" w:rsidP="009027D6">
      <w:pPr>
        <w:jc w:val="center"/>
        <w:rPr>
          <w:sz w:val="18"/>
          <w:szCs w:val="18"/>
        </w:rPr>
      </w:pPr>
      <w:r w:rsidRPr="00AE5938">
        <w:rPr>
          <w:sz w:val="18"/>
          <w:szCs w:val="18"/>
        </w:rPr>
        <w:t>(наименование банка)</w:t>
      </w:r>
    </w:p>
    <w:p w14:paraId="2ECACA8B" w14:textId="77777777" w:rsidR="009027D6" w:rsidRDefault="009027D6" w:rsidP="009027D6">
      <w:pPr>
        <w:jc w:val="both"/>
      </w:pPr>
    </w:p>
    <w:p w14:paraId="34C8FF2D" w14:textId="77777777" w:rsidR="009027D6" w:rsidRDefault="009027D6" w:rsidP="009027D6">
      <w:pPr>
        <w:jc w:val="both"/>
      </w:pPr>
      <w:proofErr w:type="spellStart"/>
      <w:proofErr w:type="gramStart"/>
      <w:r>
        <w:t>к</w:t>
      </w:r>
      <w:r w:rsidRPr="00E833A5">
        <w:t>ор.сч</w:t>
      </w:r>
      <w:r>
        <w:t>ё</w:t>
      </w:r>
      <w:r w:rsidRPr="00E833A5">
        <w:t>т</w:t>
      </w:r>
      <w:proofErr w:type="spellEnd"/>
      <w:proofErr w:type="gramEnd"/>
      <w:r w:rsidRPr="00E833A5">
        <w:t xml:space="preserve"> банка</w:t>
      </w:r>
      <w:r>
        <w:t xml:space="preserve"> </w:t>
      </w:r>
      <w:r>
        <w:rPr>
          <w:b/>
          <w:bCs/>
        </w:rPr>
        <w:t>__________________________</w:t>
      </w:r>
      <w:r w:rsidRPr="00E833A5">
        <w:t xml:space="preserve">, БИК банка </w:t>
      </w:r>
      <w:r>
        <w:rPr>
          <w:b/>
          <w:bCs/>
        </w:rPr>
        <w:t>____________________</w:t>
      </w:r>
    </w:p>
    <w:p w14:paraId="1DF24288" w14:textId="77777777" w:rsidR="009027D6" w:rsidRDefault="009027D6" w:rsidP="009027D6">
      <w:pPr>
        <w:autoSpaceDE w:val="0"/>
        <w:autoSpaceDN w:val="0"/>
        <w:adjustRightInd w:val="0"/>
        <w:jc w:val="both"/>
      </w:pPr>
    </w:p>
    <w:p w14:paraId="71EF256F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</w:p>
    <w:p w14:paraId="7E7BFED8" w14:textId="77777777" w:rsidR="009027D6" w:rsidRDefault="009027D6" w:rsidP="009027D6">
      <w:pPr>
        <w:autoSpaceDE w:val="0"/>
        <w:autoSpaceDN w:val="0"/>
        <w:adjustRightInd w:val="0"/>
        <w:jc w:val="both"/>
      </w:pPr>
      <w:r w:rsidRPr="0055422C">
        <w:t>Достоверность представленных сведений</w:t>
      </w:r>
      <w:r>
        <w:t xml:space="preserve"> и</w:t>
      </w:r>
      <w:r w:rsidRPr="0055422C">
        <w:t xml:space="preserve"> документов подтверждаю.</w:t>
      </w:r>
    </w:p>
    <w:p w14:paraId="75EC977B" w14:textId="77777777" w:rsidR="009027D6" w:rsidRDefault="009027D6" w:rsidP="009027D6">
      <w:pPr>
        <w:autoSpaceDE w:val="0"/>
        <w:autoSpaceDN w:val="0"/>
        <w:adjustRightInd w:val="0"/>
        <w:jc w:val="both"/>
      </w:pPr>
    </w:p>
    <w:p w14:paraId="107C42FF" w14:textId="77777777" w:rsidR="009027D6" w:rsidRDefault="009027D6" w:rsidP="009027D6">
      <w:pPr>
        <w:autoSpaceDE w:val="0"/>
        <w:autoSpaceDN w:val="0"/>
        <w:adjustRightInd w:val="0"/>
        <w:jc w:val="both"/>
      </w:pPr>
    </w:p>
    <w:p w14:paraId="0A22E71D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</w:p>
    <w:p w14:paraId="7808F908" w14:textId="77777777" w:rsidR="009027D6" w:rsidRPr="0055422C" w:rsidRDefault="009027D6" w:rsidP="009027D6">
      <w:pPr>
        <w:autoSpaceDE w:val="0"/>
        <w:autoSpaceDN w:val="0"/>
        <w:adjustRightInd w:val="0"/>
        <w:jc w:val="both"/>
      </w:pPr>
      <w:r w:rsidRPr="0055422C">
        <w:t>__________________________________</w:t>
      </w:r>
      <w:r>
        <w:t>__________________</w:t>
      </w:r>
      <w:r w:rsidRPr="0055422C">
        <w:t>_____________________________</w:t>
      </w:r>
    </w:p>
    <w:p w14:paraId="0B469C46" w14:textId="77777777" w:rsidR="009027D6" w:rsidRPr="0055422C" w:rsidRDefault="009027D6" w:rsidP="009027D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5422C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Претендента</w:t>
      </w:r>
      <w:r w:rsidRPr="0055422C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5422C">
        <w:rPr>
          <w:sz w:val="18"/>
          <w:szCs w:val="18"/>
        </w:rPr>
        <w:t>(подпись и расшифровка подписи)</w:t>
      </w:r>
    </w:p>
    <w:p w14:paraId="2EE5E05A" w14:textId="77777777" w:rsidR="009027D6" w:rsidRDefault="009027D6" w:rsidP="009027D6">
      <w:pPr>
        <w:autoSpaceDE w:val="0"/>
        <w:autoSpaceDN w:val="0"/>
        <w:adjustRightInd w:val="0"/>
      </w:pPr>
    </w:p>
    <w:p w14:paraId="43DCBC01" w14:textId="77777777" w:rsidR="009027D6" w:rsidRDefault="009027D6" w:rsidP="009027D6">
      <w:pPr>
        <w:autoSpaceDE w:val="0"/>
        <w:autoSpaceDN w:val="0"/>
        <w:adjustRightInd w:val="0"/>
      </w:pPr>
    </w:p>
    <w:p w14:paraId="06254E01" w14:textId="77777777" w:rsidR="009027D6" w:rsidRDefault="009027D6" w:rsidP="009027D6">
      <w:pPr>
        <w:autoSpaceDE w:val="0"/>
        <w:autoSpaceDN w:val="0"/>
        <w:adjustRightInd w:val="0"/>
      </w:pPr>
      <w:r w:rsidRPr="008A1F20">
        <w:rPr>
          <w:sz w:val="20"/>
          <w:szCs w:val="20"/>
        </w:rPr>
        <w:t>М.П.</w:t>
      </w:r>
    </w:p>
    <w:p w14:paraId="602E3575" w14:textId="77777777" w:rsidR="009027D6" w:rsidRDefault="009027D6" w:rsidP="009027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C5B313" w14:textId="77777777" w:rsidR="009027D6" w:rsidRPr="003803BE" w:rsidRDefault="009027D6" w:rsidP="009027D6">
      <w:pPr>
        <w:autoSpaceDE w:val="0"/>
        <w:autoSpaceDN w:val="0"/>
        <w:adjustRightInd w:val="0"/>
        <w:ind w:left="4253"/>
        <w:jc w:val="right"/>
        <w:rPr>
          <w:b/>
          <w:bCs/>
          <w:sz w:val="22"/>
          <w:szCs w:val="22"/>
        </w:rPr>
      </w:pPr>
      <w:r w:rsidRPr="003803BE">
        <w:rPr>
          <w:b/>
          <w:bCs/>
          <w:sz w:val="22"/>
          <w:szCs w:val="22"/>
        </w:rPr>
        <w:lastRenderedPageBreak/>
        <w:t>Приложение №</w:t>
      </w:r>
      <w:r>
        <w:rPr>
          <w:b/>
          <w:bCs/>
          <w:sz w:val="22"/>
          <w:szCs w:val="22"/>
        </w:rPr>
        <w:t xml:space="preserve"> </w:t>
      </w:r>
      <w:r w:rsidRPr="003803BE">
        <w:rPr>
          <w:b/>
          <w:bCs/>
          <w:sz w:val="22"/>
          <w:szCs w:val="22"/>
        </w:rPr>
        <w:t>3</w:t>
      </w:r>
    </w:p>
    <w:tbl>
      <w:tblPr>
        <w:tblStyle w:val="af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5"/>
      </w:tblGrid>
      <w:tr w:rsidR="009027D6" w14:paraId="4604A202" w14:textId="77777777" w:rsidTr="00E46EAB">
        <w:tc>
          <w:tcPr>
            <w:tcW w:w="5545" w:type="dxa"/>
          </w:tcPr>
          <w:p w14:paraId="2673DD7C" w14:textId="77777777" w:rsidR="009027D6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извещению </w:t>
            </w:r>
            <w:r w:rsidRPr="00574A66">
              <w:rPr>
                <w:sz w:val="22"/>
                <w:szCs w:val="22"/>
              </w:rPr>
              <w:t>о проведении торгов в форме открытого конкурса на право заключения договора на установку и эксплуатацию рекламн</w:t>
            </w:r>
            <w:r>
              <w:rPr>
                <w:sz w:val="22"/>
                <w:szCs w:val="22"/>
              </w:rPr>
              <w:t>ой</w:t>
            </w:r>
            <w:r w:rsidRPr="00574A66">
              <w:rPr>
                <w:sz w:val="22"/>
                <w:szCs w:val="22"/>
              </w:rPr>
              <w:t xml:space="preserve"> конструкци</w:t>
            </w:r>
            <w:r>
              <w:rPr>
                <w:sz w:val="22"/>
                <w:szCs w:val="22"/>
              </w:rPr>
              <w:t>и</w:t>
            </w:r>
            <w:r w:rsidRPr="00574A66">
              <w:rPr>
                <w:sz w:val="22"/>
                <w:szCs w:val="22"/>
              </w:rPr>
              <w:t xml:space="preserve"> на территории городского округа «город Каспийск»</w:t>
            </w:r>
          </w:p>
        </w:tc>
      </w:tr>
    </w:tbl>
    <w:p w14:paraId="3AC7F6E7" w14:textId="77777777" w:rsidR="009027D6" w:rsidRDefault="009027D6" w:rsidP="009027D6">
      <w:pPr>
        <w:autoSpaceDE w:val="0"/>
        <w:autoSpaceDN w:val="0"/>
        <w:adjustRightInd w:val="0"/>
        <w:ind w:left="4253"/>
        <w:jc w:val="right"/>
        <w:rPr>
          <w:sz w:val="22"/>
          <w:szCs w:val="22"/>
        </w:rPr>
      </w:pPr>
    </w:p>
    <w:p w14:paraId="2457BD08" w14:textId="77777777" w:rsidR="009027D6" w:rsidRPr="00466CF0" w:rsidRDefault="009027D6" w:rsidP="009027D6">
      <w:pPr>
        <w:autoSpaceDE w:val="0"/>
        <w:autoSpaceDN w:val="0"/>
        <w:adjustRightInd w:val="0"/>
        <w:ind w:left="4253"/>
        <w:jc w:val="right"/>
        <w:rPr>
          <w:b/>
          <w:bCs/>
          <w:sz w:val="28"/>
          <w:szCs w:val="28"/>
        </w:rPr>
      </w:pPr>
      <w:r w:rsidRPr="00466CF0">
        <w:rPr>
          <w:b/>
          <w:bCs/>
          <w:sz w:val="28"/>
          <w:szCs w:val="28"/>
        </w:rPr>
        <w:t>Табличная форма</w:t>
      </w:r>
    </w:p>
    <w:p w14:paraId="54FBAFD3" w14:textId="77777777" w:rsidR="009027D6" w:rsidRPr="0055422C" w:rsidRDefault="009027D6" w:rsidP="009027D6">
      <w:pPr>
        <w:autoSpaceDE w:val="0"/>
        <w:autoSpaceDN w:val="0"/>
        <w:adjustRightInd w:val="0"/>
        <w:ind w:left="4253"/>
        <w:jc w:val="right"/>
        <w:rPr>
          <w:sz w:val="22"/>
          <w:szCs w:val="22"/>
        </w:rPr>
      </w:pPr>
    </w:p>
    <w:p w14:paraId="56951C46" w14:textId="77777777" w:rsidR="009027D6" w:rsidRDefault="009027D6" w:rsidP="009027D6">
      <w:pPr>
        <w:autoSpaceDE w:val="0"/>
        <w:autoSpaceDN w:val="0"/>
        <w:adjustRightInd w:val="0"/>
        <w:jc w:val="center"/>
        <w:rPr>
          <w:b/>
          <w:bCs/>
        </w:rPr>
      </w:pPr>
      <w:r w:rsidRPr="0055422C">
        <w:rPr>
          <w:b/>
          <w:bCs/>
        </w:rPr>
        <w:t>Оценочная таблица</w:t>
      </w:r>
    </w:p>
    <w:p w14:paraId="316A957A" w14:textId="77777777" w:rsidR="009027D6" w:rsidRPr="00324321" w:rsidRDefault="009027D6" w:rsidP="009027D6">
      <w:pPr>
        <w:autoSpaceDE w:val="0"/>
        <w:autoSpaceDN w:val="0"/>
        <w:adjustRightInd w:val="0"/>
        <w:jc w:val="center"/>
      </w:pPr>
      <w:r w:rsidRPr="00324321">
        <w:t>документов, представленных претендентом, а также конкурсных предложений (условий исполнения договора), предложенных претендент</w:t>
      </w:r>
      <w:r>
        <w:t>ом</w:t>
      </w:r>
      <w:r w:rsidRPr="00324321">
        <w:t xml:space="preserve"> на участие в конкурсе</w:t>
      </w:r>
    </w:p>
    <w:p w14:paraId="60F5404F" w14:textId="77777777" w:rsidR="009027D6" w:rsidRDefault="009027D6" w:rsidP="009027D6">
      <w:pPr>
        <w:autoSpaceDE w:val="0"/>
        <w:autoSpaceDN w:val="0"/>
        <w:adjustRightInd w:val="0"/>
        <w:jc w:val="center"/>
        <w:rPr>
          <w:b/>
          <w:bCs/>
        </w:rPr>
      </w:pPr>
    </w:p>
    <w:p w14:paraId="3BB1127B" w14:textId="77777777" w:rsidR="009027D6" w:rsidRPr="0055422C" w:rsidRDefault="009027D6" w:rsidP="009027D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6124"/>
        <w:gridCol w:w="2977"/>
      </w:tblGrid>
      <w:tr w:rsidR="009027D6" w:rsidRPr="0055422C" w14:paraId="35906162" w14:textId="77777777" w:rsidTr="00E46EAB">
        <w:tc>
          <w:tcPr>
            <w:tcW w:w="675" w:type="dxa"/>
          </w:tcPr>
          <w:p w14:paraId="131ED539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422C">
              <w:rPr>
                <w:b/>
                <w:bCs/>
              </w:rPr>
              <w:t>№</w:t>
            </w:r>
          </w:p>
          <w:p w14:paraId="20E6ABB3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422C">
              <w:rPr>
                <w:b/>
                <w:bCs/>
              </w:rPr>
              <w:t>п/п</w:t>
            </w:r>
          </w:p>
        </w:tc>
        <w:tc>
          <w:tcPr>
            <w:tcW w:w="6124" w:type="dxa"/>
          </w:tcPr>
          <w:p w14:paraId="4C55AA26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422C">
              <w:rPr>
                <w:b/>
                <w:bCs/>
              </w:rPr>
              <w:t>Наименование критерия</w:t>
            </w:r>
          </w:p>
        </w:tc>
        <w:tc>
          <w:tcPr>
            <w:tcW w:w="2977" w:type="dxa"/>
          </w:tcPr>
          <w:p w14:paraId="0D6D4F85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422C">
              <w:rPr>
                <w:b/>
                <w:bCs/>
              </w:rPr>
              <w:t>Определение количества баллов</w:t>
            </w:r>
          </w:p>
        </w:tc>
      </w:tr>
      <w:tr w:rsidR="009027D6" w:rsidRPr="0055422C" w14:paraId="4DB76B4A" w14:textId="77777777" w:rsidTr="00E46EAB">
        <w:tc>
          <w:tcPr>
            <w:tcW w:w="675" w:type="dxa"/>
          </w:tcPr>
          <w:p w14:paraId="7EF4ABB0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422C">
              <w:rPr>
                <w:b/>
                <w:bCs/>
              </w:rPr>
              <w:t>1</w:t>
            </w:r>
          </w:p>
        </w:tc>
        <w:tc>
          <w:tcPr>
            <w:tcW w:w="6124" w:type="dxa"/>
          </w:tcPr>
          <w:p w14:paraId="0B6B7CE5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422C">
              <w:rPr>
                <w:b/>
                <w:bCs/>
              </w:rPr>
              <w:t>2</w:t>
            </w:r>
          </w:p>
        </w:tc>
        <w:tc>
          <w:tcPr>
            <w:tcW w:w="2977" w:type="dxa"/>
          </w:tcPr>
          <w:p w14:paraId="35A31DB5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422C">
              <w:rPr>
                <w:b/>
                <w:bCs/>
              </w:rPr>
              <w:t>3</w:t>
            </w:r>
          </w:p>
        </w:tc>
      </w:tr>
      <w:tr w:rsidR="009027D6" w:rsidRPr="0055422C" w14:paraId="4631AA39" w14:textId="77777777" w:rsidTr="00E46EAB">
        <w:tc>
          <w:tcPr>
            <w:tcW w:w="9776" w:type="dxa"/>
            <w:gridSpan w:val="3"/>
          </w:tcPr>
          <w:p w14:paraId="109BDB1D" w14:textId="77777777" w:rsidR="009027D6" w:rsidRPr="0055422C" w:rsidRDefault="009027D6" w:rsidP="00E46EAB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5422C">
              <w:rPr>
                <w:b/>
                <w:bCs/>
                <w:sz w:val="22"/>
                <w:szCs w:val="22"/>
              </w:rPr>
              <w:t>Полнота и достоверность сведений об организации (индивидуальном предпринимателе), содержащихся в представленных документах</w:t>
            </w:r>
          </w:p>
        </w:tc>
      </w:tr>
      <w:tr w:rsidR="009027D6" w:rsidRPr="0055422C" w14:paraId="4F3FB8F0" w14:textId="77777777" w:rsidTr="00E46EAB">
        <w:tc>
          <w:tcPr>
            <w:tcW w:w="675" w:type="dxa"/>
          </w:tcPr>
          <w:p w14:paraId="7A5C1981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5422C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6124" w:type="dxa"/>
          </w:tcPr>
          <w:p w14:paraId="3A4B7109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5422C">
              <w:rPr>
                <w:sz w:val="22"/>
                <w:szCs w:val="22"/>
              </w:rPr>
              <w:t>Определение рекламной деятельности в ОКВЭД свидетельства о государственной регистрации как одного из основных видов деятельности</w:t>
            </w:r>
          </w:p>
        </w:tc>
        <w:tc>
          <w:tcPr>
            <w:tcW w:w="2977" w:type="dxa"/>
          </w:tcPr>
          <w:p w14:paraId="7B3C33D1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22C">
              <w:rPr>
                <w:sz w:val="22"/>
                <w:szCs w:val="22"/>
              </w:rPr>
              <w:t xml:space="preserve">Есть – </w:t>
            </w:r>
            <w:r>
              <w:rPr>
                <w:sz w:val="22"/>
                <w:szCs w:val="22"/>
              </w:rPr>
              <w:t>10</w:t>
            </w:r>
            <w:r w:rsidRPr="0055422C">
              <w:rPr>
                <w:sz w:val="22"/>
                <w:szCs w:val="22"/>
              </w:rPr>
              <w:t xml:space="preserve"> баллов</w:t>
            </w:r>
          </w:p>
          <w:p w14:paraId="4F9CD90D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5422C">
              <w:rPr>
                <w:sz w:val="22"/>
                <w:szCs w:val="22"/>
              </w:rPr>
              <w:t>Нет – 0 баллов</w:t>
            </w:r>
          </w:p>
        </w:tc>
      </w:tr>
      <w:tr w:rsidR="009027D6" w:rsidRPr="0055422C" w14:paraId="4D68FFA6" w14:textId="77777777" w:rsidTr="00E46EAB">
        <w:tc>
          <w:tcPr>
            <w:tcW w:w="675" w:type="dxa"/>
          </w:tcPr>
          <w:p w14:paraId="5AA6BAA2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5422C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6124" w:type="dxa"/>
          </w:tcPr>
          <w:p w14:paraId="4952C4D3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55422C">
              <w:rPr>
                <w:sz w:val="22"/>
                <w:szCs w:val="22"/>
              </w:rPr>
              <w:t>Опыт рекламной деятельности участника конкурса</w:t>
            </w:r>
          </w:p>
        </w:tc>
        <w:tc>
          <w:tcPr>
            <w:tcW w:w="2977" w:type="dxa"/>
          </w:tcPr>
          <w:p w14:paraId="0755A2AE" w14:textId="77777777" w:rsidR="009027D6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года</w:t>
            </w:r>
            <w:r w:rsidRPr="0055422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</w:t>
            </w:r>
            <w:r w:rsidRPr="0055422C">
              <w:rPr>
                <w:sz w:val="22"/>
                <w:szCs w:val="22"/>
              </w:rPr>
              <w:t xml:space="preserve"> баллов</w:t>
            </w:r>
          </w:p>
          <w:p w14:paraId="7B4EA062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1 года – 10 баллов</w:t>
            </w:r>
          </w:p>
          <w:p w14:paraId="126BD221" w14:textId="77777777" w:rsidR="009027D6" w:rsidRPr="0055422C" w:rsidRDefault="009027D6" w:rsidP="00E46EAB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55422C">
              <w:rPr>
                <w:sz w:val="22"/>
                <w:szCs w:val="22"/>
              </w:rPr>
              <w:t>Нет – 0 баллов</w:t>
            </w:r>
          </w:p>
        </w:tc>
      </w:tr>
      <w:tr w:rsidR="009027D6" w:rsidRPr="0055422C" w14:paraId="1E35C4B1" w14:textId="77777777" w:rsidTr="00E46EAB">
        <w:tc>
          <w:tcPr>
            <w:tcW w:w="9776" w:type="dxa"/>
            <w:gridSpan w:val="3"/>
          </w:tcPr>
          <w:p w14:paraId="50245DF8" w14:textId="77777777" w:rsidR="009027D6" w:rsidRPr="0055422C" w:rsidRDefault="009027D6" w:rsidP="00E46EAB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Готовность претендента безвозмездно размещать социальную наружную рекламу по обращению Администрации ГО «г. Каспийск» в процентах от годового объёма распространяемой им рекламы</w:t>
            </w:r>
          </w:p>
        </w:tc>
      </w:tr>
      <w:tr w:rsidR="009027D6" w:rsidRPr="0055422C" w14:paraId="13F83C62" w14:textId="77777777" w:rsidTr="00E46EAB">
        <w:tc>
          <w:tcPr>
            <w:tcW w:w="675" w:type="dxa"/>
          </w:tcPr>
          <w:p w14:paraId="0FC78CBA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5422C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6124" w:type="dxa"/>
          </w:tcPr>
          <w:p w14:paraId="756E678D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22C">
              <w:rPr>
                <w:sz w:val="22"/>
                <w:szCs w:val="22"/>
              </w:rPr>
              <w:t>5 %</w:t>
            </w:r>
          </w:p>
        </w:tc>
        <w:tc>
          <w:tcPr>
            <w:tcW w:w="2977" w:type="dxa"/>
          </w:tcPr>
          <w:p w14:paraId="27877DF7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5422C">
              <w:rPr>
                <w:sz w:val="22"/>
                <w:szCs w:val="22"/>
              </w:rPr>
              <w:t xml:space="preserve"> баллов</w:t>
            </w:r>
          </w:p>
        </w:tc>
      </w:tr>
      <w:tr w:rsidR="009027D6" w:rsidRPr="0055422C" w14:paraId="18383FB6" w14:textId="77777777" w:rsidTr="00E46EAB">
        <w:tc>
          <w:tcPr>
            <w:tcW w:w="675" w:type="dxa"/>
          </w:tcPr>
          <w:p w14:paraId="3531324D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5422C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6124" w:type="dxa"/>
          </w:tcPr>
          <w:p w14:paraId="3B637E61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22C">
              <w:rPr>
                <w:sz w:val="22"/>
                <w:szCs w:val="22"/>
              </w:rPr>
              <w:t>6 - 10 %</w:t>
            </w:r>
          </w:p>
        </w:tc>
        <w:tc>
          <w:tcPr>
            <w:tcW w:w="2977" w:type="dxa"/>
          </w:tcPr>
          <w:p w14:paraId="72F410DF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5422C">
              <w:rPr>
                <w:sz w:val="22"/>
                <w:szCs w:val="22"/>
              </w:rPr>
              <w:t xml:space="preserve"> баллов</w:t>
            </w:r>
          </w:p>
        </w:tc>
      </w:tr>
      <w:tr w:rsidR="009027D6" w:rsidRPr="0055422C" w14:paraId="416E9205" w14:textId="77777777" w:rsidTr="00E46EAB">
        <w:tc>
          <w:tcPr>
            <w:tcW w:w="675" w:type="dxa"/>
          </w:tcPr>
          <w:p w14:paraId="40F0F6F8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5422C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6124" w:type="dxa"/>
          </w:tcPr>
          <w:p w14:paraId="773F575D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22C">
              <w:rPr>
                <w:sz w:val="22"/>
                <w:szCs w:val="22"/>
              </w:rPr>
              <w:t>11 - 15 %</w:t>
            </w:r>
          </w:p>
        </w:tc>
        <w:tc>
          <w:tcPr>
            <w:tcW w:w="2977" w:type="dxa"/>
          </w:tcPr>
          <w:p w14:paraId="540791BB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55422C">
              <w:rPr>
                <w:sz w:val="22"/>
                <w:szCs w:val="22"/>
              </w:rPr>
              <w:t xml:space="preserve"> баллов</w:t>
            </w:r>
          </w:p>
        </w:tc>
      </w:tr>
      <w:tr w:rsidR="009027D6" w:rsidRPr="0055422C" w14:paraId="61F3CA2D" w14:textId="77777777" w:rsidTr="00E46EAB">
        <w:tc>
          <w:tcPr>
            <w:tcW w:w="675" w:type="dxa"/>
          </w:tcPr>
          <w:p w14:paraId="49E4908C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5422C"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6124" w:type="dxa"/>
          </w:tcPr>
          <w:p w14:paraId="608A36AE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22C">
              <w:rPr>
                <w:sz w:val="22"/>
                <w:szCs w:val="22"/>
              </w:rPr>
              <w:t>16 - 20 %</w:t>
            </w:r>
          </w:p>
        </w:tc>
        <w:tc>
          <w:tcPr>
            <w:tcW w:w="2977" w:type="dxa"/>
          </w:tcPr>
          <w:p w14:paraId="316099AA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5422C">
              <w:rPr>
                <w:sz w:val="22"/>
                <w:szCs w:val="22"/>
              </w:rPr>
              <w:t xml:space="preserve"> баллов</w:t>
            </w:r>
          </w:p>
        </w:tc>
      </w:tr>
      <w:tr w:rsidR="009027D6" w:rsidRPr="0055422C" w14:paraId="748A3264" w14:textId="77777777" w:rsidTr="00E46EAB">
        <w:tc>
          <w:tcPr>
            <w:tcW w:w="9776" w:type="dxa"/>
            <w:gridSpan w:val="3"/>
          </w:tcPr>
          <w:p w14:paraId="609FFBC2" w14:textId="77777777" w:rsidR="009027D6" w:rsidRPr="0055422C" w:rsidRDefault="009027D6" w:rsidP="00E46EAB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5422C">
              <w:rPr>
                <w:b/>
                <w:bCs/>
                <w:sz w:val="22"/>
                <w:szCs w:val="22"/>
              </w:rPr>
              <w:t xml:space="preserve">Благоустройство территории ГО «город </w:t>
            </w:r>
            <w:r>
              <w:rPr>
                <w:b/>
                <w:bCs/>
                <w:sz w:val="22"/>
                <w:szCs w:val="22"/>
              </w:rPr>
              <w:t>Каспийск</w:t>
            </w:r>
            <w:r w:rsidRPr="0055422C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5422C">
              <w:rPr>
                <w:b/>
                <w:bCs/>
                <w:sz w:val="22"/>
                <w:szCs w:val="22"/>
              </w:rPr>
              <w:t>в радиусе 10 метров от центральной оси рекламной конструкции</w:t>
            </w:r>
          </w:p>
        </w:tc>
      </w:tr>
      <w:tr w:rsidR="009027D6" w:rsidRPr="0055422C" w14:paraId="56C50434" w14:textId="77777777" w:rsidTr="00E46EAB">
        <w:trPr>
          <w:trHeight w:val="335"/>
        </w:trPr>
        <w:tc>
          <w:tcPr>
            <w:tcW w:w="675" w:type="dxa"/>
          </w:tcPr>
          <w:p w14:paraId="74BC1C43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5422C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24" w:type="dxa"/>
          </w:tcPr>
          <w:p w14:paraId="6F9532F1" w14:textId="77777777" w:rsidR="009027D6" w:rsidRPr="0055422C" w:rsidRDefault="009027D6" w:rsidP="00E46EAB">
            <w:pPr>
              <w:jc w:val="both"/>
              <w:rPr>
                <w:sz w:val="22"/>
                <w:szCs w:val="22"/>
              </w:rPr>
            </w:pPr>
            <w:r w:rsidRPr="0055422C">
              <w:rPr>
                <w:sz w:val="22"/>
                <w:szCs w:val="22"/>
              </w:rPr>
              <w:t xml:space="preserve">Своевременная покраска рекламной конструкции не менее 1 раза в год </w:t>
            </w:r>
          </w:p>
        </w:tc>
        <w:tc>
          <w:tcPr>
            <w:tcW w:w="2977" w:type="dxa"/>
          </w:tcPr>
          <w:p w14:paraId="49D04A73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5422C">
              <w:rPr>
                <w:sz w:val="22"/>
                <w:szCs w:val="22"/>
              </w:rPr>
              <w:t xml:space="preserve"> баллов</w:t>
            </w:r>
          </w:p>
        </w:tc>
      </w:tr>
      <w:tr w:rsidR="009027D6" w:rsidRPr="0055422C" w14:paraId="23105EAF" w14:textId="77777777" w:rsidTr="00E46EAB">
        <w:trPr>
          <w:trHeight w:val="335"/>
        </w:trPr>
        <w:tc>
          <w:tcPr>
            <w:tcW w:w="675" w:type="dxa"/>
          </w:tcPr>
          <w:p w14:paraId="5F3F2458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5422C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24" w:type="dxa"/>
          </w:tcPr>
          <w:p w14:paraId="14621B90" w14:textId="77777777" w:rsidR="009027D6" w:rsidRPr="0055422C" w:rsidRDefault="009027D6" w:rsidP="00E46EAB">
            <w:pPr>
              <w:jc w:val="both"/>
              <w:rPr>
                <w:sz w:val="22"/>
                <w:szCs w:val="22"/>
              </w:rPr>
            </w:pPr>
            <w:r w:rsidRPr="0055422C">
              <w:rPr>
                <w:sz w:val="22"/>
                <w:szCs w:val="22"/>
              </w:rPr>
              <w:t>Спил поломанных веток, деревьев возле конструкции</w:t>
            </w:r>
          </w:p>
        </w:tc>
        <w:tc>
          <w:tcPr>
            <w:tcW w:w="2977" w:type="dxa"/>
          </w:tcPr>
          <w:p w14:paraId="12C823C1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5422C">
              <w:rPr>
                <w:sz w:val="22"/>
                <w:szCs w:val="22"/>
              </w:rPr>
              <w:t xml:space="preserve"> баллов</w:t>
            </w:r>
          </w:p>
        </w:tc>
      </w:tr>
      <w:tr w:rsidR="009027D6" w:rsidRPr="0055422C" w14:paraId="65BC9CD3" w14:textId="77777777" w:rsidTr="00E46EAB">
        <w:trPr>
          <w:trHeight w:val="335"/>
        </w:trPr>
        <w:tc>
          <w:tcPr>
            <w:tcW w:w="675" w:type="dxa"/>
          </w:tcPr>
          <w:p w14:paraId="460D228F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6124" w:type="dxa"/>
          </w:tcPr>
          <w:p w14:paraId="00F3B0A1" w14:textId="77777777" w:rsidR="009027D6" w:rsidRPr="0055422C" w:rsidRDefault="009027D6" w:rsidP="00E46EAB">
            <w:pPr>
              <w:jc w:val="both"/>
              <w:rPr>
                <w:sz w:val="22"/>
                <w:szCs w:val="22"/>
              </w:rPr>
            </w:pPr>
            <w:r w:rsidRPr="00A22060">
              <w:rPr>
                <w:sz w:val="22"/>
                <w:szCs w:val="22"/>
              </w:rPr>
              <w:t>Уборка мусора в радиусе 10 метров от центральной оси рекламной конструкции не реже чем раз в месяц</w:t>
            </w:r>
          </w:p>
        </w:tc>
        <w:tc>
          <w:tcPr>
            <w:tcW w:w="2977" w:type="dxa"/>
          </w:tcPr>
          <w:p w14:paraId="1FCBBA73" w14:textId="77777777" w:rsidR="009027D6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баллов</w:t>
            </w:r>
          </w:p>
        </w:tc>
      </w:tr>
      <w:tr w:rsidR="009027D6" w:rsidRPr="0055422C" w14:paraId="0953E2C6" w14:textId="77777777" w:rsidTr="00E46EAB">
        <w:tc>
          <w:tcPr>
            <w:tcW w:w="6799" w:type="dxa"/>
            <w:gridSpan w:val="2"/>
          </w:tcPr>
          <w:p w14:paraId="0FD94833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22C">
              <w:rPr>
                <w:sz w:val="22"/>
                <w:szCs w:val="22"/>
              </w:rPr>
              <w:t>Итоговое максимальное количество баллов</w:t>
            </w:r>
          </w:p>
        </w:tc>
        <w:tc>
          <w:tcPr>
            <w:tcW w:w="2977" w:type="dxa"/>
          </w:tcPr>
          <w:p w14:paraId="1DB379C9" w14:textId="77777777" w:rsidR="009027D6" w:rsidRPr="0055422C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22C">
              <w:rPr>
                <w:sz w:val="22"/>
                <w:szCs w:val="22"/>
              </w:rPr>
              <w:t>100</w:t>
            </w:r>
          </w:p>
        </w:tc>
      </w:tr>
    </w:tbl>
    <w:p w14:paraId="722F75BB" w14:textId="77777777" w:rsidR="009027D6" w:rsidRDefault="009027D6" w:rsidP="009027D6">
      <w:pPr>
        <w:rPr>
          <w:b/>
        </w:rPr>
      </w:pPr>
    </w:p>
    <w:p w14:paraId="21C482CB" w14:textId="77777777" w:rsidR="009027D6" w:rsidRDefault="009027D6" w:rsidP="009027D6">
      <w:pPr>
        <w:rPr>
          <w:b/>
        </w:rPr>
      </w:pPr>
      <w:r>
        <w:rPr>
          <w:b/>
        </w:rPr>
        <w:br w:type="page"/>
      </w:r>
    </w:p>
    <w:p w14:paraId="0ADA62F7" w14:textId="77777777" w:rsidR="009027D6" w:rsidRDefault="009027D6" w:rsidP="009027D6">
      <w:pPr>
        <w:autoSpaceDE w:val="0"/>
        <w:autoSpaceDN w:val="0"/>
        <w:adjustRightInd w:val="0"/>
        <w:ind w:left="4253"/>
        <w:jc w:val="right"/>
        <w:rPr>
          <w:b/>
          <w:bCs/>
          <w:sz w:val="22"/>
          <w:szCs w:val="22"/>
        </w:rPr>
      </w:pPr>
      <w:r w:rsidRPr="003803BE">
        <w:rPr>
          <w:b/>
          <w:bCs/>
          <w:sz w:val="22"/>
          <w:szCs w:val="22"/>
        </w:rPr>
        <w:lastRenderedPageBreak/>
        <w:t>Приложение №</w:t>
      </w:r>
      <w:r>
        <w:rPr>
          <w:b/>
          <w:bCs/>
          <w:sz w:val="22"/>
          <w:szCs w:val="22"/>
        </w:rPr>
        <w:t xml:space="preserve"> 4</w:t>
      </w:r>
    </w:p>
    <w:tbl>
      <w:tblPr>
        <w:tblStyle w:val="af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9"/>
      </w:tblGrid>
      <w:tr w:rsidR="009027D6" w14:paraId="3D6C756A" w14:textId="77777777" w:rsidTr="00E46EAB">
        <w:tc>
          <w:tcPr>
            <w:tcW w:w="9798" w:type="dxa"/>
          </w:tcPr>
          <w:p w14:paraId="77136090" w14:textId="77777777" w:rsidR="009027D6" w:rsidRDefault="009027D6" w:rsidP="00E46EA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извещению </w:t>
            </w:r>
            <w:r w:rsidRPr="00574A66">
              <w:rPr>
                <w:sz w:val="22"/>
                <w:szCs w:val="22"/>
              </w:rPr>
              <w:t>о проведении торгов в форме открытого конкурса на право заключения договора на установку и эксплуатацию рекламн</w:t>
            </w:r>
            <w:r>
              <w:rPr>
                <w:sz w:val="22"/>
                <w:szCs w:val="22"/>
              </w:rPr>
              <w:t>ой</w:t>
            </w:r>
            <w:r w:rsidRPr="00574A66">
              <w:rPr>
                <w:sz w:val="22"/>
                <w:szCs w:val="22"/>
              </w:rPr>
              <w:t xml:space="preserve"> конструкци</w:t>
            </w:r>
            <w:r>
              <w:rPr>
                <w:sz w:val="22"/>
                <w:szCs w:val="22"/>
              </w:rPr>
              <w:t>и</w:t>
            </w:r>
            <w:r w:rsidRPr="00574A66">
              <w:rPr>
                <w:sz w:val="22"/>
                <w:szCs w:val="22"/>
              </w:rPr>
              <w:t xml:space="preserve"> на территории городского округа «город Каспийск»</w:t>
            </w:r>
          </w:p>
        </w:tc>
      </w:tr>
    </w:tbl>
    <w:p w14:paraId="04E13C27" w14:textId="77777777" w:rsidR="009027D6" w:rsidRDefault="009027D6" w:rsidP="009027D6">
      <w:pPr>
        <w:autoSpaceDE w:val="0"/>
        <w:autoSpaceDN w:val="0"/>
        <w:adjustRightInd w:val="0"/>
        <w:ind w:left="4253"/>
        <w:jc w:val="right"/>
        <w:rPr>
          <w:b/>
          <w:bCs/>
          <w:sz w:val="22"/>
          <w:szCs w:val="22"/>
        </w:rPr>
      </w:pPr>
    </w:p>
    <w:p w14:paraId="4FCD5313" w14:textId="77777777" w:rsidR="009027D6" w:rsidRDefault="009027D6" w:rsidP="009027D6">
      <w:pPr>
        <w:autoSpaceDE w:val="0"/>
        <w:autoSpaceDN w:val="0"/>
        <w:adjustRightInd w:val="0"/>
        <w:ind w:left="4253"/>
        <w:jc w:val="right"/>
        <w:rPr>
          <w:b/>
          <w:bCs/>
          <w:sz w:val="22"/>
          <w:szCs w:val="22"/>
        </w:rPr>
      </w:pPr>
    </w:p>
    <w:p w14:paraId="12F8CE81" w14:textId="77777777" w:rsidR="009027D6" w:rsidRPr="003803BE" w:rsidRDefault="009027D6" w:rsidP="009027D6">
      <w:pPr>
        <w:autoSpaceDE w:val="0"/>
        <w:autoSpaceDN w:val="0"/>
        <w:adjustRightInd w:val="0"/>
        <w:ind w:left="4253"/>
        <w:jc w:val="right"/>
        <w:rPr>
          <w:b/>
          <w:bCs/>
          <w:sz w:val="22"/>
          <w:szCs w:val="22"/>
        </w:rPr>
      </w:pPr>
    </w:p>
    <w:tbl>
      <w:tblPr>
        <w:tblStyle w:val="af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9"/>
      </w:tblGrid>
      <w:tr w:rsidR="009027D6" w14:paraId="419E3356" w14:textId="77777777" w:rsidTr="00E46EAB">
        <w:tc>
          <w:tcPr>
            <w:tcW w:w="5829" w:type="dxa"/>
          </w:tcPr>
          <w:p w14:paraId="6E16F317" w14:textId="77777777" w:rsidR="009027D6" w:rsidRDefault="009027D6" w:rsidP="00E46E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Организатору конкурса</w:t>
            </w:r>
          </w:p>
          <w:p w14:paraId="0178BD75" w14:textId="77777777" w:rsidR="009027D6" w:rsidRDefault="009027D6" w:rsidP="00E46E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МКУ «Каспийск-Реклама»</w:t>
            </w:r>
          </w:p>
          <w:p w14:paraId="1008EDF9" w14:textId="77777777" w:rsidR="009027D6" w:rsidRDefault="009027D6" w:rsidP="00E46EAB">
            <w:pPr>
              <w:jc w:val="both"/>
              <w:rPr>
                <w:b/>
              </w:rPr>
            </w:pPr>
          </w:p>
        </w:tc>
      </w:tr>
      <w:tr w:rsidR="009027D6" w14:paraId="259DA106" w14:textId="77777777" w:rsidTr="00E46EAB">
        <w:tc>
          <w:tcPr>
            <w:tcW w:w="5829" w:type="dxa"/>
            <w:tcBorders>
              <w:bottom w:val="single" w:sz="4" w:space="0" w:color="auto"/>
            </w:tcBorders>
          </w:tcPr>
          <w:p w14:paraId="6D245354" w14:textId="77777777" w:rsidR="009027D6" w:rsidRPr="001D5C3D" w:rsidRDefault="009027D6" w:rsidP="00E46EAB">
            <w:pPr>
              <w:jc w:val="both"/>
              <w:rPr>
                <w:bCs/>
              </w:rPr>
            </w:pPr>
            <w:r w:rsidRPr="001D5C3D">
              <w:rPr>
                <w:bCs/>
              </w:rPr>
              <w:t>От:</w:t>
            </w:r>
          </w:p>
        </w:tc>
      </w:tr>
      <w:tr w:rsidR="009027D6" w14:paraId="7CAEEE37" w14:textId="77777777" w:rsidTr="00E46EAB">
        <w:tc>
          <w:tcPr>
            <w:tcW w:w="5829" w:type="dxa"/>
            <w:tcBorders>
              <w:top w:val="single" w:sz="4" w:space="0" w:color="auto"/>
            </w:tcBorders>
          </w:tcPr>
          <w:p w14:paraId="2B371F0D" w14:textId="77777777" w:rsidR="009027D6" w:rsidRPr="001D5C3D" w:rsidRDefault="009027D6" w:rsidP="00E46EAB">
            <w:pPr>
              <w:jc w:val="center"/>
              <w:rPr>
                <w:bCs/>
                <w:sz w:val="18"/>
                <w:szCs w:val="18"/>
              </w:rPr>
            </w:pPr>
            <w:r w:rsidRPr="001D5C3D">
              <w:rPr>
                <w:bCs/>
                <w:sz w:val="18"/>
                <w:szCs w:val="18"/>
              </w:rPr>
              <w:t>(наименование претендента)</w:t>
            </w:r>
          </w:p>
        </w:tc>
      </w:tr>
      <w:tr w:rsidR="009027D6" w14:paraId="35CF03AB" w14:textId="77777777" w:rsidTr="00E46EAB">
        <w:tc>
          <w:tcPr>
            <w:tcW w:w="5829" w:type="dxa"/>
            <w:tcBorders>
              <w:bottom w:val="single" w:sz="4" w:space="0" w:color="auto"/>
            </w:tcBorders>
          </w:tcPr>
          <w:p w14:paraId="5DF5B288" w14:textId="77777777" w:rsidR="009027D6" w:rsidRPr="001D5C3D" w:rsidRDefault="009027D6" w:rsidP="00E46EAB">
            <w:pPr>
              <w:jc w:val="center"/>
              <w:rPr>
                <w:bCs/>
              </w:rPr>
            </w:pPr>
          </w:p>
        </w:tc>
      </w:tr>
      <w:tr w:rsidR="009027D6" w14:paraId="7D32FDF2" w14:textId="77777777" w:rsidTr="00E46EAB">
        <w:tc>
          <w:tcPr>
            <w:tcW w:w="5829" w:type="dxa"/>
            <w:tcBorders>
              <w:top w:val="single" w:sz="4" w:space="0" w:color="auto"/>
            </w:tcBorders>
          </w:tcPr>
          <w:p w14:paraId="61CC7F0D" w14:textId="77777777" w:rsidR="009027D6" w:rsidRPr="001D5C3D" w:rsidRDefault="009027D6" w:rsidP="00E46EAB">
            <w:pPr>
              <w:jc w:val="center"/>
              <w:rPr>
                <w:bCs/>
                <w:sz w:val="18"/>
                <w:szCs w:val="18"/>
              </w:rPr>
            </w:pPr>
            <w:r w:rsidRPr="001D5C3D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ИНН</w:t>
            </w:r>
            <w:r w:rsidRPr="001D5C3D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ОГРН</w:t>
            </w:r>
            <w:r w:rsidRPr="001D5C3D">
              <w:rPr>
                <w:bCs/>
                <w:sz w:val="18"/>
                <w:szCs w:val="18"/>
              </w:rPr>
              <w:t xml:space="preserve"> претендента)</w:t>
            </w:r>
          </w:p>
        </w:tc>
      </w:tr>
      <w:tr w:rsidR="009027D6" w14:paraId="7EEF6017" w14:textId="77777777" w:rsidTr="00E46EAB">
        <w:tc>
          <w:tcPr>
            <w:tcW w:w="5829" w:type="dxa"/>
            <w:tcBorders>
              <w:bottom w:val="single" w:sz="4" w:space="0" w:color="auto"/>
            </w:tcBorders>
          </w:tcPr>
          <w:p w14:paraId="28452028" w14:textId="77777777" w:rsidR="009027D6" w:rsidRPr="001D5C3D" w:rsidRDefault="009027D6" w:rsidP="00E46EAB">
            <w:pPr>
              <w:jc w:val="center"/>
              <w:rPr>
                <w:bCs/>
              </w:rPr>
            </w:pPr>
          </w:p>
        </w:tc>
      </w:tr>
      <w:tr w:rsidR="009027D6" w14:paraId="647B2E09" w14:textId="77777777" w:rsidTr="00E46EAB">
        <w:tc>
          <w:tcPr>
            <w:tcW w:w="5829" w:type="dxa"/>
            <w:tcBorders>
              <w:top w:val="single" w:sz="4" w:space="0" w:color="auto"/>
            </w:tcBorders>
          </w:tcPr>
          <w:p w14:paraId="40465016" w14:textId="77777777" w:rsidR="009027D6" w:rsidRPr="001D5C3D" w:rsidRDefault="009027D6" w:rsidP="00E46E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(а</w:t>
            </w:r>
            <w:r w:rsidRPr="001D5C3D">
              <w:rPr>
                <w:bCs/>
                <w:sz w:val="18"/>
                <w:szCs w:val="18"/>
              </w:rPr>
              <w:t>дрес</w:t>
            </w:r>
            <w:r>
              <w:rPr>
                <w:bCs/>
                <w:sz w:val="18"/>
                <w:szCs w:val="18"/>
              </w:rPr>
              <w:t xml:space="preserve"> претендента)</w:t>
            </w:r>
            <w:r w:rsidRPr="001D5C3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9027D6" w14:paraId="37A00D7C" w14:textId="77777777" w:rsidTr="00E46EAB">
        <w:tc>
          <w:tcPr>
            <w:tcW w:w="5829" w:type="dxa"/>
            <w:tcBorders>
              <w:bottom w:val="single" w:sz="4" w:space="0" w:color="auto"/>
            </w:tcBorders>
          </w:tcPr>
          <w:p w14:paraId="64A20B80" w14:textId="77777777" w:rsidR="009027D6" w:rsidRPr="001D5C3D" w:rsidRDefault="009027D6" w:rsidP="00E46E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027D6" w14:paraId="275C7638" w14:textId="77777777" w:rsidTr="00E46EAB">
        <w:tc>
          <w:tcPr>
            <w:tcW w:w="5829" w:type="dxa"/>
            <w:tcBorders>
              <w:top w:val="single" w:sz="4" w:space="0" w:color="auto"/>
            </w:tcBorders>
          </w:tcPr>
          <w:p w14:paraId="12321BAD" w14:textId="77777777" w:rsidR="009027D6" w:rsidRPr="001D5C3D" w:rsidRDefault="009027D6" w:rsidP="00E46E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1D5C3D">
              <w:rPr>
                <w:bCs/>
                <w:sz w:val="18"/>
                <w:szCs w:val="18"/>
              </w:rPr>
              <w:t>телефон,</w:t>
            </w:r>
          </w:p>
        </w:tc>
      </w:tr>
      <w:tr w:rsidR="009027D6" w14:paraId="4AD349FC" w14:textId="77777777" w:rsidTr="00E46EAB">
        <w:tc>
          <w:tcPr>
            <w:tcW w:w="5829" w:type="dxa"/>
            <w:tcBorders>
              <w:bottom w:val="single" w:sz="4" w:space="0" w:color="auto"/>
            </w:tcBorders>
          </w:tcPr>
          <w:p w14:paraId="213008EE" w14:textId="77777777" w:rsidR="009027D6" w:rsidRPr="001D5C3D" w:rsidRDefault="009027D6" w:rsidP="00E46E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027D6" w14:paraId="3142FC69" w14:textId="77777777" w:rsidTr="00E46EAB">
        <w:tc>
          <w:tcPr>
            <w:tcW w:w="5829" w:type="dxa"/>
            <w:tcBorders>
              <w:top w:val="single" w:sz="4" w:space="0" w:color="auto"/>
            </w:tcBorders>
          </w:tcPr>
          <w:p w14:paraId="26CA12E1" w14:textId="77777777" w:rsidR="009027D6" w:rsidRPr="001D5C3D" w:rsidRDefault="009027D6" w:rsidP="00E46EAB">
            <w:pPr>
              <w:jc w:val="center"/>
              <w:rPr>
                <w:bCs/>
                <w:sz w:val="18"/>
                <w:szCs w:val="18"/>
              </w:rPr>
            </w:pPr>
            <w:r w:rsidRPr="001D5C3D">
              <w:rPr>
                <w:bCs/>
                <w:sz w:val="18"/>
                <w:szCs w:val="18"/>
              </w:rPr>
              <w:t>электронный адрес претендента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</w:tbl>
    <w:p w14:paraId="71DA043C" w14:textId="77777777" w:rsidR="009027D6" w:rsidRDefault="009027D6" w:rsidP="009027D6">
      <w:pPr>
        <w:jc w:val="center"/>
        <w:rPr>
          <w:b/>
          <w:bCs/>
        </w:rPr>
      </w:pPr>
    </w:p>
    <w:p w14:paraId="53E1658F" w14:textId="77777777" w:rsidR="009027D6" w:rsidRPr="002F7B38" w:rsidRDefault="009027D6" w:rsidP="009027D6">
      <w:pPr>
        <w:jc w:val="center"/>
        <w:rPr>
          <w:b/>
          <w:bCs/>
        </w:rPr>
      </w:pPr>
      <w:r w:rsidRPr="002F7B38">
        <w:rPr>
          <w:b/>
          <w:bCs/>
        </w:rPr>
        <w:t>Опись документов, прилагаемых к заявке</w:t>
      </w:r>
    </w:p>
    <w:p w14:paraId="09021138" w14:textId="77777777" w:rsidR="009027D6" w:rsidRPr="002F7B38" w:rsidRDefault="009027D6" w:rsidP="009027D6">
      <w:pPr>
        <w:jc w:val="center"/>
      </w:pPr>
      <w:r w:rsidRPr="002F7B38">
        <w:t>на участие в открытом конкурсе на право заключения договора на установку и эксплуатацию рекламн</w:t>
      </w:r>
      <w:r>
        <w:t>ой</w:t>
      </w:r>
      <w:r w:rsidRPr="002F7B38">
        <w:t xml:space="preserve"> конструкци</w:t>
      </w:r>
      <w:r>
        <w:t>и</w:t>
      </w:r>
      <w:r w:rsidRPr="002F7B38">
        <w:t xml:space="preserve"> на территории городского округа «город </w:t>
      </w:r>
      <w:r>
        <w:t>Каспийск</w:t>
      </w:r>
      <w:r w:rsidRPr="002F7B38">
        <w:t>»</w:t>
      </w:r>
    </w:p>
    <w:p w14:paraId="2F5B44E5" w14:textId="77777777" w:rsidR="009027D6" w:rsidRDefault="009027D6" w:rsidP="009027D6">
      <w:pPr>
        <w:jc w:val="center"/>
        <w:rPr>
          <w:b/>
          <w:bCs/>
        </w:rPr>
      </w:pPr>
    </w:p>
    <w:p w14:paraId="5B6EDDD5" w14:textId="77777777" w:rsidR="009027D6" w:rsidRDefault="009027D6" w:rsidP="009027D6">
      <w:pPr>
        <w:jc w:val="center"/>
        <w:rPr>
          <w:b/>
          <w:bCs/>
        </w:rPr>
      </w:pPr>
      <w:r w:rsidRPr="001D5C3D">
        <w:rPr>
          <w:b/>
          <w:bCs/>
        </w:rPr>
        <w:t>ЛОТ № ___</w:t>
      </w:r>
    </w:p>
    <w:p w14:paraId="474109A6" w14:textId="77777777" w:rsidR="009027D6" w:rsidRDefault="009027D6" w:rsidP="009027D6">
      <w:pPr>
        <w:jc w:val="center"/>
        <w:rPr>
          <w:b/>
          <w:bCs/>
        </w:rPr>
      </w:pPr>
    </w:p>
    <w:p w14:paraId="251BF3E8" w14:textId="77777777" w:rsidR="009027D6" w:rsidRPr="002F7B38" w:rsidRDefault="009027D6" w:rsidP="009027D6">
      <w:pPr>
        <w:jc w:val="center"/>
        <w:rPr>
          <w:b/>
          <w:bCs/>
        </w:rPr>
      </w:pPr>
    </w:p>
    <w:p w14:paraId="3C68D383" w14:textId="77777777" w:rsidR="009027D6" w:rsidRDefault="009027D6" w:rsidP="009027D6">
      <w:pPr>
        <w:rPr>
          <w:b/>
          <w:bCs/>
        </w:rPr>
      </w:pPr>
      <w:bookmarkStart w:id="5" w:name="_Hlk62408360"/>
      <w:r w:rsidRPr="001D5C3D">
        <w:t>Настоящим _______________________________________________________________________</w:t>
      </w:r>
    </w:p>
    <w:p w14:paraId="1C872654" w14:textId="77777777" w:rsidR="009027D6" w:rsidRPr="001D5C3D" w:rsidRDefault="009027D6" w:rsidP="009027D6">
      <w:pPr>
        <w:jc w:val="center"/>
        <w:rPr>
          <w:sz w:val="18"/>
          <w:szCs w:val="18"/>
        </w:rPr>
      </w:pPr>
      <w:r w:rsidRPr="001D5C3D">
        <w:rPr>
          <w:sz w:val="18"/>
          <w:szCs w:val="18"/>
        </w:rPr>
        <w:t>(наименование претендента)</w:t>
      </w:r>
    </w:p>
    <w:p w14:paraId="07D620E9" w14:textId="77777777" w:rsidR="009027D6" w:rsidRDefault="009027D6" w:rsidP="009027D6">
      <w:pPr>
        <w:jc w:val="both"/>
      </w:pPr>
      <w:r w:rsidRPr="002F7B38">
        <w:t>подтверждает, что для участия в открытом конкурсе на право заключения договора на установку и эксплуатацию рекламн</w:t>
      </w:r>
      <w:r>
        <w:t>ой</w:t>
      </w:r>
      <w:r w:rsidRPr="002F7B38">
        <w:t xml:space="preserve"> конструкци</w:t>
      </w:r>
      <w:r>
        <w:t>и</w:t>
      </w:r>
      <w:r w:rsidRPr="002F7B38">
        <w:t xml:space="preserve"> на территории городского округа «город </w:t>
      </w:r>
      <w:r>
        <w:t>Каспийск</w:t>
      </w:r>
      <w:r w:rsidRPr="002F7B38">
        <w:t>», вместе с заявкой предоставляются следующие документы:</w:t>
      </w:r>
    </w:p>
    <w:bookmarkEnd w:id="5"/>
    <w:p w14:paraId="3CB94D8E" w14:textId="77777777" w:rsidR="009027D6" w:rsidRDefault="009027D6" w:rsidP="009027D6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014"/>
      </w:tblGrid>
      <w:tr w:rsidR="009027D6" w:rsidRPr="00B73DD5" w14:paraId="4C5BCD2B" w14:textId="77777777" w:rsidTr="00E46EAB">
        <w:tc>
          <w:tcPr>
            <w:tcW w:w="704" w:type="dxa"/>
          </w:tcPr>
          <w:p w14:paraId="2BE1224B" w14:textId="77777777" w:rsidR="009027D6" w:rsidRPr="00B73DD5" w:rsidRDefault="009027D6" w:rsidP="00E46EAB">
            <w:pPr>
              <w:jc w:val="center"/>
              <w:rPr>
                <w:b/>
                <w:bCs/>
                <w:sz w:val="18"/>
                <w:szCs w:val="18"/>
              </w:rPr>
            </w:pPr>
            <w:r w:rsidRPr="00B73DD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080" w:type="dxa"/>
          </w:tcPr>
          <w:p w14:paraId="76ED6BB0" w14:textId="77777777" w:rsidR="009027D6" w:rsidRPr="00B73DD5" w:rsidRDefault="009027D6" w:rsidP="00E46EAB">
            <w:pPr>
              <w:jc w:val="center"/>
              <w:rPr>
                <w:b/>
                <w:bCs/>
                <w:sz w:val="18"/>
                <w:szCs w:val="18"/>
              </w:rPr>
            </w:pPr>
            <w:r w:rsidRPr="00B73DD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14" w:type="dxa"/>
          </w:tcPr>
          <w:p w14:paraId="0D4933FB" w14:textId="77777777" w:rsidR="009027D6" w:rsidRPr="00B73DD5" w:rsidRDefault="009027D6" w:rsidP="00E46EAB">
            <w:pPr>
              <w:jc w:val="center"/>
              <w:rPr>
                <w:b/>
                <w:bCs/>
                <w:sz w:val="18"/>
                <w:szCs w:val="18"/>
              </w:rPr>
            </w:pPr>
            <w:r w:rsidRPr="00B73DD5">
              <w:rPr>
                <w:b/>
                <w:bCs/>
                <w:sz w:val="18"/>
                <w:szCs w:val="18"/>
              </w:rPr>
              <w:t>Кол-во листов</w:t>
            </w:r>
          </w:p>
        </w:tc>
      </w:tr>
      <w:tr w:rsidR="009027D6" w14:paraId="6CC176F4" w14:textId="77777777" w:rsidTr="00E46EAB">
        <w:tc>
          <w:tcPr>
            <w:tcW w:w="704" w:type="dxa"/>
          </w:tcPr>
          <w:p w14:paraId="78DAD22B" w14:textId="77777777" w:rsidR="009027D6" w:rsidRDefault="009027D6" w:rsidP="00E46EAB">
            <w:pPr>
              <w:pStyle w:val="af3"/>
              <w:numPr>
                <w:ilvl w:val="0"/>
                <w:numId w:val="30"/>
              </w:numPr>
              <w:jc w:val="center"/>
            </w:pPr>
          </w:p>
        </w:tc>
        <w:tc>
          <w:tcPr>
            <w:tcW w:w="8080" w:type="dxa"/>
          </w:tcPr>
          <w:p w14:paraId="7DBDBCDE" w14:textId="77777777" w:rsidR="009027D6" w:rsidRDefault="009027D6" w:rsidP="00E46EAB"/>
        </w:tc>
        <w:tc>
          <w:tcPr>
            <w:tcW w:w="1014" w:type="dxa"/>
          </w:tcPr>
          <w:p w14:paraId="73039D96" w14:textId="77777777" w:rsidR="009027D6" w:rsidRDefault="009027D6" w:rsidP="00E46EAB">
            <w:pPr>
              <w:jc w:val="center"/>
            </w:pPr>
          </w:p>
        </w:tc>
      </w:tr>
      <w:tr w:rsidR="009027D6" w14:paraId="50512662" w14:textId="77777777" w:rsidTr="00E46EAB">
        <w:tc>
          <w:tcPr>
            <w:tcW w:w="704" w:type="dxa"/>
          </w:tcPr>
          <w:p w14:paraId="54FD6B65" w14:textId="77777777" w:rsidR="009027D6" w:rsidRDefault="009027D6" w:rsidP="00E46EAB">
            <w:pPr>
              <w:pStyle w:val="af3"/>
              <w:numPr>
                <w:ilvl w:val="0"/>
                <w:numId w:val="30"/>
              </w:numPr>
              <w:jc w:val="center"/>
            </w:pPr>
          </w:p>
        </w:tc>
        <w:tc>
          <w:tcPr>
            <w:tcW w:w="8080" w:type="dxa"/>
          </w:tcPr>
          <w:p w14:paraId="190DEC2B" w14:textId="77777777" w:rsidR="009027D6" w:rsidRDefault="009027D6" w:rsidP="00E46EAB"/>
        </w:tc>
        <w:tc>
          <w:tcPr>
            <w:tcW w:w="1014" w:type="dxa"/>
          </w:tcPr>
          <w:p w14:paraId="4629E55E" w14:textId="77777777" w:rsidR="009027D6" w:rsidRDefault="009027D6" w:rsidP="00E46EAB">
            <w:pPr>
              <w:jc w:val="center"/>
            </w:pPr>
          </w:p>
        </w:tc>
      </w:tr>
      <w:tr w:rsidR="009027D6" w14:paraId="0A329AD2" w14:textId="77777777" w:rsidTr="00E46EAB">
        <w:tc>
          <w:tcPr>
            <w:tcW w:w="704" w:type="dxa"/>
          </w:tcPr>
          <w:p w14:paraId="543A5245" w14:textId="77777777" w:rsidR="009027D6" w:rsidRDefault="009027D6" w:rsidP="00E46EAB">
            <w:pPr>
              <w:pStyle w:val="af3"/>
              <w:numPr>
                <w:ilvl w:val="0"/>
                <w:numId w:val="30"/>
              </w:numPr>
              <w:jc w:val="center"/>
            </w:pPr>
          </w:p>
        </w:tc>
        <w:tc>
          <w:tcPr>
            <w:tcW w:w="8080" w:type="dxa"/>
          </w:tcPr>
          <w:p w14:paraId="5C7304A5" w14:textId="77777777" w:rsidR="009027D6" w:rsidRDefault="009027D6" w:rsidP="00E46EAB"/>
        </w:tc>
        <w:tc>
          <w:tcPr>
            <w:tcW w:w="1014" w:type="dxa"/>
          </w:tcPr>
          <w:p w14:paraId="43861724" w14:textId="77777777" w:rsidR="009027D6" w:rsidRDefault="009027D6" w:rsidP="00E46EAB">
            <w:pPr>
              <w:jc w:val="center"/>
            </w:pPr>
          </w:p>
        </w:tc>
      </w:tr>
      <w:tr w:rsidR="009027D6" w14:paraId="59FB9CFB" w14:textId="77777777" w:rsidTr="00E46EAB">
        <w:tc>
          <w:tcPr>
            <w:tcW w:w="704" w:type="dxa"/>
          </w:tcPr>
          <w:p w14:paraId="526A1C7D" w14:textId="77777777" w:rsidR="009027D6" w:rsidRDefault="009027D6" w:rsidP="00E46EAB">
            <w:pPr>
              <w:pStyle w:val="af3"/>
              <w:numPr>
                <w:ilvl w:val="0"/>
                <w:numId w:val="30"/>
              </w:numPr>
              <w:jc w:val="center"/>
            </w:pPr>
          </w:p>
        </w:tc>
        <w:tc>
          <w:tcPr>
            <w:tcW w:w="8080" w:type="dxa"/>
          </w:tcPr>
          <w:p w14:paraId="4BD3DC13" w14:textId="77777777" w:rsidR="009027D6" w:rsidRDefault="009027D6" w:rsidP="00E46EAB"/>
        </w:tc>
        <w:tc>
          <w:tcPr>
            <w:tcW w:w="1014" w:type="dxa"/>
          </w:tcPr>
          <w:p w14:paraId="19AE97A0" w14:textId="77777777" w:rsidR="009027D6" w:rsidRDefault="009027D6" w:rsidP="00E46EAB">
            <w:pPr>
              <w:jc w:val="center"/>
            </w:pPr>
          </w:p>
        </w:tc>
      </w:tr>
      <w:tr w:rsidR="009027D6" w14:paraId="25C99ECB" w14:textId="77777777" w:rsidTr="00E46EAB">
        <w:tc>
          <w:tcPr>
            <w:tcW w:w="704" w:type="dxa"/>
          </w:tcPr>
          <w:p w14:paraId="24C22A71" w14:textId="77777777" w:rsidR="009027D6" w:rsidRDefault="009027D6" w:rsidP="00E46EAB">
            <w:pPr>
              <w:pStyle w:val="af3"/>
              <w:numPr>
                <w:ilvl w:val="0"/>
                <w:numId w:val="30"/>
              </w:numPr>
              <w:jc w:val="center"/>
            </w:pPr>
          </w:p>
        </w:tc>
        <w:tc>
          <w:tcPr>
            <w:tcW w:w="8080" w:type="dxa"/>
          </w:tcPr>
          <w:p w14:paraId="47E3020C" w14:textId="77777777" w:rsidR="009027D6" w:rsidRDefault="009027D6" w:rsidP="00E46EAB"/>
        </w:tc>
        <w:tc>
          <w:tcPr>
            <w:tcW w:w="1014" w:type="dxa"/>
          </w:tcPr>
          <w:p w14:paraId="6AD26DC2" w14:textId="77777777" w:rsidR="009027D6" w:rsidRDefault="009027D6" w:rsidP="00E46EAB">
            <w:pPr>
              <w:jc w:val="center"/>
            </w:pPr>
          </w:p>
        </w:tc>
      </w:tr>
      <w:tr w:rsidR="009027D6" w14:paraId="4A08167D" w14:textId="77777777" w:rsidTr="00E46EAB">
        <w:tc>
          <w:tcPr>
            <w:tcW w:w="704" w:type="dxa"/>
          </w:tcPr>
          <w:p w14:paraId="42DD9A34" w14:textId="77777777" w:rsidR="009027D6" w:rsidRDefault="009027D6" w:rsidP="00E46EAB">
            <w:pPr>
              <w:pStyle w:val="af3"/>
              <w:numPr>
                <w:ilvl w:val="0"/>
                <w:numId w:val="30"/>
              </w:numPr>
              <w:jc w:val="center"/>
            </w:pPr>
          </w:p>
        </w:tc>
        <w:tc>
          <w:tcPr>
            <w:tcW w:w="8080" w:type="dxa"/>
          </w:tcPr>
          <w:p w14:paraId="4A71892B" w14:textId="77777777" w:rsidR="009027D6" w:rsidRDefault="009027D6" w:rsidP="00E46EAB"/>
        </w:tc>
        <w:tc>
          <w:tcPr>
            <w:tcW w:w="1014" w:type="dxa"/>
          </w:tcPr>
          <w:p w14:paraId="00A80D05" w14:textId="77777777" w:rsidR="009027D6" w:rsidRDefault="009027D6" w:rsidP="00E46EAB">
            <w:pPr>
              <w:jc w:val="center"/>
            </w:pPr>
          </w:p>
        </w:tc>
      </w:tr>
      <w:tr w:rsidR="009027D6" w14:paraId="70F31DD2" w14:textId="77777777" w:rsidTr="00E46EAB">
        <w:tc>
          <w:tcPr>
            <w:tcW w:w="704" w:type="dxa"/>
          </w:tcPr>
          <w:p w14:paraId="3353908E" w14:textId="77777777" w:rsidR="009027D6" w:rsidRDefault="009027D6" w:rsidP="00E46EAB">
            <w:pPr>
              <w:pStyle w:val="af3"/>
              <w:numPr>
                <w:ilvl w:val="0"/>
                <w:numId w:val="30"/>
              </w:numPr>
              <w:jc w:val="center"/>
            </w:pPr>
          </w:p>
        </w:tc>
        <w:tc>
          <w:tcPr>
            <w:tcW w:w="8080" w:type="dxa"/>
          </w:tcPr>
          <w:p w14:paraId="27DD600B" w14:textId="77777777" w:rsidR="009027D6" w:rsidRDefault="009027D6" w:rsidP="00E46EAB"/>
        </w:tc>
        <w:tc>
          <w:tcPr>
            <w:tcW w:w="1014" w:type="dxa"/>
          </w:tcPr>
          <w:p w14:paraId="72BA5245" w14:textId="77777777" w:rsidR="009027D6" w:rsidRDefault="009027D6" w:rsidP="00E46EAB">
            <w:pPr>
              <w:jc w:val="center"/>
            </w:pPr>
          </w:p>
        </w:tc>
      </w:tr>
      <w:tr w:rsidR="009027D6" w14:paraId="2D014227" w14:textId="77777777" w:rsidTr="00E46EAB">
        <w:tc>
          <w:tcPr>
            <w:tcW w:w="704" w:type="dxa"/>
          </w:tcPr>
          <w:p w14:paraId="39CBEBC3" w14:textId="77777777" w:rsidR="009027D6" w:rsidRDefault="009027D6" w:rsidP="00E46EAB">
            <w:pPr>
              <w:pStyle w:val="af3"/>
              <w:numPr>
                <w:ilvl w:val="0"/>
                <w:numId w:val="30"/>
              </w:numPr>
              <w:jc w:val="center"/>
            </w:pPr>
          </w:p>
        </w:tc>
        <w:tc>
          <w:tcPr>
            <w:tcW w:w="8080" w:type="dxa"/>
          </w:tcPr>
          <w:p w14:paraId="5F207606" w14:textId="77777777" w:rsidR="009027D6" w:rsidRDefault="009027D6" w:rsidP="00E46EAB"/>
        </w:tc>
        <w:tc>
          <w:tcPr>
            <w:tcW w:w="1014" w:type="dxa"/>
          </w:tcPr>
          <w:p w14:paraId="7B5CAA61" w14:textId="77777777" w:rsidR="009027D6" w:rsidRDefault="009027D6" w:rsidP="00E46EAB">
            <w:pPr>
              <w:jc w:val="center"/>
            </w:pPr>
          </w:p>
        </w:tc>
      </w:tr>
      <w:tr w:rsidR="009027D6" w14:paraId="6FC15B65" w14:textId="77777777" w:rsidTr="00E46EAB">
        <w:tc>
          <w:tcPr>
            <w:tcW w:w="704" w:type="dxa"/>
          </w:tcPr>
          <w:p w14:paraId="24538FD6" w14:textId="77777777" w:rsidR="009027D6" w:rsidRDefault="009027D6" w:rsidP="00E46EAB">
            <w:pPr>
              <w:pStyle w:val="af3"/>
              <w:numPr>
                <w:ilvl w:val="0"/>
                <w:numId w:val="30"/>
              </w:numPr>
              <w:jc w:val="center"/>
            </w:pPr>
          </w:p>
        </w:tc>
        <w:tc>
          <w:tcPr>
            <w:tcW w:w="8080" w:type="dxa"/>
          </w:tcPr>
          <w:p w14:paraId="34C1CB07" w14:textId="77777777" w:rsidR="009027D6" w:rsidRDefault="009027D6" w:rsidP="00E46EAB"/>
        </w:tc>
        <w:tc>
          <w:tcPr>
            <w:tcW w:w="1014" w:type="dxa"/>
          </w:tcPr>
          <w:p w14:paraId="09968D8F" w14:textId="77777777" w:rsidR="009027D6" w:rsidRDefault="009027D6" w:rsidP="00E46EAB">
            <w:pPr>
              <w:jc w:val="center"/>
            </w:pPr>
          </w:p>
        </w:tc>
      </w:tr>
      <w:tr w:rsidR="009027D6" w14:paraId="29225660" w14:textId="77777777" w:rsidTr="00E46EAB">
        <w:tc>
          <w:tcPr>
            <w:tcW w:w="704" w:type="dxa"/>
          </w:tcPr>
          <w:p w14:paraId="67DC3796" w14:textId="77777777" w:rsidR="009027D6" w:rsidRDefault="009027D6" w:rsidP="00E46EAB">
            <w:pPr>
              <w:pStyle w:val="af3"/>
              <w:numPr>
                <w:ilvl w:val="0"/>
                <w:numId w:val="30"/>
              </w:numPr>
              <w:jc w:val="center"/>
            </w:pPr>
          </w:p>
        </w:tc>
        <w:tc>
          <w:tcPr>
            <w:tcW w:w="8080" w:type="dxa"/>
          </w:tcPr>
          <w:p w14:paraId="064D661D" w14:textId="77777777" w:rsidR="009027D6" w:rsidRDefault="009027D6" w:rsidP="00E46EAB"/>
        </w:tc>
        <w:tc>
          <w:tcPr>
            <w:tcW w:w="1014" w:type="dxa"/>
          </w:tcPr>
          <w:p w14:paraId="62531A3C" w14:textId="77777777" w:rsidR="009027D6" w:rsidRDefault="009027D6" w:rsidP="00E46EAB">
            <w:pPr>
              <w:jc w:val="center"/>
            </w:pPr>
          </w:p>
        </w:tc>
      </w:tr>
    </w:tbl>
    <w:p w14:paraId="25586DE7" w14:textId="77777777" w:rsidR="009027D6" w:rsidRDefault="009027D6" w:rsidP="009027D6"/>
    <w:p w14:paraId="4C7D0644" w14:textId="77777777" w:rsidR="009027D6" w:rsidRDefault="009027D6" w:rsidP="009027D6"/>
    <w:p w14:paraId="73664640" w14:textId="77777777" w:rsidR="009027D6" w:rsidRDefault="009027D6" w:rsidP="009027D6"/>
    <w:p w14:paraId="35A20681" w14:textId="77777777" w:rsidR="009027D6" w:rsidRDefault="009027D6" w:rsidP="009027D6">
      <w:bookmarkStart w:id="6" w:name="_Hlk62408678"/>
      <w:r>
        <w:t>_________________________________________________________________________________</w:t>
      </w:r>
    </w:p>
    <w:p w14:paraId="23E04314" w14:textId="77777777" w:rsidR="009027D6" w:rsidRPr="001A651D" w:rsidRDefault="009027D6" w:rsidP="009027D6">
      <w:pPr>
        <w:ind w:firstLine="709"/>
        <w:rPr>
          <w:sz w:val="18"/>
          <w:szCs w:val="18"/>
        </w:rPr>
      </w:pPr>
      <w:r w:rsidRPr="001A651D">
        <w:rPr>
          <w:sz w:val="18"/>
          <w:szCs w:val="18"/>
        </w:rPr>
        <w:t>(наименование претендента)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A651D">
        <w:rPr>
          <w:sz w:val="18"/>
          <w:szCs w:val="18"/>
        </w:rPr>
        <w:t>(подпись)</w:t>
      </w:r>
    </w:p>
    <w:p w14:paraId="6D7A234A" w14:textId="77777777" w:rsidR="009027D6" w:rsidRDefault="009027D6" w:rsidP="009027D6"/>
    <w:p w14:paraId="01A8C399" w14:textId="77777777" w:rsidR="009027D6" w:rsidRDefault="009027D6" w:rsidP="009027D6">
      <w:proofErr w:type="spellStart"/>
      <w:r>
        <w:t>м.п</w:t>
      </w:r>
      <w:proofErr w:type="spellEnd"/>
      <w:r>
        <w:t>.</w:t>
      </w:r>
      <w:bookmarkEnd w:id="6"/>
    </w:p>
    <w:p w14:paraId="426485D8" w14:textId="77777777" w:rsidR="009027D6" w:rsidRDefault="009027D6" w:rsidP="009027D6">
      <w:pPr>
        <w:rPr>
          <w:b/>
        </w:rPr>
      </w:pPr>
      <w:r>
        <w:rPr>
          <w:b/>
        </w:rPr>
        <w:br w:type="page"/>
      </w:r>
    </w:p>
    <w:p w14:paraId="256F9154" w14:textId="77777777" w:rsidR="009027D6" w:rsidRPr="004E2939" w:rsidRDefault="009027D6" w:rsidP="009027D6">
      <w:pPr>
        <w:autoSpaceDE w:val="0"/>
        <w:autoSpaceDN w:val="0"/>
        <w:adjustRightInd w:val="0"/>
        <w:ind w:left="4253"/>
        <w:jc w:val="right"/>
        <w:rPr>
          <w:b/>
          <w:bCs/>
          <w:sz w:val="22"/>
          <w:szCs w:val="22"/>
        </w:rPr>
      </w:pPr>
      <w:r w:rsidRPr="004E2939">
        <w:rPr>
          <w:b/>
          <w:bCs/>
          <w:sz w:val="22"/>
          <w:szCs w:val="22"/>
        </w:rPr>
        <w:lastRenderedPageBreak/>
        <w:t>Приложение</w:t>
      </w:r>
      <w:r>
        <w:rPr>
          <w:b/>
          <w:bCs/>
          <w:sz w:val="28"/>
          <w:szCs w:val="28"/>
        </w:rPr>
        <w:t xml:space="preserve"> </w:t>
      </w:r>
      <w:r w:rsidRPr="004E2939">
        <w:rPr>
          <w:b/>
          <w:bCs/>
          <w:sz w:val="22"/>
          <w:szCs w:val="22"/>
        </w:rPr>
        <w:t>№ 5</w:t>
      </w:r>
    </w:p>
    <w:tbl>
      <w:tblPr>
        <w:tblStyle w:val="af4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</w:tblGrid>
      <w:tr w:rsidR="009027D6" w:rsidRPr="009E7908" w14:paraId="28DDBD6B" w14:textId="77777777" w:rsidTr="00E46EAB">
        <w:tc>
          <w:tcPr>
            <w:tcW w:w="4988" w:type="dxa"/>
          </w:tcPr>
          <w:p w14:paraId="44270AFF" w14:textId="77777777" w:rsidR="009027D6" w:rsidRPr="004E2939" w:rsidRDefault="009027D6" w:rsidP="00E46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извещению </w:t>
            </w:r>
            <w:r w:rsidRPr="00574A66">
              <w:rPr>
                <w:sz w:val="22"/>
                <w:szCs w:val="22"/>
              </w:rPr>
              <w:t>о проведении торгов в форме открытого конкурса на право заключения договора на установку и эксплуатацию рекламн</w:t>
            </w:r>
            <w:r>
              <w:rPr>
                <w:sz w:val="22"/>
                <w:szCs w:val="22"/>
              </w:rPr>
              <w:t>ой</w:t>
            </w:r>
            <w:r w:rsidRPr="00574A66">
              <w:rPr>
                <w:sz w:val="22"/>
                <w:szCs w:val="22"/>
              </w:rPr>
              <w:t xml:space="preserve"> конструкци</w:t>
            </w:r>
            <w:r>
              <w:rPr>
                <w:sz w:val="22"/>
                <w:szCs w:val="22"/>
              </w:rPr>
              <w:t>и</w:t>
            </w:r>
            <w:r w:rsidRPr="00574A66">
              <w:rPr>
                <w:sz w:val="22"/>
                <w:szCs w:val="22"/>
              </w:rPr>
              <w:t xml:space="preserve"> на территории городского округа «город Каспийск»</w:t>
            </w:r>
          </w:p>
        </w:tc>
      </w:tr>
    </w:tbl>
    <w:p w14:paraId="5DB8711C" w14:textId="77777777" w:rsidR="009027D6" w:rsidRDefault="009027D6" w:rsidP="009027D6">
      <w:pPr>
        <w:autoSpaceDE w:val="0"/>
        <w:autoSpaceDN w:val="0"/>
        <w:adjustRightInd w:val="0"/>
        <w:ind w:left="4253"/>
        <w:jc w:val="right"/>
        <w:rPr>
          <w:b/>
          <w:bCs/>
          <w:sz w:val="28"/>
          <w:szCs w:val="28"/>
        </w:rPr>
      </w:pPr>
    </w:p>
    <w:p w14:paraId="07D824B4" w14:textId="77777777" w:rsidR="009027D6" w:rsidRPr="009E7908" w:rsidRDefault="009027D6" w:rsidP="009027D6">
      <w:pPr>
        <w:autoSpaceDE w:val="0"/>
        <w:autoSpaceDN w:val="0"/>
        <w:adjustRightInd w:val="0"/>
        <w:ind w:left="4253"/>
        <w:jc w:val="right"/>
        <w:rPr>
          <w:b/>
          <w:bCs/>
          <w:sz w:val="28"/>
          <w:szCs w:val="28"/>
        </w:rPr>
      </w:pPr>
    </w:p>
    <w:p w14:paraId="0A04C597" w14:textId="77777777" w:rsidR="009027D6" w:rsidRPr="009E7908" w:rsidRDefault="009027D6" w:rsidP="009027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7908">
        <w:rPr>
          <w:b/>
          <w:sz w:val="28"/>
          <w:szCs w:val="28"/>
        </w:rPr>
        <w:t>ПОЛОЖЕНИЕ</w:t>
      </w:r>
    </w:p>
    <w:p w14:paraId="741CEE2B" w14:textId="77777777" w:rsidR="009027D6" w:rsidRDefault="009027D6" w:rsidP="009027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26D1B">
        <w:rPr>
          <w:b/>
          <w:sz w:val="28"/>
          <w:szCs w:val="28"/>
        </w:rPr>
        <w:t>о порядке организации и проведения 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</w:t>
      </w:r>
    </w:p>
    <w:p w14:paraId="14E9F04B" w14:textId="77777777" w:rsidR="009027D6" w:rsidRPr="00A838CF" w:rsidRDefault="009027D6" w:rsidP="009027D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A838CF">
        <w:rPr>
          <w:bCs/>
          <w:sz w:val="28"/>
          <w:szCs w:val="28"/>
        </w:rPr>
        <w:t>(утв. Решением Собрания депутатов городского округа</w:t>
      </w:r>
    </w:p>
    <w:p w14:paraId="6DB42CB5" w14:textId="77777777" w:rsidR="009027D6" w:rsidRPr="00A838CF" w:rsidRDefault="009027D6" w:rsidP="009027D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A838CF">
        <w:rPr>
          <w:bCs/>
          <w:sz w:val="28"/>
          <w:szCs w:val="28"/>
        </w:rPr>
        <w:t>«город Каспийск» от 19.05.2021 № 50)</w:t>
      </w:r>
    </w:p>
    <w:p w14:paraId="34241630" w14:textId="77777777" w:rsidR="009027D6" w:rsidRDefault="009027D6" w:rsidP="009027D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677401C8" w14:textId="77777777" w:rsidR="009027D6" w:rsidRPr="00B61144" w:rsidRDefault="009027D6" w:rsidP="009027D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68754765" w14:textId="77777777" w:rsidR="009027D6" w:rsidRPr="009E7908" w:rsidRDefault="009027D6" w:rsidP="009027D6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9E7908">
        <w:rPr>
          <w:b/>
          <w:sz w:val="28"/>
          <w:szCs w:val="28"/>
        </w:rPr>
        <w:t>ОБЩИЕ ПОЛОЖЕНИЯ</w:t>
      </w:r>
    </w:p>
    <w:p w14:paraId="7640E38D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 xml:space="preserve">Положение о порядке организации и проведения </w:t>
      </w:r>
      <w:r>
        <w:rPr>
          <w:sz w:val="28"/>
          <w:szCs w:val="28"/>
        </w:rPr>
        <w:t>открытого конкурса</w:t>
      </w:r>
      <w:r w:rsidRPr="009E7908">
        <w:rPr>
          <w:sz w:val="28"/>
          <w:szCs w:val="28"/>
        </w:rPr>
        <w:t xml:space="preserve"> на право заключения договор</w:t>
      </w:r>
      <w:r>
        <w:rPr>
          <w:sz w:val="28"/>
          <w:szCs w:val="28"/>
        </w:rPr>
        <w:t>ов</w:t>
      </w:r>
      <w:r w:rsidRPr="009E7908">
        <w:rPr>
          <w:sz w:val="28"/>
          <w:szCs w:val="28"/>
        </w:rPr>
        <w:t xml:space="preserve"> на установку и эксплуатацию рекламн</w:t>
      </w:r>
      <w:r>
        <w:rPr>
          <w:sz w:val="28"/>
          <w:szCs w:val="28"/>
        </w:rPr>
        <w:t>ых</w:t>
      </w:r>
      <w:r w:rsidRPr="009E7908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й</w:t>
      </w:r>
      <w:r w:rsidRPr="009E7908">
        <w:rPr>
          <w:sz w:val="28"/>
          <w:szCs w:val="28"/>
        </w:rPr>
        <w:t xml:space="preserve"> на земельном участке, здании или ином недвижимом имуществе, находящемся в муниципальной собственности городского округа «город Каспийск» (далее – Положение) разработано в соответствии с Гражданским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13.03.2006 №38-ФЗ «О рекламе», от 26.07.2006 №135-ФЗ «О защите конкуренции», Уставом муниципального образования городской округ «город Каспийск» и устанавливает форму проведения торгов, регламентирует порядок организации и проведения торгов на право заключения договор</w:t>
      </w:r>
      <w:r>
        <w:rPr>
          <w:sz w:val="28"/>
          <w:szCs w:val="28"/>
        </w:rPr>
        <w:t>ов</w:t>
      </w:r>
      <w:r w:rsidRPr="009E7908">
        <w:rPr>
          <w:sz w:val="28"/>
          <w:szCs w:val="28"/>
        </w:rPr>
        <w:t xml:space="preserve"> на установку и эксплуатацию рекламн</w:t>
      </w:r>
      <w:r>
        <w:rPr>
          <w:sz w:val="28"/>
          <w:szCs w:val="28"/>
        </w:rPr>
        <w:t>ых</w:t>
      </w:r>
      <w:r w:rsidRPr="009E7908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й</w:t>
      </w:r>
      <w:r w:rsidRPr="009E7908">
        <w:rPr>
          <w:sz w:val="28"/>
          <w:szCs w:val="28"/>
        </w:rPr>
        <w:t xml:space="preserve"> на земельном участке, здании или ином недвижимом имуществе, находящихся в муниципальной собственности городского округа «город Каспийск», в том числе переданном в аренду, хозяйственное ведение, оперативное или доверительное управление, или на земельных участках, расположенных в границах городского округа, государственная собственность на которые не разграничена и которыми органы местного самоуправления города Каспийска, наделенные соответствующими полномочиями, вправе распоряжаться в соответствии с действующим законодательством Российской Федерации (далее – торги), условия участия в них, порядок определения победителей и заключения с ними соответствующих договоров.</w:t>
      </w:r>
    </w:p>
    <w:p w14:paraId="32668DB6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Торги проводятся в форме открытого конкурса (далее – Конкурс).</w:t>
      </w:r>
    </w:p>
    <w:p w14:paraId="235751C4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Основными целями Конкурса являются:</w:t>
      </w:r>
    </w:p>
    <w:p w14:paraId="67E88D17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 xml:space="preserve">установка и эксплуатация рекламных конструкций на земельном участке, здании или ином недвижимом имуществе, находящихся в муниципальной собственности города Каспийска, в том числе переданном в аренду, хозяйственное ведение, оперативное или доверительное управление, или на земельных участках, расположенных в границах городского округа, государственная собственность на которые не разграничена и которыми органы местного самоуправления города </w:t>
      </w:r>
      <w:r w:rsidRPr="009E7908">
        <w:rPr>
          <w:sz w:val="28"/>
          <w:szCs w:val="28"/>
        </w:rPr>
        <w:lastRenderedPageBreak/>
        <w:t>Каспийска, наделенные соответствующими полномочиями, вправе распоряжаться в соответствии с действующим законодательством Российской Федерации (далее – недвижимое имущество, находящееся в муниципальной собственности города Каспийска);</w:t>
      </w:r>
    </w:p>
    <w:p w14:paraId="5F7990BB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пополнение бюджета города Каспийска за счёт установки и эксплуатации рекламных конструкций на недвижимом имуществе, находящемся в муниципальной собственности города Каспийска, а также на земельных участках, расположенных в границах городского округа, государственная собственность на которые не разграничена;</w:t>
      </w:r>
    </w:p>
    <w:p w14:paraId="55B24CEB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развитие визуальной информации и улучшение внешнего облика города Каспийска;</w:t>
      </w:r>
    </w:p>
    <w:p w14:paraId="343DBE4B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создание равных условий и возможностей для установки и эксплуатации рекламных конструкций на недвижимом имуществе, находящемся в муниципальной собственности города Каспийска, а также на земельных участках, расположенных в границах городского округа, государственная собственность на которые не разграничена;</w:t>
      </w:r>
    </w:p>
    <w:p w14:paraId="3FBA24CE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оптимизация установки и эксплуатации рекламных конструкций на недвижимом имуществе, находящемся в муниципальной собственности города Каспийска, а также на земельных участках, расположенных в границах городского округа, государственная собственность на которые не разграничена, повышение уровня дизайнерских и конструктивных решений, степени надежности рекламных конструкций.</w:t>
      </w:r>
    </w:p>
    <w:p w14:paraId="6322B957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К участию в Конкурсе допускается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на установку и эксплуатацию рекламной конструкции, своевременно подавшее заявку и представившее оформленные надлежащим образом документы (далее – претендент).</w:t>
      </w:r>
    </w:p>
    <w:p w14:paraId="462D3BE3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Основными принципами проведения Конкурса являются единство требований для всех претендентов, открытость и доступность информации о проведении Конкурса, гласность и состязательность при проведении Конкурса.</w:t>
      </w:r>
    </w:p>
    <w:p w14:paraId="505F41EA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Участник Конкурса – претендент, признанный решением конкурсной комиссии участником Конкурса, с момента оформления Комиссией протокола рассмотрения заявок.</w:t>
      </w:r>
    </w:p>
    <w:p w14:paraId="71708EAA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Предметом Конкурса является право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«город Каспийск» (далее – договор на установку и эксплуатацию рекламной конструкции).</w:t>
      </w:r>
    </w:p>
    <w:p w14:paraId="061DF5BD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Лот – относительно самостоятельная часть предмета Конкурса, в отношении которой определяется лицо, получающее право на заключение отдельного договора на установку и эксплуатацию рекламной конструкции.</w:t>
      </w:r>
    </w:p>
    <w:p w14:paraId="46690F61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Цена лота устанавливается в размере годового размера платы по договору на установку и эксплуатацию рекламной конструкции.</w:t>
      </w:r>
    </w:p>
    <w:p w14:paraId="477FCD29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 xml:space="preserve">Размер годовой платы по договору на установку и эксплуатацию рекламной </w:t>
      </w:r>
      <w:r w:rsidRPr="009E7908">
        <w:rPr>
          <w:sz w:val="28"/>
          <w:szCs w:val="28"/>
        </w:rPr>
        <w:lastRenderedPageBreak/>
        <w:t>конструкции рассчитывается в соответствии с порядком расчёта размера платы за размещение средств наружной рекламы и информации на земельных участках, зданиях, сооружениях и иных объектах, находящихся в собственности муниципального образования «город Каспийска», утверждаемого решением Собрания депутатов городского округа «город Каспийск» (далее – размер годовой платы).</w:t>
      </w:r>
    </w:p>
    <w:p w14:paraId="0CEE7E55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Задаток – оплата права участия в конкурсных мероприятиях, подтверждающая серьезность намерений в части заключения договора на установку и эксплуатацию рекламной конструкции.</w:t>
      </w:r>
    </w:p>
    <w:p w14:paraId="34712D97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 xml:space="preserve">Официальный сайт Российской Федерации для размещения информации о проведении торгов в сети «Интернет» по адресу: </w:t>
      </w:r>
      <w:hyperlink r:id="rId15" w:history="1">
        <w:r w:rsidRPr="009E7908">
          <w:rPr>
            <w:rStyle w:val="ad"/>
            <w:sz w:val="28"/>
            <w:szCs w:val="28"/>
            <w:lang w:val="en-US"/>
          </w:rPr>
          <w:t>www</w:t>
        </w:r>
        <w:r w:rsidRPr="009E7908">
          <w:rPr>
            <w:rStyle w:val="ad"/>
            <w:sz w:val="28"/>
            <w:szCs w:val="28"/>
          </w:rPr>
          <w:t>.torgi.gov.ru</w:t>
        </w:r>
      </w:hyperlink>
      <w:r w:rsidRPr="009E7908">
        <w:rPr>
          <w:sz w:val="28"/>
          <w:szCs w:val="28"/>
        </w:rPr>
        <w:t xml:space="preserve"> (далее – Официальный сайт торгов).</w:t>
      </w:r>
    </w:p>
    <w:p w14:paraId="74EEC1DC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 xml:space="preserve">Конкурс проводится в соответствии со </w:t>
      </w:r>
      <w:bookmarkStart w:id="7" w:name="_Hlk62320639"/>
      <w:r w:rsidRPr="009E7908">
        <w:rPr>
          <w:sz w:val="28"/>
          <w:szCs w:val="28"/>
        </w:rPr>
        <w:t>Схемой размещения рекламных конструкций на территории городского округа «город Каспийск</w:t>
      </w:r>
      <w:bookmarkEnd w:id="7"/>
      <w:r w:rsidRPr="009E7908">
        <w:rPr>
          <w:sz w:val="28"/>
          <w:szCs w:val="28"/>
        </w:rPr>
        <w:t>» (далее – Схема размещения рекламных конструкций), утвержденной нормативным правовым актом Администрации городского округа «город Каспийск» (далее – Администрация Каспийска).</w:t>
      </w:r>
    </w:p>
    <w:p w14:paraId="0690041F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Схема размещения рекламных конструкций подлежит размещению на сайте Администрации Каспийска в информационно-телекоммуникационной сети «Интернет» (</w:t>
      </w:r>
      <w:hyperlink r:id="rId16" w:history="1">
        <w:r w:rsidRPr="009E7908">
          <w:rPr>
            <w:rStyle w:val="ad"/>
            <w:sz w:val="28"/>
            <w:szCs w:val="28"/>
          </w:rPr>
          <w:t>http://www.kaspiysk.org/</w:t>
        </w:r>
      </w:hyperlink>
      <w:r w:rsidRPr="009E7908">
        <w:rPr>
          <w:sz w:val="28"/>
          <w:szCs w:val="28"/>
        </w:rPr>
        <w:t>).</w:t>
      </w:r>
    </w:p>
    <w:p w14:paraId="5DFABBA7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14:paraId="76FDDDD1" w14:textId="77777777" w:rsidR="009027D6" w:rsidRPr="009E7908" w:rsidRDefault="009027D6" w:rsidP="009027D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04338733" w14:textId="77777777" w:rsidR="009027D6" w:rsidRPr="009E7908" w:rsidRDefault="009027D6" w:rsidP="009027D6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7908">
        <w:rPr>
          <w:b/>
          <w:sz w:val="28"/>
          <w:szCs w:val="28"/>
        </w:rPr>
        <w:t>ОРГАНИЗАТОР КОНКУРСА</w:t>
      </w:r>
    </w:p>
    <w:p w14:paraId="47D67523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Организатором Конкурса является Администрация Каспийска.</w:t>
      </w:r>
    </w:p>
    <w:p w14:paraId="09588FBE" w14:textId="77777777" w:rsidR="009027D6" w:rsidRPr="00941037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41037">
        <w:rPr>
          <w:sz w:val="28"/>
          <w:szCs w:val="28"/>
        </w:rPr>
        <w:t>Для проведения процедуры Конкурса Администрация Каспийска нормативным правовым актом уполномочивает структурное подразделение Администрации Каспийска.</w:t>
      </w:r>
    </w:p>
    <w:p w14:paraId="258F1F34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bCs/>
          <w:sz w:val="28"/>
          <w:szCs w:val="28"/>
        </w:rPr>
      </w:pPr>
      <w:r w:rsidRPr="009E7908">
        <w:rPr>
          <w:bCs/>
          <w:sz w:val="28"/>
          <w:szCs w:val="28"/>
        </w:rPr>
        <w:t>Организатор Конкурса в соответствии с действующим законодательством Российской Федерации и настоящим Положением:</w:t>
      </w:r>
    </w:p>
    <w:p w14:paraId="7EACC3B0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bCs/>
          <w:sz w:val="28"/>
          <w:szCs w:val="28"/>
        </w:rPr>
      </w:pPr>
      <w:r w:rsidRPr="009E7908">
        <w:rPr>
          <w:bCs/>
          <w:sz w:val="28"/>
          <w:szCs w:val="28"/>
        </w:rPr>
        <w:t>определяет цену договора на установку и эксплуатацию рекламной конструкции (цену лота), заключаемого по итогам Конкурса;</w:t>
      </w:r>
    </w:p>
    <w:p w14:paraId="44DC20D0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bCs/>
          <w:sz w:val="28"/>
          <w:szCs w:val="28"/>
        </w:rPr>
      </w:pPr>
      <w:r w:rsidRPr="009E7908">
        <w:rPr>
          <w:bCs/>
          <w:sz w:val="28"/>
          <w:szCs w:val="28"/>
        </w:rPr>
        <w:t>определяет предмет и существенные условия договора на установку и эксплуатацию рекламной конструкции, заключаемого по результатам Конкурса;</w:t>
      </w:r>
    </w:p>
    <w:p w14:paraId="4BE3985D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bCs/>
          <w:sz w:val="28"/>
          <w:szCs w:val="28"/>
        </w:rPr>
      </w:pPr>
      <w:r w:rsidRPr="009E7908">
        <w:rPr>
          <w:bCs/>
          <w:sz w:val="28"/>
          <w:szCs w:val="28"/>
        </w:rPr>
        <w:t>утверждает проекта договора на установку и эксплуатацию рекламной конструкции;</w:t>
      </w:r>
    </w:p>
    <w:p w14:paraId="75590897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bCs/>
          <w:sz w:val="28"/>
          <w:szCs w:val="28"/>
        </w:rPr>
      </w:pPr>
      <w:r w:rsidRPr="009E7908">
        <w:rPr>
          <w:bCs/>
          <w:sz w:val="28"/>
          <w:szCs w:val="28"/>
        </w:rPr>
        <w:t>утверждает конкурсную документацию, критерии оценки заявок на участие в Конкурсе и определяет условия Конкурса с учётом настоящего Положения и их изменение;</w:t>
      </w:r>
    </w:p>
    <w:p w14:paraId="73AB7CC4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bCs/>
          <w:sz w:val="28"/>
          <w:szCs w:val="28"/>
        </w:rPr>
      </w:pPr>
      <w:r w:rsidRPr="009E7908">
        <w:rPr>
          <w:bCs/>
          <w:sz w:val="28"/>
          <w:szCs w:val="28"/>
        </w:rPr>
        <w:t xml:space="preserve">подписывает договор </w:t>
      </w:r>
      <w:r w:rsidRPr="009E7908">
        <w:rPr>
          <w:sz w:val="28"/>
          <w:szCs w:val="28"/>
        </w:rPr>
        <w:t>на установку и эксплуатацию рекламной конструкции, заключаемый по результатам Конкурса;</w:t>
      </w:r>
    </w:p>
    <w:p w14:paraId="14DE6B69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bCs/>
          <w:sz w:val="28"/>
          <w:szCs w:val="28"/>
        </w:rPr>
      </w:pPr>
      <w:r w:rsidRPr="009E7908">
        <w:rPr>
          <w:bCs/>
          <w:sz w:val="28"/>
          <w:szCs w:val="28"/>
        </w:rPr>
        <w:t>принимает от претендентов заявки с прилагаемыми к ним документами и ведет их учёт по мере поступления в журнале регистрации заявок с присвоением номера каждой заявке;</w:t>
      </w:r>
    </w:p>
    <w:p w14:paraId="33CB4687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bCs/>
          <w:sz w:val="28"/>
          <w:szCs w:val="28"/>
        </w:rPr>
      </w:pPr>
      <w:r w:rsidRPr="009E7908">
        <w:rPr>
          <w:bCs/>
          <w:sz w:val="28"/>
          <w:szCs w:val="28"/>
        </w:rPr>
        <w:t>обеспечивает сохранность заявок с прилагаемыми к ним документами;</w:t>
      </w:r>
    </w:p>
    <w:p w14:paraId="185D8967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bCs/>
          <w:sz w:val="28"/>
          <w:szCs w:val="28"/>
        </w:rPr>
      </w:pPr>
      <w:r w:rsidRPr="009E7908">
        <w:rPr>
          <w:bCs/>
          <w:sz w:val="28"/>
          <w:szCs w:val="28"/>
        </w:rPr>
        <w:t xml:space="preserve">по запросам претендентов даёт разъяснения по процедуре проведения </w:t>
      </w:r>
      <w:r w:rsidRPr="009E7908">
        <w:rPr>
          <w:bCs/>
          <w:sz w:val="28"/>
          <w:szCs w:val="28"/>
        </w:rPr>
        <w:lastRenderedPageBreak/>
        <w:t>Конкурса;</w:t>
      </w:r>
    </w:p>
    <w:p w14:paraId="576CFE85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bCs/>
          <w:sz w:val="28"/>
          <w:szCs w:val="28"/>
        </w:rPr>
      </w:pPr>
      <w:r w:rsidRPr="009E7908">
        <w:rPr>
          <w:bCs/>
          <w:sz w:val="28"/>
          <w:szCs w:val="28"/>
        </w:rPr>
        <w:t>возвращает задатки в случаях, предусмотренных действующим законодательством Российской Федерации и настоящим Положением.</w:t>
      </w:r>
    </w:p>
    <w:p w14:paraId="0B6D26CF" w14:textId="77777777" w:rsidR="009027D6" w:rsidRPr="009E7908" w:rsidRDefault="009027D6" w:rsidP="009027D6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75769BA7" w14:textId="77777777" w:rsidR="009027D6" w:rsidRPr="009E7908" w:rsidRDefault="009027D6" w:rsidP="009027D6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9E7908">
        <w:rPr>
          <w:b/>
          <w:sz w:val="28"/>
          <w:szCs w:val="28"/>
        </w:rPr>
        <w:t>КОМИССИЯ ПО ПРОВЕДЕНИЮ КОНКУРСА</w:t>
      </w:r>
    </w:p>
    <w:p w14:paraId="623E484E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Для проведения процедуры Конкурса нормативным правовым актом Администрации Каспийска формируется постоянно действующая конкурсная комиссия в количестве не менее 5 (пяти) человек, состоящая из председателя комиссии, заместителя председателя комиссии, секретаря комиссии и других членов комиссии.</w:t>
      </w:r>
    </w:p>
    <w:p w14:paraId="0A68D53F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 своей деятельности комиссия руководствуется действующим законодательством Российской Федерации и настоящим Положением.</w:t>
      </w:r>
    </w:p>
    <w:p w14:paraId="72C97D7E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 состав комиссии не могут входить лица, претендующие на участие в Конкурсе и их близкие родственники, в том числе в период подготовки конкурсной документации и проведения Конкурса.</w:t>
      </w:r>
    </w:p>
    <w:p w14:paraId="36E04009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Заседание комиссии проводит председатель комиссии, а в его отсутствие - заместитель председателя комиссии.</w:t>
      </w:r>
    </w:p>
    <w:p w14:paraId="54057D73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Заседание комиссии считается правомочным, если на нём присутствует более половины от общего числа членов комиссии. Члены комиссии участвуют в заседании комиссии лично.</w:t>
      </w:r>
    </w:p>
    <w:p w14:paraId="71AA78FE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голосов членов комиссии голос председателя комиссии на заседании комиссии является решающим.</w:t>
      </w:r>
    </w:p>
    <w:p w14:paraId="33F0AEC5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Комиссия осуществляет вскрытие конвертов с заявками на участие в Конкурсе, допуск к участию в Конкурсе, оценку и сопоставление заявок на участие в Конкурсе, определение победителя Конкурса, ведение протоколов заседаний комиссии.</w:t>
      </w:r>
    </w:p>
    <w:p w14:paraId="336D9734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Члены комиссии должны быть своевременно, не менее чем за 2 (два) рабочих дня уведомлены Организатором Конкурса о месте, дате и времени проведения заседания комиссии.</w:t>
      </w:r>
    </w:p>
    <w:p w14:paraId="0E4E855A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 любое время, до момента определения победителя Конкурса, комиссия вправе запросить в уполномоченных органах, организациях сведения (документы) о претенденте, подавшем заявку на участие в Конкурсе, его деятельности, на предмет соответствия представленных претендентом сведений, документов.</w:t>
      </w:r>
    </w:p>
    <w:p w14:paraId="755E90E7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Поступившие ответы уполномоченных органов, организаций принимаются к рассмотрению комиссией, о чем указывается в протоколе заседания комиссии.</w:t>
      </w:r>
    </w:p>
    <w:p w14:paraId="47E9EB7F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Принятие решения членами комиссии путём проведения заочного голосования, а также делегирование ими своих полномочий иным лицам не допускается.</w:t>
      </w:r>
    </w:p>
    <w:p w14:paraId="73FC5175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Комиссия в соответствии с настоящим Положением:</w:t>
      </w:r>
    </w:p>
    <w:p w14:paraId="31CDEC0B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принимает решение о признании претендентов участниками Конкурса или об отказе в допуске к участию в Конкурсе по основаниям, установленным действующим законодательством Российской Федерации и настоящим Положением, и уведомляет претендентов о принятом решении;</w:t>
      </w:r>
    </w:p>
    <w:p w14:paraId="43E52342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 xml:space="preserve">определяет победителя Конкурса в соответствии с условиями Конкурса. По итогам Конкурса составляется протокол оценки, сопоставления заявок и </w:t>
      </w:r>
      <w:r w:rsidRPr="009E7908">
        <w:rPr>
          <w:sz w:val="28"/>
          <w:szCs w:val="28"/>
        </w:rPr>
        <w:lastRenderedPageBreak/>
        <w:t>подведения итогов Конкурса, который подписывается всеми присутствующими на заседании членами комиссии;</w:t>
      </w:r>
    </w:p>
    <w:p w14:paraId="48867CD5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принимает решение о признании Конкурса несостоявшимися в установленных действующим законодательством Российской Федерации и настоящим Положением случаях;</w:t>
      </w:r>
    </w:p>
    <w:p w14:paraId="6A6FD9C2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осуществляет иные полномочия, связанные с проведением Конкурса, в соответствии с настоящим Положением и действующим законодательством Российской Федерации.</w:t>
      </w:r>
    </w:p>
    <w:p w14:paraId="6001D445" w14:textId="77777777" w:rsidR="009027D6" w:rsidRPr="009E7908" w:rsidRDefault="009027D6" w:rsidP="009027D6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41395161" w14:textId="77777777" w:rsidR="009027D6" w:rsidRPr="009E7908" w:rsidRDefault="009027D6" w:rsidP="009027D6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9E7908">
        <w:rPr>
          <w:b/>
          <w:sz w:val="28"/>
          <w:szCs w:val="28"/>
        </w:rPr>
        <w:t>ИЗВЕЩЕНИЕ О ПРОВЕДЕНИИ КОНКУРСА</w:t>
      </w:r>
    </w:p>
    <w:p w14:paraId="4EF3C8CF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Извещение о проведении Конкурса должно быть размещено Организатором Конкурса на Официальном сайте торгов не менее чем за 30 дней до дня окончания подачи заявок на участие в Конкурсе.</w:t>
      </w:r>
    </w:p>
    <w:p w14:paraId="796B8D7B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Извещение о проведении Конкурса должно содержать следующие сведения:</w:t>
      </w:r>
    </w:p>
    <w:p w14:paraId="2E1F912F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наименование Организатора Конкурса и его реквизиты (почтовый адрес, адрес электронной почты, номер контактного телефона);</w:t>
      </w:r>
    </w:p>
    <w:p w14:paraId="0C118853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информацию о форме Конкурса;</w:t>
      </w:r>
    </w:p>
    <w:p w14:paraId="17A7A03C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предмет Конкурса (лоты) с указанием номера лота и адресов установки рекламных конструкций в соответствии со Схемой размещения рекламных конструкций;</w:t>
      </w:r>
    </w:p>
    <w:p w14:paraId="14BAED99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размер, сроки и порядок внесения задатка для участия в Конкурсе, реквизиты счёта для его перечисления;</w:t>
      </w:r>
    </w:p>
    <w:p w14:paraId="6239CB37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перечень документов, необходимых для участия в Конкурсе, и требования к их оформлению;</w:t>
      </w:r>
    </w:p>
    <w:p w14:paraId="5E35E581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условия и сроки заключения договора на установку и эксплуатацию рекламной конструкции;</w:t>
      </w:r>
    </w:p>
    <w:p w14:paraId="54B26E9D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форма заявки и требования к её оформлению;</w:t>
      </w:r>
    </w:p>
    <w:p w14:paraId="5C4A5453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проект договора на установку и эксплуатацию рекламной конструкции, заключаемого по результатам Конкурса;</w:t>
      </w:r>
    </w:p>
    <w:p w14:paraId="2A91E572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табличную форму с указанием: срока действия договора на установку и эксплуатацию рекламной конструкции по каждому лоту, в зависимости от типа и вида рекламной конструкции, а также применяемых технологий демонстрации рекламы, заключаемого по результатам Конкурса; цены договора на установку и эксплуатацию рекламной конструкции (цена лота), заключаемому по результатам Конкурса по каждому лоту;</w:t>
      </w:r>
    </w:p>
    <w:p w14:paraId="3A1C1278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дата, время и место проведения Конкурса;</w:t>
      </w:r>
    </w:p>
    <w:p w14:paraId="61FD4714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дата, время начала и окончания приёма заявок на участие в Конкурсе;</w:t>
      </w:r>
    </w:p>
    <w:p w14:paraId="4C9CC107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дата, время и место проведения процедуры вскрытия конвертов с заявками на участие в Конкурсе, а также место и дата рассмотрения таких заявок и подведения итогов Конкурса.</w:t>
      </w:r>
    </w:p>
    <w:p w14:paraId="34A5FF90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Организатор Конкурса вправе принять решение о внесении изменений в извещение о проведении Конкурса, конкурсную документацию не позднее, чем за 5 (пять) дней до даты проведения Конкурса. Изменение предмета Конкурса не допускается.</w:t>
      </w:r>
    </w:p>
    <w:p w14:paraId="5F49FEDE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 xml:space="preserve">В течение 3 (трех) рабочих дней со дня принятия решения о внесении изменений в извещение о проведении Конкурса, конкурсную документацию </w:t>
      </w:r>
      <w:r w:rsidRPr="009E7908">
        <w:rPr>
          <w:sz w:val="28"/>
          <w:szCs w:val="28"/>
        </w:rPr>
        <w:lastRenderedPageBreak/>
        <w:t>Организатор Конкурса размещает соответствующие изменения на Официальном сайте торгов и уведомляет о принятых изменениях письменно, заказным письмом участников Конкурса или посредством электронной почты (</w:t>
      </w:r>
      <w:r w:rsidRPr="009E7908">
        <w:rPr>
          <w:sz w:val="28"/>
          <w:szCs w:val="28"/>
          <w:lang w:val="en-US"/>
        </w:rPr>
        <w:t>e</w:t>
      </w:r>
      <w:r w:rsidRPr="009E7908">
        <w:rPr>
          <w:sz w:val="28"/>
          <w:szCs w:val="28"/>
        </w:rPr>
        <w:t>-</w:t>
      </w:r>
      <w:r w:rsidRPr="009E7908">
        <w:rPr>
          <w:sz w:val="28"/>
          <w:szCs w:val="28"/>
          <w:lang w:val="en-US"/>
        </w:rPr>
        <w:t>mail</w:t>
      </w:r>
      <w:r w:rsidRPr="009E7908">
        <w:rPr>
          <w:sz w:val="28"/>
          <w:szCs w:val="28"/>
        </w:rPr>
        <w:t>), чьи заявки были приняты до их внесения.</w:t>
      </w:r>
    </w:p>
    <w:p w14:paraId="34C37665" w14:textId="77777777" w:rsidR="009027D6" w:rsidRPr="009E7908" w:rsidRDefault="009027D6" w:rsidP="009027D6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49A1E22C" w14:textId="77777777" w:rsidR="009027D6" w:rsidRPr="009E7908" w:rsidRDefault="009027D6" w:rsidP="009027D6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9E7908">
        <w:rPr>
          <w:b/>
          <w:sz w:val="28"/>
          <w:szCs w:val="28"/>
        </w:rPr>
        <w:t>УСЛОВИЯ УЧАСТИЯ В КОНКУРСЕ</w:t>
      </w:r>
    </w:p>
    <w:p w14:paraId="626E97E3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Победитель Конкурса обязан за свой счёт осуществить установку рекламной конструкции, с соблюдением требований и правил действующих нормативно-правовых актов и требований безопасности, а также осуществлять эксплуатацию рекламной конструкции для распространения добросовестной и достоверной рекламы, социальной рекламы.</w:t>
      </w:r>
    </w:p>
    <w:p w14:paraId="47C5BA81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 случае если Организатором Конкурса в конкурсной документации указаны требования (условия) к техническим характеристикам по установке рекламной конструкции, победитель Конкурса обязан установить рекламную конструкцию с соблюдением этих требований.</w:t>
      </w:r>
    </w:p>
    <w:p w14:paraId="0790B4F1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Организатор Конкурса обязуется предоставить победителю Конкурса на срок, установленный договором на установку и эксплуатацию рекламной конструкции, заключённым по результатам Конкурса, рекламное место.</w:t>
      </w:r>
    </w:p>
    <w:p w14:paraId="557A3F5E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Для участия в Конкурсе претендент представляет в конкурсную комиссию в установленный в извещении о проведении Конкурса срок:</w:t>
      </w:r>
    </w:p>
    <w:p w14:paraId="4DDDCD5E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заявку на участие в Конкурсе по форме, установленной Организатором Конкурса;</w:t>
      </w:r>
    </w:p>
    <w:p w14:paraId="511C6F48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опись документов, прилагаемых к заявке на участие в Конкурсе, подписанную претендентом, либо уполномоченным представителем претендента по форме, установленной Организатором Конкурса;</w:t>
      </w:r>
    </w:p>
    <w:p w14:paraId="4AE5F8B8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документ, подтверждающий полномочия лица, на осуществление действий от имени претендента;</w:t>
      </w:r>
    </w:p>
    <w:p w14:paraId="73838355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копию свидетельства о государственной регистрации юридического лица (физического лица в качестве индивидуального предпринимателя), либо копию листа записи Единого государственного реестра юридических лиц (индивидуальных предпринимателей);</w:t>
      </w:r>
    </w:p>
    <w:p w14:paraId="17524194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копию учредительных документов, а также документов, обязанность получения (предоставления) которых вытекает из положений этих учредительных документов (для юридических лиц);</w:t>
      </w:r>
    </w:p>
    <w:p w14:paraId="49AA7B3E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копию паспорта - 2 и 3 страницы, а также страницу с отметкой о регистрации по месту жительства (для физических лиц и индивидуальных предпринимателей);</w:t>
      </w:r>
    </w:p>
    <w:p w14:paraId="2C46E75F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выписку из Единого государственного реестра юридических лиц или копию такой выписки (для юридических лиц), полученную не ранее чем за 1 месяц до даты размещения Организатором Конкурса на Официальном сайте торгов извещения о проведении Конкурса;</w:t>
      </w:r>
    </w:p>
    <w:p w14:paraId="3726E5EE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выписку из Единого государственного реестра индивидуальных предпринимателей или копию такой выписки (для индивидуальных предпринимателей), полученную не ранее чем за 1 месяц до даты размещения Организатором Конкурса на Официальном сайте торгов извещения о проведении Конкурса;</w:t>
      </w:r>
    </w:p>
    <w:p w14:paraId="6A4F9AB3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 xml:space="preserve">сведения о непроведении ликвидации претендента - юридического лица и об </w:t>
      </w:r>
      <w:r w:rsidRPr="009E7908">
        <w:rPr>
          <w:sz w:val="28"/>
          <w:szCs w:val="28"/>
        </w:rPr>
        <w:lastRenderedPageBreak/>
        <w:t>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 в его отношении;</w:t>
      </w:r>
    </w:p>
    <w:p w14:paraId="0AEEAA8F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bookmarkStart w:id="8" w:name="_Hlk67759352"/>
      <w:r w:rsidRPr="009E7908">
        <w:rPr>
          <w:sz w:val="28"/>
          <w:szCs w:val="28"/>
        </w:rPr>
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 полученную не ранее чем за 1 месяц до даты размещения Организатором Конкурса на Официальном сайте торгов извещения о проведении Конкурса</w:t>
      </w:r>
      <w:bookmarkEnd w:id="8"/>
      <w:r w:rsidRPr="009E7908">
        <w:rPr>
          <w:sz w:val="28"/>
          <w:szCs w:val="28"/>
        </w:rPr>
        <w:t>;</w:t>
      </w:r>
    </w:p>
    <w:p w14:paraId="0111E826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документы, подтверждающие опыт участника Конкурса, в случае если в конкурсной документации указан такой критерий оценки заявок на участие в Конкурсе, как опыт рекламной деятельности участника Конкурса;</w:t>
      </w:r>
    </w:p>
    <w:p w14:paraId="2703B620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платежный документ с отметкой банка плательщика об исполнении для подтверждения перечисления претендентом, установленного в извещении о проведении Конкурса задатка;</w:t>
      </w:r>
    </w:p>
    <w:p w14:paraId="546EA591" w14:textId="77777777" w:rsidR="009027D6" w:rsidRPr="009E7908" w:rsidRDefault="009027D6" w:rsidP="009027D6">
      <w:pPr>
        <w:pStyle w:val="af3"/>
        <w:widowControl w:val="0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конкурсное предложение претендента условий исполнения договора на установку и эксплуатацию рекламной конструкции, заполненное согласно форме, установленной Организатором Конкурса в конкурсной документации.</w:t>
      </w:r>
    </w:p>
    <w:p w14:paraId="33D29D02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Претендент вправе подать в отношении каждого лота только одну заявку. Заявка подается на каждый лот отдельно в отдельно запечатанном конверте.</w:t>
      </w:r>
    </w:p>
    <w:p w14:paraId="31DE121F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 случае подачи претендентом заявок по нескольким лотам, задатки оплачиваются по каждому такому лоту в отдельности.</w:t>
      </w:r>
    </w:p>
    <w:p w14:paraId="2F69F22D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Для участия в Конкурсе претендент вносит задаток в размере, сроки и порядке, которые указаны в извещении о проведении Конкурса. В случае если претендент намерен приобрести несколько лотов, задаток оплачивается по каждому лоту отдельно.</w:t>
      </w:r>
    </w:p>
    <w:p w14:paraId="0E7C63B2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Претендент несет ответственность за достоверность предоставленных сведений и документов.</w:t>
      </w:r>
    </w:p>
    <w:p w14:paraId="550951BE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Заявка со всеми документами, прилагаемыми к ней, представляется в письменной форме в запечатанном конверте в сроки и по адресу, указанные Организатором Конкурса в извещении о проведении Конкурса.</w:t>
      </w:r>
    </w:p>
    <w:p w14:paraId="6191DB0F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На конверте указывается наименование Конкурса и номер лота, на участие в котором подается указанная заявка, а также наименование претендента (для юридического лица) или фамилия, имя, отчество, сведения о месте жительства (для физического лица и индивидуального предпринимателя), идентификационный номер налогоплательщика, почтовый адрес с указанием почтового индекса, адрес электронной почты (</w:t>
      </w:r>
      <w:r w:rsidRPr="009E7908">
        <w:rPr>
          <w:sz w:val="28"/>
          <w:szCs w:val="28"/>
          <w:lang w:val="en-US"/>
        </w:rPr>
        <w:t>e</w:t>
      </w:r>
      <w:r w:rsidRPr="009E7908">
        <w:rPr>
          <w:sz w:val="28"/>
          <w:szCs w:val="28"/>
        </w:rPr>
        <w:t>-</w:t>
      </w:r>
      <w:r w:rsidRPr="009E7908">
        <w:rPr>
          <w:sz w:val="28"/>
          <w:szCs w:val="28"/>
          <w:lang w:val="en-US"/>
        </w:rPr>
        <w:t>mail</w:t>
      </w:r>
      <w:r w:rsidRPr="009E7908">
        <w:rPr>
          <w:sz w:val="28"/>
          <w:szCs w:val="28"/>
        </w:rPr>
        <w:t>).</w:t>
      </w:r>
    </w:p>
    <w:p w14:paraId="338DC403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Все листы заявки и приложенные к ней документы должны быть на русском языке, прошиты и пронумерованы, скреплены печатью (при её наличии) и подписаны претендентом или его уполномоченным лицом.</w:t>
      </w:r>
    </w:p>
    <w:p w14:paraId="60A580B4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Все копии документов, прилагаемые к заявке, должны быть заверены надлежащим образом в соответствии с законодательством Российской Федерации.</w:t>
      </w:r>
    </w:p>
    <w:p w14:paraId="48475C85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 xml:space="preserve">Подчистки и исправления не допускаются. Заявка, а </w:t>
      </w:r>
      <w:proofErr w:type="gramStart"/>
      <w:r w:rsidRPr="009E7908">
        <w:rPr>
          <w:sz w:val="28"/>
          <w:szCs w:val="28"/>
        </w:rPr>
        <w:t>так же</w:t>
      </w:r>
      <w:proofErr w:type="gramEnd"/>
      <w:r w:rsidRPr="009E7908">
        <w:rPr>
          <w:sz w:val="28"/>
          <w:szCs w:val="28"/>
        </w:rPr>
        <w:t xml:space="preserve"> документы, представляемые претендентами конкурса в составе заявки на участие в Конкурсе, должны быть заполнены по всем пунктам, в соответствии с требованиями конкурсной документации.</w:t>
      </w:r>
    </w:p>
    <w:p w14:paraId="74B54011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Заявки, представленные после окончания времени и даты приёма заявок, установленного в извещении о проведении Конкурса, не рассматриваются.</w:t>
      </w:r>
    </w:p>
    <w:p w14:paraId="6867BFA3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lastRenderedPageBreak/>
        <w:t>Поступившие заявки регистрируются Организатором Конкурса в журнале регистрации с указанием даты и времени её получения, а также порядкового номера, присвоенного при регистрации. Отметка о приёме заявки ставится на сопроводительном письме претендента.</w:t>
      </w:r>
    </w:p>
    <w:p w14:paraId="6F2FCCF8" w14:textId="77777777" w:rsidR="009027D6" w:rsidRPr="009E7908" w:rsidRDefault="009027D6" w:rsidP="009027D6">
      <w:pPr>
        <w:pStyle w:val="af3"/>
        <w:widowControl w:val="0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Претендент имеет право отозвать принятую конкурсной комиссией заявку до окончания срока приёма заявок, в письменной форме уведомив об этом Организатора Конкурса. Организатор Конкурса обязан возвратить внесенный задаток претенденту в течение 5 (пяти) рабочих дней со дня регистрации отзыва заявки в журнале приёма заявок. В случае отзыва заявки претендентом позднее даты окончания приёма заявок задаток возвращается претенденту в порядке, установленном для участников Конкурса.</w:t>
      </w:r>
    </w:p>
    <w:p w14:paraId="17D7307F" w14:textId="77777777" w:rsidR="009027D6" w:rsidRPr="009E7908" w:rsidRDefault="009027D6" w:rsidP="009027D6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356C28EA" w14:textId="77777777" w:rsidR="009027D6" w:rsidRPr="009E7908" w:rsidRDefault="009027D6" w:rsidP="009027D6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9E7908">
        <w:rPr>
          <w:b/>
          <w:sz w:val="28"/>
          <w:szCs w:val="28"/>
        </w:rPr>
        <w:t>ВСКРЫТИЕ КОНВЕРТОВ С ЗАЯВКАМИ НА УЧАСТИЕ В КОНКУРСЕ</w:t>
      </w:r>
    </w:p>
    <w:p w14:paraId="116A7C5E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 xml:space="preserve">Публично в день, </w:t>
      </w:r>
      <w:proofErr w:type="gramStart"/>
      <w:r w:rsidRPr="009E7908">
        <w:rPr>
          <w:sz w:val="28"/>
          <w:szCs w:val="28"/>
        </w:rPr>
        <w:t>во время</w:t>
      </w:r>
      <w:proofErr w:type="gramEnd"/>
      <w:r w:rsidRPr="009E7908">
        <w:rPr>
          <w:sz w:val="28"/>
          <w:szCs w:val="28"/>
        </w:rPr>
        <w:t xml:space="preserve"> и в месте, указанном в извещении о проведении Конкурса, комиссией вскрываются конверты с заявками.</w:t>
      </w:r>
    </w:p>
    <w:p w14:paraId="3D31D014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Срок заседания комиссии при процедуре вскрытия конвертов с заявками не может превышать 5 (пять) рабочих дней.</w:t>
      </w:r>
    </w:p>
    <w:p w14:paraId="3B08765E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Претенденты, подавшие заявки, или их представители вправе присутствовать при вскрытии конвертов с заявками.</w:t>
      </w:r>
    </w:p>
    <w:p w14:paraId="4EB1CB97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Наименование претендента и входящие в состав заявки документы объявляются при вскрытии конвертов с заявками и заносятся в протокол вскрытия конвертов с заявками.</w:t>
      </w:r>
    </w:p>
    <w:p w14:paraId="15DC38B9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При проведении процедуры возможно ведение аудиозаписи.</w:t>
      </w:r>
    </w:p>
    <w:p w14:paraId="3C78D505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Протокол вскрытия конвертов с заявками должен содержать следующие сведения:</w:t>
      </w:r>
    </w:p>
    <w:p w14:paraId="0290E30F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 месте, дате, времени вскрытия конвертов с заявками;</w:t>
      </w:r>
    </w:p>
    <w:p w14:paraId="0B635972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 составе комиссии, присутствующей при вскрытии конвертов с заявками;</w:t>
      </w:r>
    </w:p>
    <w:p w14:paraId="7D6B1738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 ведении аудиозаписи;</w:t>
      </w:r>
    </w:p>
    <w:p w14:paraId="1066C802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наименование (для юридических лиц), фамилия, имя, отчество (для физических лиц и индивидуальных предпринимателей) идентификационный номер налогоплательщика претендентов;</w:t>
      </w:r>
    </w:p>
    <w:p w14:paraId="5213A50E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юридический и почтовый адрес (для юридических лиц), место жительства и адрес регистрации (для физических лиц и индивидуальных предпринимателей);</w:t>
      </w:r>
    </w:p>
    <w:p w14:paraId="56AFE9FE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описание документов, вложенных в конверт с заявкой.</w:t>
      </w:r>
    </w:p>
    <w:p w14:paraId="35B0A24C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 случае установления факта подачи одним претендентом двух и более заявок на участие в Конкурсе в отношении одного и того же лота при условии, что поданные ранее заявки этим претендентом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</w:t>
      </w:r>
    </w:p>
    <w:p w14:paraId="544EFC19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Протокол вскрытия конвертов с заявками на участие в Конкурсе оформляется в течение 1 (одного) рабочего дня, следующего за окончанием заседания комиссии, и подписывается всеми присутствующими на заседании членами комиссии.</w:t>
      </w:r>
    </w:p>
    <w:p w14:paraId="752A37A6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Копия протокола вскрытия конвертов с заявками размещается на Официальном сайте торгов в течение 2 (двух) рабочих дней с даты его подписания.</w:t>
      </w:r>
    </w:p>
    <w:p w14:paraId="6FA5E312" w14:textId="77777777" w:rsidR="009027D6" w:rsidRPr="009E7908" w:rsidRDefault="009027D6" w:rsidP="009027D6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4A052ED6" w14:textId="77777777" w:rsidR="009027D6" w:rsidRPr="009E7908" w:rsidRDefault="009027D6" w:rsidP="009027D6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9E7908">
        <w:rPr>
          <w:b/>
          <w:sz w:val="28"/>
          <w:szCs w:val="28"/>
        </w:rPr>
        <w:t xml:space="preserve">ПОРЯДОК ДОПУСКА К УЧАСТИЮ В КОНКУРСЕ, ТРЕБОВАНИЯ К </w:t>
      </w:r>
      <w:r w:rsidRPr="009E7908">
        <w:rPr>
          <w:b/>
          <w:sz w:val="28"/>
          <w:szCs w:val="28"/>
        </w:rPr>
        <w:lastRenderedPageBreak/>
        <w:t>УЧАСТНИКАМ КОНКУРСА</w:t>
      </w:r>
    </w:p>
    <w:p w14:paraId="43E2A6FA" w14:textId="77777777" w:rsidR="009027D6" w:rsidRPr="009E7908" w:rsidRDefault="009027D6" w:rsidP="009027D6">
      <w:pPr>
        <w:pStyle w:val="af3"/>
        <w:numPr>
          <w:ilvl w:val="1"/>
          <w:numId w:val="41"/>
        </w:numPr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 xml:space="preserve">Публично в день, </w:t>
      </w:r>
      <w:proofErr w:type="gramStart"/>
      <w:r w:rsidRPr="009E7908">
        <w:rPr>
          <w:sz w:val="28"/>
          <w:szCs w:val="28"/>
        </w:rPr>
        <w:t>во время</w:t>
      </w:r>
      <w:proofErr w:type="gramEnd"/>
      <w:r w:rsidRPr="009E7908">
        <w:rPr>
          <w:sz w:val="28"/>
          <w:szCs w:val="28"/>
        </w:rPr>
        <w:t xml:space="preserve"> и в месте, указанном в извещении о проведении Конкурса, комиссией рассматриваются поступившие заявки на соответствие претендента, подавшего такую заявку, требованиям, установленным конкурсной документацией.</w:t>
      </w:r>
    </w:p>
    <w:p w14:paraId="692C997D" w14:textId="77777777" w:rsidR="009027D6" w:rsidRPr="009E7908" w:rsidRDefault="009027D6" w:rsidP="009027D6">
      <w:pPr>
        <w:pStyle w:val="af3"/>
        <w:numPr>
          <w:ilvl w:val="1"/>
          <w:numId w:val="41"/>
        </w:numPr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Срок заседания комиссии при процедуре рассмотрения поступивших заявок не может превышать 5 (пять) рабочих дней.</w:t>
      </w:r>
    </w:p>
    <w:p w14:paraId="6F0933FD" w14:textId="77777777" w:rsidR="009027D6" w:rsidRPr="009E7908" w:rsidRDefault="009027D6" w:rsidP="009027D6">
      <w:pPr>
        <w:pStyle w:val="af3"/>
        <w:numPr>
          <w:ilvl w:val="1"/>
          <w:numId w:val="41"/>
        </w:numPr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При проведении процедуры возможно ведение аудиозаписи.</w:t>
      </w:r>
    </w:p>
    <w:p w14:paraId="4F1C5A1C" w14:textId="77777777" w:rsidR="009027D6" w:rsidRPr="009E7908" w:rsidRDefault="009027D6" w:rsidP="009027D6">
      <w:pPr>
        <w:pStyle w:val="af3"/>
        <w:numPr>
          <w:ilvl w:val="1"/>
          <w:numId w:val="41"/>
        </w:numPr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По результатам рассмотрения заявок комиссией принимается решение:</w:t>
      </w:r>
    </w:p>
    <w:p w14:paraId="0DB9BEEA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 допуске претендента к участию в Конкурсе и о признании его участником Конкурса;</w:t>
      </w:r>
    </w:p>
    <w:p w14:paraId="29DDC936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об отказе в допуске претендента к участию в Конкурсе.</w:t>
      </w:r>
    </w:p>
    <w:p w14:paraId="3C7CEAEB" w14:textId="77777777" w:rsidR="009027D6" w:rsidRPr="009E7908" w:rsidRDefault="009027D6" w:rsidP="009027D6">
      <w:pPr>
        <w:pStyle w:val="af3"/>
        <w:numPr>
          <w:ilvl w:val="2"/>
          <w:numId w:val="41"/>
        </w:numPr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Протокол рассмотрения заявок должен содержать следующие сведения:</w:t>
      </w:r>
    </w:p>
    <w:p w14:paraId="1F4D0C18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 месте, дате, времени рассмотрения заявок;</w:t>
      </w:r>
    </w:p>
    <w:p w14:paraId="69D5BC93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 составе комиссии, присутствующей при рассмотрении заявок;</w:t>
      </w:r>
    </w:p>
    <w:p w14:paraId="47B034A9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 ведении аудиозаписи;</w:t>
      </w:r>
    </w:p>
    <w:p w14:paraId="4DE10864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наименование (для юридических лиц), фамилия, имя, отчество (для физических лиц и индивидуальных предпринимателей), идентификационный номер налогоплательщика претендентов;</w:t>
      </w:r>
    </w:p>
    <w:p w14:paraId="4D0BCBBB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юридический и почтовый адрес (для юридических лиц), место жительства и адрес регистрации (для физических лиц и индивидуальных предпринимателей);</w:t>
      </w:r>
    </w:p>
    <w:p w14:paraId="589391E2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 решении комиссии о допуске претендента к участию в Конкурсе или об отказе в допуске претенденту к участию в Конкурсе с обоснованием такого решения и указанием причин отказа в допуске к участию в Конкурсе.</w:t>
      </w:r>
    </w:p>
    <w:p w14:paraId="305079D9" w14:textId="77777777" w:rsidR="009027D6" w:rsidRPr="009E7908" w:rsidRDefault="009027D6" w:rsidP="009027D6">
      <w:pPr>
        <w:pStyle w:val="af3"/>
        <w:numPr>
          <w:ilvl w:val="1"/>
          <w:numId w:val="41"/>
        </w:numPr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Протокол рассмотрения заявок оформляется в течение 1 (одного) рабочего дня, следующего за днём окончания заседания комиссии, и подписывается всеми присутствующими на заседании членами комиссии.</w:t>
      </w:r>
    </w:p>
    <w:p w14:paraId="1A5F3F25" w14:textId="77777777" w:rsidR="009027D6" w:rsidRPr="009E7908" w:rsidRDefault="009027D6" w:rsidP="009027D6">
      <w:pPr>
        <w:pStyle w:val="af3"/>
        <w:numPr>
          <w:ilvl w:val="1"/>
          <w:numId w:val="41"/>
        </w:numPr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Копия протокола рассмотрения заявок размещается на Официальном сайте торгов в течение 2 (двух) рабочих дней с даты его подписания.</w:t>
      </w:r>
    </w:p>
    <w:p w14:paraId="53062297" w14:textId="77777777" w:rsidR="009027D6" w:rsidRPr="009E7908" w:rsidRDefault="009027D6" w:rsidP="009027D6">
      <w:pPr>
        <w:pStyle w:val="af3"/>
        <w:numPr>
          <w:ilvl w:val="1"/>
          <w:numId w:val="41"/>
        </w:numPr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Претенденты допускаются к участию в Конкурсе при соблюдении следующих условий:</w:t>
      </w:r>
    </w:p>
    <w:p w14:paraId="2D69E4E1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 отношении претендента на участие в Конкурсе отсутствует решение о ликвидации - юридические лица или отсутствует решение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</w:r>
    </w:p>
    <w:p w14:paraId="527E6667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отсутствует решение о приостановлении деятельности претендента на участие в Конкурсе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14:paraId="562B4F04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у претендентов на участие в Конкурсе отсутствует задолженность по начисленным налогам, сборам, пеням, штрафам, процентам и иным обязательным платежам в бюджеты любого уровня или государственные внебюджетные фонды за последний завершенный отчётный период;</w:t>
      </w:r>
    </w:p>
    <w:p w14:paraId="56831EE0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заявка подана лицом, в отношении которого отсутствуют ограничения в участии в Конкурсе на право заключения договора на установку и эксплуатацию рекламной конструкции;</w:t>
      </w:r>
    </w:p>
    <w:p w14:paraId="7F4449B8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lastRenderedPageBreak/>
        <w:t>предоставлен полный пакет документов в соответствии с перечнем, указанным в извещении о проведении Конкурса;</w:t>
      </w:r>
    </w:p>
    <w:p w14:paraId="79CD0995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заявка подана лицом, уполномоченным претендентом на осуществление таких действий;</w:t>
      </w:r>
    </w:p>
    <w:p w14:paraId="49F58F24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подтверждено поступление в установленный срок задатка на счёт, указанный в извещении о проведении Конкурса;</w:t>
      </w:r>
    </w:p>
    <w:p w14:paraId="6C813536" w14:textId="77777777" w:rsidR="009027D6" w:rsidRPr="009E7908" w:rsidRDefault="009027D6" w:rsidP="009027D6">
      <w:pPr>
        <w:pStyle w:val="af3"/>
        <w:numPr>
          <w:ilvl w:val="2"/>
          <w:numId w:val="41"/>
        </w:numPr>
        <w:ind w:left="0" w:firstLine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заявка, документы и копии документов, прилагаемые к ней, соответствуют требованиям извещения о проведении Конкурса и конкурсной документации.</w:t>
      </w:r>
    </w:p>
    <w:p w14:paraId="33E3505B" w14:textId="77777777" w:rsidR="009027D6" w:rsidRPr="009E7908" w:rsidRDefault="009027D6" w:rsidP="009027D6">
      <w:pPr>
        <w:pStyle w:val="af3"/>
        <w:numPr>
          <w:ilvl w:val="1"/>
          <w:numId w:val="41"/>
        </w:numPr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Претендент не допускается комиссией к участию в Конкурсе в случае, если претендент не соответствует хотя бы одному из требований, указанных в настоящем Положении, конкурсной документации или извещении о проведении Конкурса.</w:t>
      </w:r>
    </w:p>
    <w:p w14:paraId="328E70BA" w14:textId="77777777" w:rsidR="009027D6" w:rsidRPr="009E7908" w:rsidRDefault="009027D6" w:rsidP="009027D6">
      <w:pPr>
        <w:pStyle w:val="af3"/>
        <w:numPr>
          <w:ilvl w:val="1"/>
          <w:numId w:val="41"/>
        </w:numPr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Организатор Конкурса обязан вернуть внесённый задаток претенденту, не допущенному к участию в Конкурсе, в течение 5 (пяти) рабочих дней со дня подписания протокола рассмотрения заявок.</w:t>
      </w:r>
    </w:p>
    <w:p w14:paraId="1D8755DB" w14:textId="77777777" w:rsidR="009027D6" w:rsidRPr="009E7908" w:rsidRDefault="009027D6" w:rsidP="009027D6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6BF57491" w14:textId="77777777" w:rsidR="009027D6" w:rsidRPr="009E7908" w:rsidRDefault="009027D6" w:rsidP="009027D6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9E7908">
        <w:rPr>
          <w:b/>
          <w:sz w:val="28"/>
          <w:szCs w:val="28"/>
        </w:rPr>
        <w:t>ОЦЕНКА И СОПОСТАВЛЕНИЕ ЗАЯВОК НА УЧАСТИЕ В КОНКУРСЕ</w:t>
      </w:r>
    </w:p>
    <w:p w14:paraId="4285DFDA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 xml:space="preserve">Публично в день, </w:t>
      </w:r>
      <w:proofErr w:type="gramStart"/>
      <w:r w:rsidRPr="009E7908">
        <w:rPr>
          <w:sz w:val="28"/>
          <w:szCs w:val="28"/>
        </w:rPr>
        <w:t>во время</w:t>
      </w:r>
      <w:proofErr w:type="gramEnd"/>
      <w:r w:rsidRPr="009E7908">
        <w:rPr>
          <w:sz w:val="28"/>
          <w:szCs w:val="28"/>
        </w:rPr>
        <w:t xml:space="preserve"> и в месте, указанном в извещении о проведении Конкурса, комиссией проводится оценка и сопоставление заявок на участие в Конкурсе требованиям, установленным конкурсной документацией.</w:t>
      </w:r>
    </w:p>
    <w:p w14:paraId="24E98DBB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Срок заседания комиссии при процедуре оценки и сопоставления заявок на участие в Конкурсе не может превышать 5 (пять) рабочих дней.</w:t>
      </w:r>
    </w:p>
    <w:p w14:paraId="2EEF091D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При проведении процедуры возможно ведение аудиозаписи.</w:t>
      </w:r>
    </w:p>
    <w:p w14:paraId="233D70A2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Комиссия осуществляет оценку и сопоставление заявок участников Конкурса в соответствии со шкалой для оценки критериев, установленной Организатором Конкурса в конкурсной документации.</w:t>
      </w:r>
    </w:p>
    <w:p w14:paraId="0716BB31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bookmarkStart w:id="9" w:name="_Hlk67743688"/>
      <w:r w:rsidRPr="009E7908">
        <w:rPr>
          <w:sz w:val="28"/>
          <w:szCs w:val="28"/>
        </w:rPr>
        <w:t>Каждой заявке присваивается порядковый номер в порядке уменьшения её оценки по результатам рассмотрения и оценки конкурсных предложений участников Конкурса. Заявке, получившей высшую оценку (содержащей лучшие условия заключения договора на установку и эксплуатацию рекламной конструкции и набравшей наибольшее количество баллов), присваивается первый номер.</w:t>
      </w:r>
    </w:p>
    <w:bookmarkEnd w:id="9"/>
    <w:p w14:paraId="0E17ED18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Победителем Конкурса признается участник Конкурса, который предложил лучшие условия исполнения договора на установку и эксплуатацию рекламной конструкции и заявке которого присвоен первый номер.</w:t>
      </w:r>
    </w:p>
    <w:p w14:paraId="46EF5E3A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 случае, если заявкам нескольких участников Конкурса присвоен первый номер, победителем Конкурса признаётся тот участник Конкурса, заявка которого была подана раньше других.</w:t>
      </w:r>
    </w:p>
    <w:p w14:paraId="67FEACDC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Протокол оценки, сопоставления заявок и подведения итогов Конкурса должен содержать следующие сведения:</w:t>
      </w:r>
    </w:p>
    <w:p w14:paraId="303A734D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 месте, дате, времени оценки, сопоставления заявок и подведения итогов Конкурса;</w:t>
      </w:r>
    </w:p>
    <w:p w14:paraId="4D6622B8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наименование (для юридических лиц), фамилия, имя, отчество (для физических лиц и индивидуальных предпринимателей), идентификационный номер налогоплательщика участников Конкурса;</w:t>
      </w:r>
    </w:p>
    <w:p w14:paraId="624ECD33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юридический и почтовый адрес юридического лица, место жительства и место регистрации физического лица и индивидуального предпринимателя;</w:t>
      </w:r>
    </w:p>
    <w:p w14:paraId="04230E00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lastRenderedPageBreak/>
        <w:t>о количестве баллов, набранных соответствующими участниками Конкурса, а также о порядковых номерах, присвоенных заявкам этих участников Конкурса;</w:t>
      </w:r>
    </w:p>
    <w:p w14:paraId="4FDCBBC3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 подведении итогов Конкурса и о решении об определении победителя, принятом на основании результатов оценки и сопоставления заявок.</w:t>
      </w:r>
    </w:p>
    <w:p w14:paraId="621C16A8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Протокол оценки, сопоставления заявок и подведения итогов Конкурса оформляется в течение 1 (одного) рабочего дня, следующего за днём окончания заседания комиссии, и подписывается всеми присутствующими на заседании членами комиссии.</w:t>
      </w:r>
    </w:p>
    <w:p w14:paraId="6A9E1DAB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Копия протокола оценки, сопоставления заявок и подведения итогов Конкурса размещается на Официальном сайте торгов Организатором Конкурса в течение 2 (двух) рабочих дней с даты его подписания.</w:t>
      </w:r>
    </w:p>
    <w:p w14:paraId="4EE525E0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Конкурс признается несостоявшимся в следующих случаях:</w:t>
      </w:r>
    </w:p>
    <w:p w14:paraId="47EAECC6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на участие в Конкурсе не было подано ни одной заявки;</w:t>
      </w:r>
    </w:p>
    <w:p w14:paraId="1A8A3F13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по результатам рассмотрения заявок все заявки были признаны не соответствующими требованиям конкурсной документации;</w:t>
      </w:r>
    </w:p>
    <w:p w14:paraId="44A278E5" w14:textId="77777777" w:rsidR="009027D6" w:rsidRPr="009E7908" w:rsidRDefault="009027D6" w:rsidP="009027D6">
      <w:pPr>
        <w:pStyle w:val="af3"/>
        <w:numPr>
          <w:ilvl w:val="2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только одна заявка была признана соответствующей требованиям конкурсной документации.</w:t>
      </w:r>
    </w:p>
    <w:p w14:paraId="2804BD7D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 случае если Конкурс признан несостоявшимся в связи с тем, что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несоответствующими требованиям конкурсной документации, Организатор Конкурса вправе принять решение о повторном проведении Конкурса или об отмене Конкурса.</w:t>
      </w:r>
      <w:bookmarkStart w:id="10" w:name="dst14"/>
      <w:bookmarkEnd w:id="10"/>
    </w:p>
    <w:p w14:paraId="58E62526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 случае если Конкурс был признан несостоявшимся в связи с тем, что только одна заявка на участие в этом Конкурсе была признана соответствующей требованиям конкурсной документации, договор на установку и эксплуатацию рекламной конструкции заключается с лицом, которое являлось единственным участником Конкурса.</w:t>
      </w:r>
    </w:p>
    <w:p w14:paraId="102BFA40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14:paraId="022C1BC1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Протокол оценки, сопоставления заявок и подведения итогов Конкурса является основанием для заключения с победителем Конкурса договора на установку и эксплуатацию рекламной конструкции.</w:t>
      </w:r>
    </w:p>
    <w:p w14:paraId="71317EEC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Договор на установку и эксплуатацию рекламной конструкции подлежит заключению в срок не позднее 20 (двадцати) дней со дня подписания протокола оценки, сопоставления заявок и подведения итогов Конкурса.</w:t>
      </w:r>
    </w:p>
    <w:p w14:paraId="12DF0C57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Оплата за право на заключение договора на установку и эксплуатацию рекламной конструкции, полученное по результатам Конкурса, подлежит перечислению в полном объёме (с учётом ранее внесённого задатка, зачисляемого в счёт оплаты по такому договору) единовременным платежном в течение 7 (семи) рабочих дней после оформления результатов Конкурса на расчётный счёт перечисления платы за право на заключение договора на установку и эксплуатацию рекламной конструкции.</w:t>
      </w:r>
    </w:p>
    <w:p w14:paraId="11E91FAE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 xml:space="preserve">Организатор Конкурса в течение 3 (трёх) рабочих дней со дня подписания протокола оценки, сопоставления заявок и подведения итогов Конкурса передает </w:t>
      </w:r>
      <w:r w:rsidRPr="009E7908">
        <w:rPr>
          <w:sz w:val="28"/>
          <w:szCs w:val="28"/>
        </w:rPr>
        <w:lastRenderedPageBreak/>
        <w:t>победителю Конкурса проект договора на установку и эксплуатацию рекламной конструкции.</w:t>
      </w:r>
    </w:p>
    <w:p w14:paraId="377100EC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Победитель Конкурса должен подписать и заверить печатью указанный проект договора на установку и эксплуатацию рекламной конструкции и вернуть его Организатору Конкурса в срок не позднее установленного настоящим Положением срока заключения договора на установку и эксплуатацию рекламной конструкции.</w:t>
      </w:r>
    </w:p>
    <w:p w14:paraId="053D25BF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 случае если победитель Конкурса не перечислил плату за право заключения договора на установку и эксплуатацию рекламной конструкции или не заключил такой договор по истечении установленного настоящим Положением срока, он считается уклонившимся от заключения договора.</w:t>
      </w:r>
    </w:p>
    <w:p w14:paraId="15DDB2DB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bookmarkStart w:id="11" w:name="_Hlk67743723"/>
      <w:r w:rsidRPr="009E7908">
        <w:rPr>
          <w:sz w:val="28"/>
          <w:szCs w:val="28"/>
        </w:rPr>
        <w:t>При уклонении победителя Конкурса от заключения договора на установку и эксплуатацию рекламной конструкции предложение заключить такой договор направляется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 и заявке которого присвоен второй номер. Данному участнику направляется предложение заключить договор с указанием срока для его заключения.</w:t>
      </w:r>
    </w:p>
    <w:bookmarkEnd w:id="11"/>
    <w:p w14:paraId="75234450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 течение 5 (пяти) рабочих дней со дня проведения Конкурса участникам Конкурса, не ставшим победителями Конкурса, возвращаются внесенные задатки по соответствующим лотам.</w:t>
      </w:r>
    </w:p>
    <w:p w14:paraId="65009936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В случае уклонения победителя Конкурса или участника Конкурса, заявке на участие, в конкурсе которого присвоен второй номер, от заключения договора задаток, внесенный ими, не возвращается.</w:t>
      </w:r>
    </w:p>
    <w:p w14:paraId="75B5E81A" w14:textId="6B41E8D8" w:rsidR="009027D6" w:rsidRPr="00495721" w:rsidRDefault="009027D6" w:rsidP="00495721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Победитель Конкурса вправе приступить к монтажу рекламной конструкции после оформления в установленном действующим законодательством Российской Федерации порядке разрешения на установку и эксплуатацию рекламной конструкции и заключения договора на установку и эксплуатацию рекламной конструкции.</w:t>
      </w:r>
    </w:p>
    <w:p w14:paraId="5E96149F" w14:textId="77777777" w:rsidR="009027D6" w:rsidRPr="009E7908" w:rsidRDefault="009027D6" w:rsidP="009027D6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9E7908">
        <w:rPr>
          <w:b/>
          <w:sz w:val="28"/>
          <w:szCs w:val="28"/>
        </w:rPr>
        <w:t>РАЗРЕШЕНИЕ СПОРОВ</w:t>
      </w:r>
    </w:p>
    <w:p w14:paraId="3EA1F63F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Конкурс, проведенный с нарушением правил, установленных действующим законодательством Российской Федерации, может быть признан судом недействительными по иску заинтересованного лица.</w:t>
      </w:r>
    </w:p>
    <w:p w14:paraId="6670AA99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Признание Конкурса недействительным влечет недействительность договора на установку и эксплуатацию рекламной конструкции, заключённого по результатам Конкурса.</w:t>
      </w:r>
    </w:p>
    <w:p w14:paraId="0B4D9603" w14:textId="77777777" w:rsidR="009027D6" w:rsidRPr="009E7908" w:rsidRDefault="009027D6" w:rsidP="009027D6">
      <w:pPr>
        <w:pStyle w:val="af3"/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0" w:firstLine="0"/>
        <w:contextualSpacing w:val="0"/>
        <w:jc w:val="both"/>
        <w:rPr>
          <w:sz w:val="28"/>
          <w:szCs w:val="28"/>
        </w:rPr>
      </w:pPr>
      <w:r w:rsidRPr="009E7908">
        <w:rPr>
          <w:sz w:val="28"/>
          <w:szCs w:val="28"/>
        </w:rPr>
        <w:t>Результаты Конкурса могут быть обжалованы в судебном порядке.</w:t>
      </w:r>
    </w:p>
    <w:p w14:paraId="3A80B02E" w14:textId="6DE02ACD" w:rsidR="009027D6" w:rsidRDefault="009027D6" w:rsidP="009027D6">
      <w:pPr>
        <w:rPr>
          <w:b/>
        </w:rPr>
      </w:pPr>
    </w:p>
    <w:p w14:paraId="7B3EB682" w14:textId="77777777" w:rsidR="00832B27" w:rsidRDefault="00832B27" w:rsidP="009027D6">
      <w:pPr>
        <w:autoSpaceDE w:val="0"/>
        <w:autoSpaceDN w:val="0"/>
        <w:adjustRightInd w:val="0"/>
        <w:ind w:left="4253"/>
        <w:jc w:val="right"/>
        <w:rPr>
          <w:b/>
          <w:bCs/>
        </w:rPr>
      </w:pPr>
    </w:p>
    <w:p w14:paraId="4DE779D0" w14:textId="77777777" w:rsidR="00832B27" w:rsidRDefault="00832B27" w:rsidP="009027D6">
      <w:pPr>
        <w:autoSpaceDE w:val="0"/>
        <w:autoSpaceDN w:val="0"/>
        <w:adjustRightInd w:val="0"/>
        <w:ind w:left="4253"/>
        <w:jc w:val="right"/>
        <w:rPr>
          <w:b/>
          <w:bCs/>
        </w:rPr>
      </w:pPr>
    </w:p>
    <w:p w14:paraId="3D831870" w14:textId="77777777" w:rsidR="00832B27" w:rsidRDefault="00832B27" w:rsidP="009027D6">
      <w:pPr>
        <w:autoSpaceDE w:val="0"/>
        <w:autoSpaceDN w:val="0"/>
        <w:adjustRightInd w:val="0"/>
        <w:ind w:left="4253"/>
        <w:jc w:val="right"/>
        <w:rPr>
          <w:b/>
          <w:bCs/>
        </w:rPr>
      </w:pPr>
    </w:p>
    <w:p w14:paraId="3B7BD3BD" w14:textId="77777777" w:rsidR="00832B27" w:rsidRDefault="00832B27" w:rsidP="009027D6">
      <w:pPr>
        <w:autoSpaceDE w:val="0"/>
        <w:autoSpaceDN w:val="0"/>
        <w:adjustRightInd w:val="0"/>
        <w:ind w:left="4253"/>
        <w:jc w:val="right"/>
        <w:rPr>
          <w:b/>
          <w:bCs/>
        </w:rPr>
      </w:pPr>
    </w:p>
    <w:p w14:paraId="1EB96FEC" w14:textId="77777777" w:rsidR="00832B27" w:rsidRDefault="00832B27" w:rsidP="009027D6">
      <w:pPr>
        <w:autoSpaceDE w:val="0"/>
        <w:autoSpaceDN w:val="0"/>
        <w:adjustRightInd w:val="0"/>
        <w:ind w:left="4253"/>
        <w:jc w:val="right"/>
        <w:rPr>
          <w:b/>
          <w:bCs/>
        </w:rPr>
      </w:pPr>
    </w:p>
    <w:p w14:paraId="5AC6A7C7" w14:textId="77777777" w:rsidR="00832B27" w:rsidRDefault="00832B27" w:rsidP="009027D6">
      <w:pPr>
        <w:autoSpaceDE w:val="0"/>
        <w:autoSpaceDN w:val="0"/>
        <w:adjustRightInd w:val="0"/>
        <w:ind w:left="4253"/>
        <w:jc w:val="right"/>
        <w:rPr>
          <w:b/>
          <w:bCs/>
        </w:rPr>
      </w:pPr>
    </w:p>
    <w:p w14:paraId="5AB0BD86" w14:textId="77777777" w:rsidR="00832B27" w:rsidRDefault="00832B27" w:rsidP="009027D6">
      <w:pPr>
        <w:autoSpaceDE w:val="0"/>
        <w:autoSpaceDN w:val="0"/>
        <w:adjustRightInd w:val="0"/>
        <w:ind w:left="4253"/>
        <w:jc w:val="right"/>
        <w:rPr>
          <w:b/>
          <w:bCs/>
        </w:rPr>
      </w:pPr>
    </w:p>
    <w:p w14:paraId="52BCE6E9" w14:textId="77777777" w:rsidR="00832B27" w:rsidRDefault="00832B27" w:rsidP="009027D6">
      <w:pPr>
        <w:autoSpaceDE w:val="0"/>
        <w:autoSpaceDN w:val="0"/>
        <w:adjustRightInd w:val="0"/>
        <w:ind w:left="4253"/>
        <w:jc w:val="right"/>
        <w:rPr>
          <w:b/>
          <w:bCs/>
        </w:rPr>
      </w:pPr>
    </w:p>
    <w:p w14:paraId="4487773F" w14:textId="77777777" w:rsidR="00832B27" w:rsidRDefault="00832B27" w:rsidP="009027D6">
      <w:pPr>
        <w:autoSpaceDE w:val="0"/>
        <w:autoSpaceDN w:val="0"/>
        <w:adjustRightInd w:val="0"/>
        <w:ind w:left="4253"/>
        <w:jc w:val="right"/>
        <w:rPr>
          <w:b/>
          <w:bCs/>
        </w:rPr>
      </w:pPr>
    </w:p>
    <w:p w14:paraId="35B4C59D" w14:textId="77777777" w:rsidR="00832B27" w:rsidRDefault="00832B27" w:rsidP="009027D6">
      <w:pPr>
        <w:autoSpaceDE w:val="0"/>
        <w:autoSpaceDN w:val="0"/>
        <w:adjustRightInd w:val="0"/>
        <w:ind w:left="4253"/>
        <w:jc w:val="right"/>
        <w:rPr>
          <w:b/>
          <w:bCs/>
        </w:rPr>
      </w:pPr>
    </w:p>
    <w:p w14:paraId="75F3AC4D" w14:textId="113191D8" w:rsidR="009027D6" w:rsidRPr="006F13CE" w:rsidRDefault="009027D6" w:rsidP="009027D6">
      <w:pPr>
        <w:autoSpaceDE w:val="0"/>
        <w:autoSpaceDN w:val="0"/>
        <w:adjustRightInd w:val="0"/>
        <w:ind w:left="4253"/>
        <w:jc w:val="right"/>
        <w:rPr>
          <w:b/>
          <w:bCs/>
        </w:rPr>
      </w:pPr>
      <w:r w:rsidRPr="006F13CE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6</w:t>
      </w:r>
    </w:p>
    <w:tbl>
      <w:tblPr>
        <w:tblStyle w:val="af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9"/>
      </w:tblGrid>
      <w:tr w:rsidR="009027D6" w:rsidRPr="006F13CE" w14:paraId="69F949DC" w14:textId="77777777" w:rsidTr="00E46EAB">
        <w:tc>
          <w:tcPr>
            <w:tcW w:w="9798" w:type="dxa"/>
          </w:tcPr>
          <w:p w14:paraId="2025ECC7" w14:textId="77777777" w:rsidR="009027D6" w:rsidRPr="006F13CE" w:rsidRDefault="009027D6" w:rsidP="00E46EAB">
            <w:pPr>
              <w:autoSpaceDE w:val="0"/>
              <w:autoSpaceDN w:val="0"/>
              <w:adjustRightInd w:val="0"/>
              <w:jc w:val="both"/>
            </w:pPr>
            <w:r w:rsidRPr="006F13CE">
              <w:t>к извещению о проведении торгов в форме открытого конкурса на право заключения договора на установку и эксплуатацию рекламн</w:t>
            </w:r>
            <w:r>
              <w:t>ой</w:t>
            </w:r>
            <w:r w:rsidRPr="006F13CE">
              <w:t xml:space="preserve"> конструкци</w:t>
            </w:r>
            <w:r>
              <w:t>и</w:t>
            </w:r>
            <w:r w:rsidRPr="006F13CE">
              <w:t xml:space="preserve"> на территории городского округа «город Каспийск»</w:t>
            </w:r>
          </w:p>
        </w:tc>
      </w:tr>
    </w:tbl>
    <w:p w14:paraId="1B936646" w14:textId="77777777" w:rsidR="009027D6" w:rsidRPr="005C6F5B" w:rsidRDefault="009027D6" w:rsidP="009027D6">
      <w:pPr>
        <w:jc w:val="right"/>
        <w:rPr>
          <w:u w:val="single"/>
        </w:rPr>
      </w:pPr>
      <w:r w:rsidRPr="005C6F5B">
        <w:rPr>
          <w:u w:val="single"/>
        </w:rPr>
        <w:t>ПРОЕКТ</w:t>
      </w:r>
    </w:p>
    <w:p w14:paraId="00C74DBF" w14:textId="77777777" w:rsidR="009027D6" w:rsidRPr="00FE00EA" w:rsidRDefault="009027D6" w:rsidP="009027D6">
      <w:pPr>
        <w:shd w:val="clear" w:color="auto" w:fill="FFFFFF"/>
        <w:spacing w:after="120"/>
        <w:jc w:val="center"/>
        <w:rPr>
          <w:rFonts w:ascii="Verdana" w:hAnsi="Verdana"/>
          <w:b/>
          <w:color w:val="052635"/>
          <w:sz w:val="18"/>
          <w:szCs w:val="18"/>
        </w:rPr>
      </w:pPr>
      <w:r>
        <w:rPr>
          <w:rFonts w:ascii="Verdana" w:hAnsi="Verdana"/>
          <w:b/>
          <w:color w:val="052635"/>
          <w:sz w:val="18"/>
          <w:szCs w:val="18"/>
        </w:rPr>
        <w:t xml:space="preserve">ДОГОВОР </w:t>
      </w:r>
      <w:r w:rsidRPr="00CC09B6">
        <w:rPr>
          <w:rFonts w:ascii="Verdana" w:hAnsi="Verdana"/>
          <w:b/>
          <w:color w:val="052635"/>
          <w:sz w:val="18"/>
          <w:szCs w:val="18"/>
        </w:rPr>
        <w:t xml:space="preserve">№ </w:t>
      </w:r>
      <w:r>
        <w:rPr>
          <w:rFonts w:ascii="Verdana" w:hAnsi="Verdana"/>
          <w:b/>
          <w:color w:val="052635"/>
          <w:sz w:val="18"/>
          <w:szCs w:val="18"/>
        </w:rPr>
        <w:t>____</w:t>
      </w:r>
    </w:p>
    <w:p w14:paraId="78FE4258" w14:textId="77777777" w:rsidR="009027D6" w:rsidRPr="007422A7" w:rsidRDefault="009027D6" w:rsidP="009027D6">
      <w:pPr>
        <w:shd w:val="clear" w:color="auto" w:fill="FFFFFF"/>
        <w:spacing w:after="120"/>
        <w:jc w:val="center"/>
        <w:rPr>
          <w:rFonts w:ascii="Verdana" w:hAnsi="Verdana"/>
          <w:b/>
          <w:color w:val="052635"/>
          <w:sz w:val="18"/>
          <w:szCs w:val="18"/>
        </w:rPr>
      </w:pPr>
      <w:r w:rsidRPr="007422A7">
        <w:rPr>
          <w:rFonts w:ascii="Verdana" w:hAnsi="Verdana"/>
          <w:b/>
          <w:color w:val="052635"/>
          <w:sz w:val="18"/>
          <w:szCs w:val="18"/>
        </w:rPr>
        <w:t>на установку и эксплуатацию рекламной конструкции, размещаемой на земельн</w:t>
      </w:r>
      <w:r>
        <w:rPr>
          <w:rFonts w:ascii="Verdana" w:hAnsi="Verdana"/>
          <w:b/>
          <w:color w:val="052635"/>
          <w:sz w:val="18"/>
          <w:szCs w:val="18"/>
        </w:rPr>
        <w:t>ом</w:t>
      </w:r>
      <w:r w:rsidRPr="007422A7">
        <w:rPr>
          <w:rFonts w:ascii="Verdana" w:hAnsi="Verdana"/>
          <w:b/>
          <w:color w:val="052635"/>
          <w:sz w:val="18"/>
          <w:szCs w:val="18"/>
        </w:rPr>
        <w:t xml:space="preserve"> участк</w:t>
      </w:r>
      <w:r>
        <w:rPr>
          <w:rFonts w:ascii="Verdana" w:hAnsi="Verdana"/>
          <w:b/>
          <w:color w:val="052635"/>
          <w:sz w:val="18"/>
          <w:szCs w:val="18"/>
        </w:rPr>
        <w:t>е</w:t>
      </w:r>
      <w:r w:rsidRPr="007422A7">
        <w:rPr>
          <w:rFonts w:ascii="Verdana" w:hAnsi="Verdana"/>
          <w:b/>
          <w:color w:val="052635"/>
          <w:sz w:val="18"/>
          <w:szCs w:val="18"/>
        </w:rPr>
        <w:t>, здани</w:t>
      </w:r>
      <w:r>
        <w:rPr>
          <w:rFonts w:ascii="Verdana" w:hAnsi="Verdana"/>
          <w:b/>
          <w:color w:val="052635"/>
          <w:sz w:val="18"/>
          <w:szCs w:val="18"/>
        </w:rPr>
        <w:t>и</w:t>
      </w:r>
      <w:r w:rsidRPr="007422A7">
        <w:rPr>
          <w:rFonts w:ascii="Verdana" w:hAnsi="Verdana"/>
          <w:b/>
          <w:color w:val="052635"/>
          <w:sz w:val="18"/>
          <w:szCs w:val="18"/>
        </w:rPr>
        <w:t xml:space="preserve"> или ином недвижимом имуществе, находящемся в</w:t>
      </w:r>
      <w:r>
        <w:rPr>
          <w:rFonts w:ascii="Verdana" w:hAnsi="Verdana"/>
          <w:b/>
          <w:color w:val="052635"/>
          <w:sz w:val="18"/>
          <w:szCs w:val="18"/>
        </w:rPr>
        <w:t xml:space="preserve"> муниципальной</w:t>
      </w:r>
      <w:r w:rsidRPr="007422A7">
        <w:rPr>
          <w:rFonts w:ascii="Verdana" w:hAnsi="Verdana"/>
          <w:b/>
          <w:color w:val="052635"/>
          <w:sz w:val="18"/>
          <w:szCs w:val="18"/>
        </w:rPr>
        <w:t xml:space="preserve"> собственности городского округа «город Каспийск»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9027D6" w14:paraId="2072211F" w14:textId="77777777" w:rsidTr="00E46EAB">
        <w:tc>
          <w:tcPr>
            <w:tcW w:w="4785" w:type="dxa"/>
          </w:tcPr>
          <w:p w14:paraId="4D441F62" w14:textId="77777777" w:rsidR="009027D6" w:rsidRPr="000F2A04" w:rsidRDefault="009027D6" w:rsidP="00E46EAB">
            <w:pPr>
              <w:spacing w:after="120"/>
              <w:rPr>
                <w:rFonts w:ascii="Verdana" w:hAnsi="Verdana"/>
                <w:color w:val="052635"/>
                <w:sz w:val="18"/>
                <w:szCs w:val="18"/>
              </w:rPr>
            </w:pPr>
            <w:r w:rsidRPr="000F2A04">
              <w:rPr>
                <w:rFonts w:ascii="Verdana" w:hAnsi="Verdana"/>
                <w:color w:val="052635"/>
                <w:sz w:val="18"/>
                <w:szCs w:val="18"/>
              </w:rPr>
              <w:t>г. Каспийск</w:t>
            </w:r>
          </w:p>
        </w:tc>
        <w:tc>
          <w:tcPr>
            <w:tcW w:w="5246" w:type="dxa"/>
          </w:tcPr>
          <w:p w14:paraId="4974C9E5" w14:textId="77777777" w:rsidR="009027D6" w:rsidRPr="000F2A04" w:rsidRDefault="009027D6" w:rsidP="00E46EAB">
            <w:pPr>
              <w:spacing w:after="120"/>
              <w:jc w:val="right"/>
              <w:rPr>
                <w:rFonts w:ascii="Verdana" w:hAnsi="Verdana"/>
                <w:color w:val="052635"/>
                <w:sz w:val="18"/>
                <w:szCs w:val="18"/>
              </w:rPr>
            </w:pPr>
            <w:r w:rsidRPr="000F2A04">
              <w:rPr>
                <w:rFonts w:ascii="Verdana" w:hAnsi="Verdana"/>
                <w:color w:val="052635"/>
                <w:sz w:val="18"/>
                <w:szCs w:val="18"/>
              </w:rPr>
              <w:t>«____» _____________ 20____ г.</w:t>
            </w:r>
          </w:p>
        </w:tc>
      </w:tr>
    </w:tbl>
    <w:p w14:paraId="556D6E50" w14:textId="77777777" w:rsidR="009027D6" w:rsidRDefault="009027D6" w:rsidP="009027D6">
      <w:pPr>
        <w:shd w:val="clear" w:color="auto" w:fill="FFFFFF"/>
        <w:spacing w:after="120"/>
        <w:jc w:val="both"/>
        <w:rPr>
          <w:rFonts w:ascii="Verdana" w:hAnsi="Verdana"/>
          <w:b/>
          <w:bCs/>
          <w:color w:val="052635"/>
          <w:sz w:val="18"/>
          <w:szCs w:val="18"/>
        </w:rPr>
      </w:pPr>
    </w:p>
    <w:p w14:paraId="622DDAE9" w14:textId="77777777" w:rsidR="009027D6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B0084C">
        <w:rPr>
          <w:rFonts w:ascii="Verdana" w:hAnsi="Verdana"/>
          <w:b/>
          <w:bCs/>
          <w:color w:val="052635"/>
          <w:sz w:val="18"/>
          <w:szCs w:val="18"/>
        </w:rPr>
        <w:t>Муниципальное казённое учреждение «Каспийск-Реклама»</w:t>
      </w:r>
      <w:r>
        <w:rPr>
          <w:rFonts w:ascii="Verdana" w:hAnsi="Verdana"/>
          <w:color w:val="052635"/>
          <w:sz w:val="18"/>
          <w:szCs w:val="18"/>
        </w:rPr>
        <w:t>, в дальнейшем именуемое «Учреждение»</w:t>
      </w:r>
      <w:r w:rsidRPr="00576EE0">
        <w:rPr>
          <w:rFonts w:ascii="Verdana" w:hAnsi="Verdana"/>
          <w:color w:val="052635"/>
          <w:sz w:val="18"/>
          <w:szCs w:val="18"/>
        </w:rPr>
        <w:t xml:space="preserve">, в лице </w:t>
      </w:r>
      <w:r>
        <w:rPr>
          <w:rFonts w:ascii="Verdana" w:hAnsi="Verdana"/>
          <w:color w:val="052635"/>
          <w:sz w:val="18"/>
          <w:szCs w:val="18"/>
        </w:rPr>
        <w:t xml:space="preserve">директора Агасиева </w:t>
      </w:r>
      <w:proofErr w:type="spellStart"/>
      <w:r>
        <w:rPr>
          <w:rFonts w:ascii="Verdana" w:hAnsi="Verdana"/>
          <w:color w:val="052635"/>
          <w:sz w:val="18"/>
          <w:szCs w:val="18"/>
        </w:rPr>
        <w:t>Велигюллы</w:t>
      </w:r>
      <w:proofErr w:type="spellEnd"/>
      <w:r>
        <w:rPr>
          <w:rFonts w:ascii="Verdana" w:hAnsi="Verdana"/>
          <w:color w:val="052635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52635"/>
          <w:sz w:val="18"/>
          <w:szCs w:val="18"/>
        </w:rPr>
        <w:t>Шарафудиновича</w:t>
      </w:r>
      <w:proofErr w:type="spellEnd"/>
      <w:r w:rsidRPr="00576EE0">
        <w:rPr>
          <w:rFonts w:ascii="Verdana" w:hAnsi="Verdana"/>
          <w:color w:val="052635"/>
          <w:sz w:val="18"/>
          <w:szCs w:val="18"/>
        </w:rPr>
        <w:t xml:space="preserve">, действующего на основании </w:t>
      </w:r>
      <w:r w:rsidRPr="00B0084C">
        <w:rPr>
          <w:rFonts w:ascii="Verdana" w:hAnsi="Verdana"/>
          <w:color w:val="052635"/>
          <w:sz w:val="18"/>
          <w:szCs w:val="18"/>
        </w:rPr>
        <w:t>Устава, с одной стороны, и</w:t>
      </w:r>
    </w:p>
    <w:p w14:paraId="14341369" w14:textId="77777777" w:rsidR="009027D6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color w:val="052635"/>
          <w:sz w:val="18"/>
          <w:szCs w:val="18"/>
        </w:rPr>
        <w:t>______________________________________________________________________________________</w:t>
      </w:r>
    </w:p>
    <w:p w14:paraId="2CD952CD" w14:textId="77777777" w:rsidR="009027D6" w:rsidRPr="000F2A04" w:rsidRDefault="009027D6" w:rsidP="009027D6">
      <w:pPr>
        <w:spacing w:after="120"/>
        <w:jc w:val="center"/>
        <w:rPr>
          <w:rFonts w:ascii="Verdana" w:hAnsi="Verdana"/>
          <w:i/>
          <w:color w:val="052635"/>
          <w:sz w:val="16"/>
          <w:szCs w:val="16"/>
        </w:rPr>
      </w:pPr>
      <w:r w:rsidRPr="000F2A04">
        <w:rPr>
          <w:rFonts w:ascii="Verdana" w:hAnsi="Verdana"/>
          <w:i/>
          <w:color w:val="052635"/>
          <w:sz w:val="16"/>
          <w:szCs w:val="16"/>
        </w:rPr>
        <w:t>(наименование владельца рекламной конструкции)</w:t>
      </w:r>
    </w:p>
    <w:p w14:paraId="284A4A08" w14:textId="77777777" w:rsidR="009027D6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B0084C">
        <w:rPr>
          <w:rFonts w:ascii="Verdana" w:hAnsi="Verdana"/>
          <w:color w:val="052635"/>
          <w:sz w:val="18"/>
          <w:szCs w:val="18"/>
        </w:rPr>
        <w:t>в дальнейшем именуемый «Владелец рекламной конструкции», действующий на основании</w:t>
      </w:r>
    </w:p>
    <w:p w14:paraId="4506DA4A" w14:textId="77777777" w:rsidR="009027D6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color w:val="052635"/>
          <w:sz w:val="18"/>
          <w:szCs w:val="18"/>
        </w:rPr>
        <w:t>______________________________________________________________________________________</w:t>
      </w:r>
    </w:p>
    <w:p w14:paraId="32F12A5E" w14:textId="77777777" w:rsidR="009027D6" w:rsidRPr="000F2A04" w:rsidRDefault="009027D6" w:rsidP="009027D6">
      <w:pPr>
        <w:spacing w:after="120"/>
        <w:jc w:val="center"/>
        <w:rPr>
          <w:rFonts w:ascii="Verdana" w:hAnsi="Verdana"/>
          <w:i/>
          <w:color w:val="052635"/>
          <w:sz w:val="16"/>
          <w:szCs w:val="16"/>
        </w:rPr>
      </w:pPr>
      <w:r w:rsidRPr="000F2A04">
        <w:rPr>
          <w:rFonts w:ascii="Verdana" w:hAnsi="Verdana"/>
          <w:i/>
          <w:color w:val="052635"/>
          <w:sz w:val="16"/>
          <w:szCs w:val="16"/>
        </w:rPr>
        <w:t>(основание действия Владельца рекламной конструкции)</w:t>
      </w:r>
    </w:p>
    <w:p w14:paraId="68F317AF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B0084C">
        <w:rPr>
          <w:rFonts w:ascii="Verdana" w:hAnsi="Verdana"/>
          <w:color w:val="052635"/>
          <w:sz w:val="18"/>
          <w:szCs w:val="18"/>
        </w:rPr>
        <w:t xml:space="preserve">с другой стороны, </w:t>
      </w:r>
      <w:r>
        <w:rPr>
          <w:rFonts w:ascii="Verdana" w:hAnsi="Verdana"/>
          <w:color w:val="052635"/>
          <w:sz w:val="18"/>
          <w:szCs w:val="18"/>
        </w:rPr>
        <w:t xml:space="preserve">совместно </w:t>
      </w:r>
      <w:r w:rsidRPr="00B0084C">
        <w:rPr>
          <w:rFonts w:ascii="Verdana" w:hAnsi="Verdana"/>
          <w:color w:val="052635"/>
          <w:sz w:val="18"/>
          <w:szCs w:val="18"/>
        </w:rPr>
        <w:t>именуемые в дальнейшем Стороны</w:t>
      </w:r>
      <w:r>
        <w:rPr>
          <w:rFonts w:ascii="Verdana" w:hAnsi="Verdana"/>
          <w:color w:val="052635"/>
          <w:sz w:val="18"/>
          <w:szCs w:val="18"/>
        </w:rPr>
        <w:t>, а по-отдельности - Сторона</w:t>
      </w:r>
      <w:r w:rsidRPr="00B0084C">
        <w:rPr>
          <w:rFonts w:ascii="Verdana" w:hAnsi="Verdana"/>
          <w:color w:val="052635"/>
          <w:sz w:val="18"/>
          <w:szCs w:val="18"/>
        </w:rPr>
        <w:t xml:space="preserve">, </w:t>
      </w:r>
      <w:r w:rsidRPr="000F2A04">
        <w:rPr>
          <w:rFonts w:ascii="Verdana" w:hAnsi="Verdana"/>
          <w:color w:val="052635"/>
          <w:sz w:val="18"/>
          <w:szCs w:val="18"/>
        </w:rPr>
        <w:t xml:space="preserve">руководствуясь Протоколом </w:t>
      </w:r>
      <w:r>
        <w:rPr>
          <w:rFonts w:ascii="Verdana" w:hAnsi="Verdana"/>
          <w:color w:val="052635"/>
          <w:sz w:val="18"/>
          <w:szCs w:val="18"/>
        </w:rPr>
        <w:t>подведения итогов</w:t>
      </w:r>
      <w:r w:rsidRPr="000F2A04">
        <w:rPr>
          <w:rFonts w:ascii="Verdana" w:hAnsi="Verdana"/>
          <w:color w:val="052635"/>
          <w:sz w:val="18"/>
          <w:szCs w:val="18"/>
        </w:rPr>
        <w:t xml:space="preserve"> открытого конкурса №_____ от «___» _________ 20___ г.</w:t>
      </w:r>
      <w:r w:rsidRPr="00B0084C">
        <w:rPr>
          <w:rFonts w:ascii="Verdana" w:hAnsi="Verdana"/>
          <w:color w:val="052635"/>
          <w:sz w:val="18"/>
          <w:szCs w:val="18"/>
        </w:rPr>
        <w:t xml:space="preserve"> </w:t>
      </w:r>
      <w:r>
        <w:rPr>
          <w:rFonts w:ascii="Verdana" w:hAnsi="Verdana"/>
          <w:color w:val="052635"/>
          <w:sz w:val="18"/>
          <w:szCs w:val="18"/>
        </w:rPr>
        <w:t xml:space="preserve">на </w:t>
      </w:r>
      <w:r w:rsidRPr="00B0084C">
        <w:rPr>
          <w:rFonts w:ascii="Verdana" w:hAnsi="Verdana"/>
          <w:color w:val="052635"/>
          <w:sz w:val="18"/>
          <w:szCs w:val="18"/>
        </w:rPr>
        <w:t>прав</w:t>
      </w:r>
      <w:r>
        <w:rPr>
          <w:rFonts w:ascii="Verdana" w:hAnsi="Verdana"/>
          <w:color w:val="052635"/>
          <w:sz w:val="18"/>
          <w:szCs w:val="18"/>
        </w:rPr>
        <w:t>о</w:t>
      </w:r>
      <w:r w:rsidRPr="00B0084C">
        <w:rPr>
          <w:rFonts w:ascii="Verdana" w:hAnsi="Verdana"/>
          <w:color w:val="052635"/>
          <w:sz w:val="18"/>
          <w:szCs w:val="18"/>
        </w:rPr>
        <w:t xml:space="preserve"> на заключени</w:t>
      </w:r>
      <w:r>
        <w:rPr>
          <w:rFonts w:ascii="Verdana" w:hAnsi="Verdana"/>
          <w:color w:val="052635"/>
          <w:sz w:val="18"/>
          <w:szCs w:val="18"/>
        </w:rPr>
        <w:t>я</w:t>
      </w:r>
      <w:r w:rsidRPr="00B0084C">
        <w:rPr>
          <w:rFonts w:ascii="Verdana" w:hAnsi="Verdana"/>
          <w:color w:val="052635"/>
          <w:sz w:val="18"/>
          <w:szCs w:val="18"/>
        </w:rPr>
        <w:t xml:space="preserve"> договор</w:t>
      </w:r>
      <w:r>
        <w:rPr>
          <w:rFonts w:ascii="Verdana" w:hAnsi="Verdana"/>
          <w:color w:val="052635"/>
          <w:sz w:val="18"/>
          <w:szCs w:val="18"/>
        </w:rPr>
        <w:t>ов</w:t>
      </w:r>
      <w:r w:rsidRPr="00B0084C">
        <w:rPr>
          <w:rFonts w:ascii="Verdana" w:hAnsi="Verdana"/>
          <w:color w:val="052635"/>
          <w:sz w:val="18"/>
          <w:szCs w:val="18"/>
        </w:rPr>
        <w:t xml:space="preserve"> на установку и эксплуатацию рекламн</w:t>
      </w:r>
      <w:r>
        <w:rPr>
          <w:rFonts w:ascii="Verdana" w:hAnsi="Verdana"/>
          <w:color w:val="052635"/>
          <w:sz w:val="18"/>
          <w:szCs w:val="18"/>
        </w:rPr>
        <w:t>ых</w:t>
      </w:r>
      <w:r w:rsidRPr="00B933F9">
        <w:rPr>
          <w:rFonts w:ascii="Verdana" w:hAnsi="Verdana"/>
          <w:color w:val="052635"/>
          <w:sz w:val="18"/>
          <w:szCs w:val="18"/>
        </w:rPr>
        <w:t xml:space="preserve"> конструкции на земельном участке, здании или ином недвижимом имуществе, находящемся в </w:t>
      </w:r>
      <w:r>
        <w:rPr>
          <w:rFonts w:ascii="Verdana" w:hAnsi="Verdana"/>
          <w:color w:val="052635"/>
          <w:sz w:val="18"/>
          <w:szCs w:val="18"/>
        </w:rPr>
        <w:t xml:space="preserve">муниципальной </w:t>
      </w:r>
      <w:r w:rsidRPr="00B933F9">
        <w:rPr>
          <w:rFonts w:ascii="Verdana" w:hAnsi="Verdana"/>
          <w:color w:val="052635"/>
          <w:sz w:val="18"/>
          <w:szCs w:val="18"/>
        </w:rPr>
        <w:t>собственности городского округа «город Каспийск»</w:t>
      </w:r>
      <w:r>
        <w:rPr>
          <w:rFonts w:ascii="Verdana" w:hAnsi="Verdana"/>
          <w:color w:val="052635"/>
          <w:sz w:val="18"/>
          <w:szCs w:val="18"/>
        </w:rPr>
        <w:t xml:space="preserve"> (далее – Протокол и Конкурс)</w:t>
      </w:r>
      <w:r w:rsidRPr="00B933F9">
        <w:rPr>
          <w:rFonts w:ascii="Verdana" w:hAnsi="Verdana"/>
          <w:color w:val="052635"/>
          <w:sz w:val="18"/>
          <w:szCs w:val="18"/>
        </w:rPr>
        <w:t>, заключили настоящий договор на установку и эксплуатацию рекламной конструкции, размещаемой на земельн</w:t>
      </w:r>
      <w:r>
        <w:rPr>
          <w:rFonts w:ascii="Verdana" w:hAnsi="Verdana"/>
          <w:color w:val="052635"/>
          <w:sz w:val="18"/>
          <w:szCs w:val="18"/>
        </w:rPr>
        <w:t>ом</w:t>
      </w:r>
      <w:r w:rsidRPr="00B933F9">
        <w:rPr>
          <w:rFonts w:ascii="Verdana" w:hAnsi="Verdana"/>
          <w:color w:val="052635"/>
          <w:sz w:val="18"/>
          <w:szCs w:val="18"/>
        </w:rPr>
        <w:t xml:space="preserve"> участк</w:t>
      </w:r>
      <w:r>
        <w:rPr>
          <w:rFonts w:ascii="Verdana" w:hAnsi="Verdana"/>
          <w:color w:val="052635"/>
          <w:sz w:val="18"/>
          <w:szCs w:val="18"/>
        </w:rPr>
        <w:t>е</w:t>
      </w:r>
      <w:r w:rsidRPr="00B933F9">
        <w:rPr>
          <w:rFonts w:ascii="Verdana" w:hAnsi="Verdana"/>
          <w:color w:val="052635"/>
          <w:sz w:val="18"/>
          <w:szCs w:val="18"/>
        </w:rPr>
        <w:t>, здани</w:t>
      </w:r>
      <w:r>
        <w:rPr>
          <w:rFonts w:ascii="Verdana" w:hAnsi="Verdana"/>
          <w:color w:val="052635"/>
          <w:sz w:val="18"/>
          <w:szCs w:val="18"/>
        </w:rPr>
        <w:t>и</w:t>
      </w:r>
      <w:r w:rsidRPr="00B933F9">
        <w:rPr>
          <w:rFonts w:ascii="Verdana" w:hAnsi="Verdana"/>
          <w:color w:val="052635"/>
          <w:sz w:val="18"/>
          <w:szCs w:val="18"/>
        </w:rPr>
        <w:t xml:space="preserve"> или ином недвижимом имуще</w:t>
      </w:r>
      <w:r>
        <w:rPr>
          <w:rFonts w:ascii="Verdana" w:hAnsi="Verdana"/>
          <w:color w:val="052635"/>
          <w:sz w:val="18"/>
          <w:szCs w:val="18"/>
        </w:rPr>
        <w:t xml:space="preserve">стве, находящемся в муниципальной собственности городского округа «город Каспийск» </w:t>
      </w:r>
      <w:r w:rsidRPr="00576EE0">
        <w:rPr>
          <w:rFonts w:ascii="Verdana" w:hAnsi="Verdana"/>
          <w:color w:val="052635"/>
          <w:sz w:val="18"/>
          <w:szCs w:val="18"/>
        </w:rPr>
        <w:t>(далее - Договор) о нижеследующем:</w:t>
      </w:r>
    </w:p>
    <w:p w14:paraId="50E095FA" w14:textId="77777777" w:rsidR="009027D6" w:rsidRPr="008075BF" w:rsidRDefault="009027D6" w:rsidP="009027D6">
      <w:pPr>
        <w:shd w:val="clear" w:color="auto" w:fill="FFFFFF"/>
        <w:spacing w:before="240" w:after="120"/>
        <w:jc w:val="center"/>
        <w:rPr>
          <w:rFonts w:ascii="Verdana" w:hAnsi="Verdana"/>
          <w:b/>
          <w:bCs/>
          <w:color w:val="052635"/>
          <w:sz w:val="18"/>
          <w:szCs w:val="18"/>
        </w:rPr>
      </w:pPr>
      <w:r w:rsidRPr="00576EE0">
        <w:rPr>
          <w:rFonts w:ascii="Verdana" w:hAnsi="Verdana"/>
          <w:b/>
          <w:bCs/>
          <w:color w:val="052635"/>
          <w:sz w:val="18"/>
          <w:szCs w:val="18"/>
        </w:rPr>
        <w:t xml:space="preserve">1. Предмет </w:t>
      </w:r>
      <w:r>
        <w:rPr>
          <w:rFonts w:ascii="Verdana" w:hAnsi="Verdana"/>
          <w:b/>
          <w:bCs/>
          <w:color w:val="052635"/>
          <w:sz w:val="18"/>
          <w:szCs w:val="18"/>
        </w:rPr>
        <w:t>Д</w:t>
      </w:r>
      <w:r w:rsidRPr="00576EE0">
        <w:rPr>
          <w:rFonts w:ascii="Verdana" w:hAnsi="Verdana"/>
          <w:b/>
          <w:bCs/>
          <w:color w:val="052635"/>
          <w:sz w:val="18"/>
          <w:szCs w:val="18"/>
        </w:rPr>
        <w:t>оговора</w:t>
      </w:r>
    </w:p>
    <w:p w14:paraId="52E665E5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 xml:space="preserve">1.1. В соответствии с настоящим Договором </w:t>
      </w:r>
      <w:r>
        <w:rPr>
          <w:rFonts w:ascii="Verdana" w:hAnsi="Verdana"/>
          <w:color w:val="052635"/>
          <w:sz w:val="18"/>
          <w:szCs w:val="18"/>
        </w:rPr>
        <w:t>Владелец рекламной конструкции</w:t>
      </w:r>
      <w:r w:rsidRPr="00576EE0">
        <w:rPr>
          <w:rFonts w:ascii="Verdana" w:hAnsi="Verdana"/>
          <w:color w:val="052635"/>
          <w:sz w:val="18"/>
          <w:szCs w:val="18"/>
        </w:rPr>
        <w:t xml:space="preserve"> имеет право установить рекламную конструкцию для распространения наружной рекламы на территории </w:t>
      </w:r>
      <w:r>
        <w:rPr>
          <w:rFonts w:ascii="Verdana" w:hAnsi="Verdana"/>
          <w:color w:val="052635"/>
          <w:sz w:val="18"/>
          <w:szCs w:val="18"/>
        </w:rPr>
        <w:t>городского округа «город Каспийск»</w:t>
      </w:r>
      <w:r w:rsidRPr="00576EE0">
        <w:rPr>
          <w:rFonts w:ascii="Verdana" w:hAnsi="Verdana"/>
          <w:color w:val="052635"/>
          <w:sz w:val="18"/>
          <w:szCs w:val="18"/>
        </w:rPr>
        <w:t xml:space="preserve"> и осуществлять её эксплуатацию, техническое обслуживание, а </w:t>
      </w:r>
      <w:r>
        <w:rPr>
          <w:rFonts w:ascii="Verdana" w:hAnsi="Verdana"/>
          <w:color w:val="052635"/>
          <w:sz w:val="18"/>
          <w:szCs w:val="18"/>
        </w:rPr>
        <w:t>Учреждение</w:t>
      </w:r>
      <w:r w:rsidRPr="00576EE0">
        <w:rPr>
          <w:rFonts w:ascii="Verdana" w:hAnsi="Verdana"/>
          <w:color w:val="052635"/>
          <w:sz w:val="18"/>
          <w:szCs w:val="18"/>
        </w:rPr>
        <w:t xml:space="preserve"> обязуется в соответствии с условиями настоящего </w:t>
      </w:r>
      <w:r>
        <w:rPr>
          <w:rFonts w:ascii="Verdana" w:hAnsi="Verdana"/>
          <w:color w:val="052635"/>
          <w:sz w:val="18"/>
          <w:szCs w:val="18"/>
        </w:rPr>
        <w:t>Д</w:t>
      </w:r>
      <w:r w:rsidRPr="00576EE0">
        <w:rPr>
          <w:rFonts w:ascii="Verdana" w:hAnsi="Verdana"/>
          <w:color w:val="052635"/>
          <w:sz w:val="18"/>
          <w:szCs w:val="18"/>
        </w:rPr>
        <w:t xml:space="preserve">оговора совершить необходимые действия по предоставлению </w:t>
      </w:r>
      <w:r>
        <w:rPr>
          <w:rFonts w:ascii="Verdana" w:hAnsi="Verdana"/>
          <w:color w:val="052635"/>
          <w:sz w:val="18"/>
          <w:szCs w:val="18"/>
        </w:rPr>
        <w:t>Владельцу рекламной конструкции</w:t>
      </w:r>
      <w:r w:rsidRPr="00576EE0">
        <w:rPr>
          <w:rFonts w:ascii="Verdana" w:hAnsi="Verdana"/>
          <w:color w:val="052635"/>
          <w:sz w:val="18"/>
          <w:szCs w:val="18"/>
        </w:rPr>
        <w:t xml:space="preserve"> такой возможности.</w:t>
      </w:r>
    </w:p>
    <w:p w14:paraId="6BDFE65E" w14:textId="77777777" w:rsidR="009027D6" w:rsidRPr="00B0084C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B0084C">
        <w:rPr>
          <w:rFonts w:ascii="Verdana" w:hAnsi="Verdana"/>
          <w:color w:val="052635"/>
          <w:sz w:val="18"/>
          <w:szCs w:val="18"/>
        </w:rPr>
        <w:t xml:space="preserve">1.2. В целях установки рекламной конструкции и распространения наружной рекламы Учреждение определило место для размещения рекламной конструкции: Тип рекламной конструкции </w:t>
      </w:r>
      <w:r>
        <w:rPr>
          <w:rFonts w:ascii="Verdana" w:hAnsi="Verdana"/>
          <w:b/>
          <w:color w:val="052635"/>
          <w:sz w:val="18"/>
          <w:szCs w:val="18"/>
        </w:rPr>
        <w:t>_____________</w:t>
      </w:r>
      <w:r w:rsidRPr="00B0084C">
        <w:rPr>
          <w:rFonts w:ascii="Verdana" w:hAnsi="Verdana"/>
          <w:color w:val="052635"/>
          <w:sz w:val="18"/>
          <w:szCs w:val="18"/>
        </w:rPr>
        <w:t xml:space="preserve">, размер </w:t>
      </w:r>
      <w:r>
        <w:rPr>
          <w:rFonts w:ascii="Verdana" w:hAnsi="Verdana"/>
          <w:color w:val="052635"/>
          <w:sz w:val="18"/>
          <w:szCs w:val="18"/>
        </w:rPr>
        <w:t>____________</w:t>
      </w:r>
      <w:r w:rsidRPr="00B0084C">
        <w:rPr>
          <w:rFonts w:ascii="Verdana" w:hAnsi="Verdana"/>
          <w:color w:val="052635"/>
          <w:sz w:val="18"/>
          <w:szCs w:val="18"/>
        </w:rPr>
        <w:t xml:space="preserve"> м. (ширина х высота), площадь стороны </w:t>
      </w:r>
      <w:r>
        <w:rPr>
          <w:rFonts w:ascii="Verdana" w:hAnsi="Verdana"/>
          <w:color w:val="052635"/>
          <w:sz w:val="18"/>
          <w:szCs w:val="18"/>
        </w:rPr>
        <w:t>________</w:t>
      </w:r>
      <w:r w:rsidRPr="00B0084C">
        <w:rPr>
          <w:rFonts w:ascii="Verdana" w:hAnsi="Verdana"/>
          <w:color w:val="052635"/>
          <w:sz w:val="18"/>
          <w:szCs w:val="18"/>
        </w:rPr>
        <w:t xml:space="preserve"> кв.м., количество сторон </w:t>
      </w:r>
      <w:r>
        <w:rPr>
          <w:rFonts w:ascii="Verdana" w:hAnsi="Verdana"/>
          <w:color w:val="052635"/>
          <w:sz w:val="18"/>
          <w:szCs w:val="18"/>
        </w:rPr>
        <w:t>__________</w:t>
      </w:r>
      <w:r w:rsidRPr="00B0084C">
        <w:rPr>
          <w:rFonts w:ascii="Verdana" w:hAnsi="Verdana"/>
          <w:color w:val="052635"/>
          <w:sz w:val="18"/>
          <w:szCs w:val="18"/>
        </w:rPr>
        <w:t xml:space="preserve">, подсвет </w:t>
      </w:r>
      <w:r>
        <w:rPr>
          <w:rFonts w:ascii="Verdana" w:hAnsi="Verdana"/>
          <w:color w:val="052635"/>
          <w:sz w:val="18"/>
          <w:szCs w:val="18"/>
        </w:rPr>
        <w:t>______________</w:t>
      </w:r>
      <w:r w:rsidRPr="00B0084C">
        <w:rPr>
          <w:rFonts w:ascii="Verdana" w:hAnsi="Verdana"/>
          <w:color w:val="052635"/>
          <w:sz w:val="18"/>
          <w:szCs w:val="18"/>
        </w:rPr>
        <w:t xml:space="preserve">, общая площадь конструкции </w:t>
      </w:r>
      <w:r>
        <w:rPr>
          <w:rFonts w:ascii="Verdana" w:hAnsi="Verdana"/>
          <w:color w:val="052635"/>
          <w:sz w:val="18"/>
          <w:szCs w:val="18"/>
        </w:rPr>
        <w:t>_________</w:t>
      </w:r>
      <w:r w:rsidRPr="00B0084C">
        <w:rPr>
          <w:rFonts w:ascii="Verdana" w:hAnsi="Verdana"/>
          <w:color w:val="052635"/>
          <w:sz w:val="18"/>
          <w:szCs w:val="18"/>
        </w:rPr>
        <w:t xml:space="preserve"> кв.м.</w:t>
      </w:r>
    </w:p>
    <w:p w14:paraId="07959EBC" w14:textId="77777777" w:rsidR="009027D6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>1.3. Место размещения рекламной конструкции (далее – Рекламное место) находится по адресу: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1843"/>
        <w:gridCol w:w="567"/>
        <w:gridCol w:w="2101"/>
        <w:gridCol w:w="1242"/>
        <w:gridCol w:w="1242"/>
      </w:tblGrid>
      <w:tr w:rsidR="009027D6" w14:paraId="572E03BD" w14:textId="77777777" w:rsidTr="00E46EAB"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74C12" w14:textId="77777777" w:rsidR="009027D6" w:rsidRPr="00402D0F" w:rsidRDefault="009027D6" w:rsidP="00E46EAB">
            <w:pPr>
              <w:jc w:val="center"/>
              <w:rPr>
                <w:rFonts w:ascii="Verdana" w:hAnsi="Verdana"/>
                <w:b/>
                <w:color w:val="052635"/>
                <w:sz w:val="18"/>
                <w:szCs w:val="18"/>
                <w:highlight w:val="yellow"/>
              </w:rPr>
            </w:pPr>
          </w:p>
        </w:tc>
      </w:tr>
      <w:tr w:rsidR="009027D6" w14:paraId="3DC09980" w14:textId="77777777" w:rsidTr="00E46EAB"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24227" w14:textId="77777777" w:rsidR="009027D6" w:rsidRPr="00402D0F" w:rsidRDefault="009027D6" w:rsidP="00E46EAB">
            <w:pPr>
              <w:spacing w:after="120"/>
              <w:jc w:val="center"/>
              <w:rPr>
                <w:rFonts w:ascii="Verdana" w:hAnsi="Verdana"/>
                <w:i/>
                <w:color w:val="052635"/>
                <w:sz w:val="16"/>
                <w:szCs w:val="16"/>
              </w:rPr>
            </w:pPr>
            <w:r w:rsidRPr="00402D0F">
              <w:rPr>
                <w:rFonts w:ascii="Verdana" w:hAnsi="Verdana"/>
                <w:i/>
                <w:color w:val="052635"/>
                <w:sz w:val="16"/>
                <w:szCs w:val="16"/>
              </w:rPr>
              <w:t>(указывается адрес размещения рекламной конструкции в соответствии со Схемой размещения рекламных конструкций на территории ГО «г. Каспийск», утвержденной постановлением администрации</w:t>
            </w:r>
          </w:p>
        </w:tc>
      </w:tr>
      <w:tr w:rsidR="009027D6" w:rsidRPr="00B0084C" w14:paraId="5E68E9B1" w14:textId="77777777" w:rsidTr="00E46EA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CD9A58" w14:textId="77777777" w:rsidR="009027D6" w:rsidRPr="00B0084C" w:rsidRDefault="009027D6" w:rsidP="00E46EAB">
            <w:pPr>
              <w:jc w:val="both"/>
              <w:rPr>
                <w:rFonts w:ascii="Verdana" w:hAnsi="Verdana"/>
                <w:color w:val="052635"/>
                <w:sz w:val="18"/>
                <w:szCs w:val="18"/>
              </w:rPr>
            </w:pPr>
            <w:r w:rsidRPr="00B0084C">
              <w:rPr>
                <w:rFonts w:ascii="Verdana" w:hAnsi="Verdana"/>
                <w:color w:val="052635"/>
                <w:sz w:val="18"/>
                <w:szCs w:val="18"/>
              </w:rPr>
              <w:t>Приложение к Схеме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6E974" w14:textId="77777777" w:rsidR="009027D6" w:rsidRPr="00B0084C" w:rsidRDefault="009027D6" w:rsidP="00E46EAB">
            <w:pPr>
              <w:jc w:val="center"/>
              <w:rPr>
                <w:rFonts w:ascii="Verdana" w:hAnsi="Verdana"/>
                <w:b/>
                <w:color w:val="05263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56C58E" w14:textId="77777777" w:rsidR="009027D6" w:rsidRPr="00B0084C" w:rsidRDefault="009027D6" w:rsidP="00E46EAB">
            <w:pPr>
              <w:jc w:val="both"/>
              <w:rPr>
                <w:rFonts w:ascii="Verdana" w:hAnsi="Verdana"/>
                <w:color w:val="052635"/>
                <w:sz w:val="18"/>
                <w:szCs w:val="18"/>
              </w:rPr>
            </w:pPr>
            <w:r w:rsidRPr="00B0084C">
              <w:rPr>
                <w:rFonts w:ascii="Verdana" w:hAnsi="Verdana"/>
                <w:color w:val="052635"/>
                <w:sz w:val="18"/>
                <w:szCs w:val="18"/>
              </w:rPr>
              <w:t>Номер на Схеме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5BE30" w14:textId="77777777" w:rsidR="009027D6" w:rsidRPr="00B0084C" w:rsidRDefault="009027D6" w:rsidP="00E46EAB">
            <w:pPr>
              <w:jc w:val="center"/>
              <w:rPr>
                <w:rFonts w:ascii="Verdana" w:hAnsi="Verdana"/>
                <w:b/>
                <w:color w:val="052635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17BE1CF8" w14:textId="77777777" w:rsidR="009027D6" w:rsidRPr="00B0084C" w:rsidRDefault="009027D6" w:rsidP="00E46EAB">
            <w:pPr>
              <w:jc w:val="both"/>
              <w:rPr>
                <w:rFonts w:ascii="Verdana" w:hAnsi="Verdana"/>
                <w:color w:val="052635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36A0E4A" w14:textId="77777777" w:rsidR="009027D6" w:rsidRPr="00B0084C" w:rsidRDefault="009027D6" w:rsidP="00E46EAB">
            <w:pPr>
              <w:jc w:val="both"/>
              <w:rPr>
                <w:rFonts w:ascii="Verdana" w:hAnsi="Verdana"/>
                <w:color w:val="052635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6B30F90" w14:textId="77777777" w:rsidR="009027D6" w:rsidRPr="00B0084C" w:rsidRDefault="009027D6" w:rsidP="00E46EAB">
            <w:pPr>
              <w:jc w:val="both"/>
              <w:rPr>
                <w:rFonts w:ascii="Verdana" w:hAnsi="Verdana"/>
                <w:color w:val="052635"/>
                <w:sz w:val="18"/>
                <w:szCs w:val="18"/>
              </w:rPr>
            </w:pPr>
          </w:p>
        </w:tc>
      </w:tr>
      <w:tr w:rsidR="009027D6" w:rsidRPr="00B0084C" w14:paraId="3EDB4708" w14:textId="77777777" w:rsidTr="00E46EA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DA1818" w14:textId="77777777" w:rsidR="009027D6" w:rsidRPr="00B0084C" w:rsidRDefault="009027D6" w:rsidP="00E46EAB">
            <w:pPr>
              <w:spacing w:after="120"/>
              <w:jc w:val="center"/>
              <w:rPr>
                <w:rFonts w:ascii="Verdana" w:hAnsi="Verdana"/>
                <w:i/>
                <w:color w:val="052635"/>
                <w:sz w:val="16"/>
                <w:szCs w:val="16"/>
              </w:rPr>
            </w:pPr>
            <w:r w:rsidRPr="00B0084C">
              <w:rPr>
                <w:rFonts w:ascii="Verdana" w:hAnsi="Verdana"/>
                <w:i/>
                <w:color w:val="052635"/>
                <w:sz w:val="16"/>
                <w:szCs w:val="16"/>
              </w:rPr>
              <w:t>городского округа «город Каспийск» (далее – Схема), номер приложения к Схеме, и номер на Схеме)</w:t>
            </w:r>
          </w:p>
        </w:tc>
      </w:tr>
    </w:tbl>
    <w:p w14:paraId="7D40D08C" w14:textId="77777777" w:rsidR="009027D6" w:rsidRPr="00B0084C" w:rsidRDefault="009027D6" w:rsidP="009027D6">
      <w:pPr>
        <w:shd w:val="clear" w:color="auto" w:fill="FFFFFF"/>
        <w:spacing w:before="240" w:after="120"/>
        <w:jc w:val="center"/>
        <w:rPr>
          <w:rFonts w:ascii="Verdana" w:hAnsi="Verdana"/>
          <w:b/>
          <w:bCs/>
          <w:color w:val="052635"/>
          <w:sz w:val="18"/>
          <w:szCs w:val="18"/>
        </w:rPr>
      </w:pPr>
      <w:r w:rsidRPr="00B0084C">
        <w:rPr>
          <w:rFonts w:ascii="Verdana" w:hAnsi="Verdana"/>
          <w:b/>
          <w:bCs/>
          <w:color w:val="052635"/>
          <w:sz w:val="18"/>
          <w:szCs w:val="18"/>
        </w:rPr>
        <w:t>2. Срок Договора</w:t>
      </w:r>
    </w:p>
    <w:p w14:paraId="3A8D9879" w14:textId="77777777" w:rsidR="009027D6" w:rsidRPr="00B0084C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0F2A04">
        <w:rPr>
          <w:rFonts w:ascii="Verdana" w:hAnsi="Verdana"/>
          <w:color w:val="052635"/>
          <w:sz w:val="18"/>
          <w:szCs w:val="18"/>
        </w:rPr>
        <w:t>2.1. Настоящий Договор вступает в силу с момента его подписания и действует в течение ________ лет.</w:t>
      </w:r>
      <w:r w:rsidRPr="00B0084C">
        <w:rPr>
          <w:rFonts w:ascii="Verdana" w:hAnsi="Verdana"/>
          <w:color w:val="052635"/>
          <w:sz w:val="18"/>
          <w:szCs w:val="18"/>
        </w:rPr>
        <w:t xml:space="preserve"> Дата окончания Договора – </w:t>
      </w:r>
      <w:r>
        <w:rPr>
          <w:rFonts w:ascii="Verdana" w:hAnsi="Verdana"/>
          <w:color w:val="052635"/>
          <w:sz w:val="18"/>
          <w:szCs w:val="18"/>
        </w:rPr>
        <w:t>«___» __________ 20___ г.</w:t>
      </w:r>
    </w:p>
    <w:p w14:paraId="651F3F7C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>2.2. По окончании срока действия настоящего Договора обязательства Сторон по Договору прекращаются.</w:t>
      </w:r>
    </w:p>
    <w:p w14:paraId="7AD3569A" w14:textId="77777777" w:rsidR="009027D6" w:rsidRPr="008075BF" w:rsidRDefault="009027D6" w:rsidP="009027D6">
      <w:pPr>
        <w:shd w:val="clear" w:color="auto" w:fill="FFFFFF"/>
        <w:spacing w:before="240" w:after="120"/>
        <w:jc w:val="center"/>
        <w:rPr>
          <w:rFonts w:ascii="Verdana" w:hAnsi="Verdana"/>
          <w:b/>
          <w:bCs/>
          <w:color w:val="052635"/>
          <w:sz w:val="18"/>
          <w:szCs w:val="18"/>
        </w:rPr>
      </w:pPr>
      <w:r w:rsidRPr="00576EE0">
        <w:rPr>
          <w:rFonts w:ascii="Verdana" w:hAnsi="Verdana"/>
          <w:b/>
          <w:bCs/>
          <w:color w:val="052635"/>
          <w:sz w:val="18"/>
          <w:szCs w:val="18"/>
        </w:rPr>
        <w:t>3. Платежи и расчеты по Договору</w:t>
      </w:r>
    </w:p>
    <w:p w14:paraId="18AE5AFE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 xml:space="preserve">3.1. </w:t>
      </w:r>
      <w:r>
        <w:rPr>
          <w:rFonts w:ascii="Verdana" w:hAnsi="Verdana"/>
          <w:color w:val="052635"/>
          <w:sz w:val="18"/>
          <w:szCs w:val="18"/>
        </w:rPr>
        <w:t>Плата по настоящему договору составляет ________________________________________</w:t>
      </w:r>
      <w:r w:rsidRPr="00A521CB">
        <w:rPr>
          <w:rFonts w:ascii="Verdana" w:hAnsi="Verdana"/>
          <w:bCs/>
          <w:color w:val="052635"/>
          <w:sz w:val="18"/>
          <w:szCs w:val="18"/>
        </w:rPr>
        <w:t xml:space="preserve"> в месяц</w:t>
      </w:r>
      <w:r w:rsidRPr="00576EE0">
        <w:rPr>
          <w:rFonts w:ascii="Verdana" w:hAnsi="Verdana"/>
          <w:color w:val="052635"/>
          <w:sz w:val="18"/>
          <w:szCs w:val="18"/>
        </w:rPr>
        <w:t>.</w:t>
      </w:r>
    </w:p>
    <w:p w14:paraId="73E57E4A" w14:textId="77777777" w:rsidR="009027D6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>3.2</w:t>
      </w:r>
      <w:r w:rsidRPr="00974D84">
        <w:rPr>
          <w:rFonts w:ascii="Verdana" w:hAnsi="Verdana"/>
          <w:color w:val="052635"/>
          <w:sz w:val="18"/>
          <w:szCs w:val="18"/>
        </w:rPr>
        <w:t>. Плата за</w:t>
      </w:r>
      <w:r w:rsidRPr="00576EE0">
        <w:rPr>
          <w:rFonts w:ascii="Verdana" w:hAnsi="Verdana"/>
          <w:color w:val="052635"/>
          <w:sz w:val="18"/>
          <w:szCs w:val="18"/>
        </w:rPr>
        <w:t xml:space="preserve"> установку и эксплуатацию рекламной конструкции осуществляется</w:t>
      </w:r>
      <w:r>
        <w:rPr>
          <w:rFonts w:ascii="Verdana" w:hAnsi="Verdana"/>
          <w:color w:val="052635"/>
          <w:sz w:val="18"/>
          <w:szCs w:val="18"/>
        </w:rPr>
        <w:t xml:space="preserve"> Владельцем рекламной конструкции самостоятельно, либо по счетам, полученным от Учреждения,</w:t>
      </w:r>
      <w:r w:rsidRPr="00576EE0">
        <w:rPr>
          <w:rFonts w:ascii="Verdana" w:hAnsi="Verdana"/>
          <w:color w:val="052635"/>
          <w:sz w:val="18"/>
          <w:szCs w:val="18"/>
        </w:rPr>
        <w:t xml:space="preserve"> </w:t>
      </w:r>
      <w:r w:rsidRPr="00F438C8">
        <w:rPr>
          <w:rFonts w:ascii="Verdana" w:hAnsi="Verdana"/>
          <w:color w:val="052635"/>
          <w:sz w:val="18"/>
          <w:szCs w:val="18"/>
        </w:rPr>
        <w:t>ежемесячно не позднее 5 числа</w:t>
      </w:r>
      <w:r>
        <w:rPr>
          <w:rFonts w:ascii="Verdana" w:hAnsi="Verdana"/>
          <w:color w:val="052635"/>
          <w:sz w:val="18"/>
          <w:szCs w:val="18"/>
        </w:rPr>
        <w:t>,</w:t>
      </w:r>
      <w:r w:rsidRPr="00F438C8">
        <w:rPr>
          <w:rFonts w:ascii="Verdana" w:hAnsi="Verdana"/>
          <w:color w:val="052635"/>
          <w:sz w:val="18"/>
          <w:szCs w:val="18"/>
        </w:rPr>
        <w:t xml:space="preserve"> </w:t>
      </w:r>
      <w:r w:rsidRPr="00F438C8">
        <w:rPr>
          <w:rFonts w:ascii="Verdana" w:hAnsi="Verdana"/>
          <w:color w:val="052635"/>
          <w:sz w:val="18"/>
          <w:szCs w:val="18"/>
        </w:rPr>
        <w:lastRenderedPageBreak/>
        <w:t>следующего за расч</w:t>
      </w:r>
      <w:r>
        <w:rPr>
          <w:rFonts w:ascii="Verdana" w:hAnsi="Verdana"/>
          <w:color w:val="052635"/>
          <w:sz w:val="18"/>
          <w:szCs w:val="18"/>
        </w:rPr>
        <w:t>ё</w:t>
      </w:r>
      <w:r w:rsidRPr="00F438C8">
        <w:rPr>
          <w:rFonts w:ascii="Verdana" w:hAnsi="Verdana"/>
          <w:color w:val="052635"/>
          <w:sz w:val="18"/>
          <w:szCs w:val="18"/>
        </w:rPr>
        <w:t xml:space="preserve">тным месяцем, </w:t>
      </w:r>
      <w:r>
        <w:rPr>
          <w:rFonts w:ascii="Verdana" w:hAnsi="Verdana"/>
          <w:color w:val="052635"/>
          <w:sz w:val="18"/>
          <w:szCs w:val="18"/>
        </w:rPr>
        <w:t>путём перечисления денежных средств на расчётный счёт Учреждения, указанный в пункте 3.3 Договора.</w:t>
      </w:r>
    </w:p>
    <w:p w14:paraId="462AC9AE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>3.</w:t>
      </w:r>
      <w:r>
        <w:rPr>
          <w:rFonts w:ascii="Verdana" w:hAnsi="Verdana"/>
          <w:color w:val="052635"/>
          <w:sz w:val="18"/>
          <w:szCs w:val="18"/>
        </w:rPr>
        <w:t>3</w:t>
      </w:r>
      <w:r w:rsidRPr="00576EE0">
        <w:rPr>
          <w:rFonts w:ascii="Verdana" w:hAnsi="Verdana"/>
          <w:color w:val="052635"/>
          <w:sz w:val="18"/>
          <w:szCs w:val="18"/>
        </w:rPr>
        <w:t xml:space="preserve">. </w:t>
      </w:r>
      <w:r>
        <w:rPr>
          <w:rFonts w:ascii="Verdana" w:hAnsi="Verdana"/>
          <w:color w:val="052635"/>
          <w:sz w:val="18"/>
          <w:szCs w:val="18"/>
        </w:rPr>
        <w:t>Банковские р</w:t>
      </w:r>
      <w:r w:rsidRPr="00576EE0">
        <w:rPr>
          <w:rFonts w:ascii="Verdana" w:hAnsi="Verdana"/>
          <w:color w:val="052635"/>
          <w:sz w:val="18"/>
          <w:szCs w:val="18"/>
        </w:rPr>
        <w:t>еквизиты для перечисления платы за установку и эксплуатацию рекламной конструкции:</w:t>
      </w:r>
    </w:p>
    <w:p w14:paraId="7287E828" w14:textId="77777777" w:rsidR="009027D6" w:rsidRPr="000F2A04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BC11EC">
        <w:rPr>
          <w:rFonts w:ascii="Verdana" w:hAnsi="Verdana"/>
          <w:color w:val="052635"/>
          <w:sz w:val="18"/>
          <w:szCs w:val="18"/>
        </w:rPr>
        <w:t>ИНН 0545025405, КПП 055401001, УФК по РД (отделение № 7 г. Каспийск), лицевой счёт № 04033209110 (Муниципальное казённое учреждение «Каспийск-Реклама»), ОГРН 1120545000432, БИК 018209001, расчётный счёт № 03100643000000010300, корсчёт № 40102810945370000069 Банк получателя: Отделение – НБ Республика Дагестан//УФК по Республике Дагестан, г. Махачкала, КБК: 166 1 11 09044 04 0000 120, ОКТМО: 82720000. Назначение платежа: плата по Договору № _____ от «___» _________ 20___г. на установку и эксплуатацию рекламной конструкции за __ месяц 20__г</w:t>
      </w:r>
      <w:r w:rsidRPr="000F2A04">
        <w:rPr>
          <w:rFonts w:ascii="Verdana" w:hAnsi="Verdana"/>
          <w:color w:val="052635"/>
          <w:sz w:val="18"/>
          <w:szCs w:val="18"/>
        </w:rPr>
        <w:t>.</w:t>
      </w:r>
    </w:p>
    <w:p w14:paraId="62E23F77" w14:textId="77777777" w:rsidR="009027D6" w:rsidRPr="00A521CB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0F2A04">
        <w:rPr>
          <w:rFonts w:ascii="Verdana" w:hAnsi="Verdana"/>
          <w:color w:val="052635"/>
          <w:sz w:val="18"/>
          <w:szCs w:val="18"/>
        </w:rPr>
        <w:t>3.4. Задаток в размере ______________________</w:t>
      </w:r>
      <w:r>
        <w:rPr>
          <w:rFonts w:ascii="Verdana" w:hAnsi="Verdana"/>
          <w:color w:val="052635"/>
          <w:sz w:val="18"/>
          <w:szCs w:val="18"/>
        </w:rPr>
        <w:t>_______________</w:t>
      </w:r>
      <w:r w:rsidRPr="000F2A04">
        <w:rPr>
          <w:rFonts w:ascii="Verdana" w:hAnsi="Verdana"/>
          <w:color w:val="052635"/>
          <w:sz w:val="18"/>
          <w:szCs w:val="18"/>
        </w:rPr>
        <w:t>____________________</w:t>
      </w:r>
      <w:r w:rsidRPr="000F2A04">
        <w:rPr>
          <w:rFonts w:ascii="Verdana" w:hAnsi="Verdana"/>
          <w:color w:val="000000" w:themeColor="text1"/>
          <w:sz w:val="18"/>
          <w:szCs w:val="18"/>
        </w:rPr>
        <w:t>, внесённый Владельцем</w:t>
      </w:r>
      <w:r w:rsidRPr="00A521CB">
        <w:rPr>
          <w:rFonts w:ascii="Verdana" w:hAnsi="Verdana"/>
          <w:color w:val="000000" w:themeColor="text1"/>
          <w:sz w:val="18"/>
          <w:szCs w:val="18"/>
        </w:rPr>
        <w:t xml:space="preserve"> рекламной конструкции на счёт организатора </w:t>
      </w:r>
      <w:r>
        <w:rPr>
          <w:rFonts w:ascii="Verdana" w:hAnsi="Verdana"/>
          <w:color w:val="000000" w:themeColor="text1"/>
          <w:sz w:val="18"/>
          <w:szCs w:val="18"/>
        </w:rPr>
        <w:t>конкурса</w:t>
      </w:r>
      <w:r w:rsidRPr="00A521CB">
        <w:rPr>
          <w:rFonts w:ascii="Verdana" w:hAnsi="Verdana"/>
          <w:color w:val="000000" w:themeColor="text1"/>
          <w:sz w:val="18"/>
          <w:szCs w:val="18"/>
        </w:rPr>
        <w:t xml:space="preserve"> на право заключения договора на установку и эксплуатацию рекламной конструкции, по результатам которого заключён настоящий договор, засчитывается в счёт платежа, указанного в п. 3.1 настоящего договора</w:t>
      </w:r>
      <w:r>
        <w:rPr>
          <w:rFonts w:ascii="Verdana" w:hAnsi="Verdana"/>
          <w:color w:val="000000" w:themeColor="text1"/>
          <w:sz w:val="18"/>
          <w:szCs w:val="18"/>
        </w:rPr>
        <w:t>.</w:t>
      </w:r>
    </w:p>
    <w:p w14:paraId="1CA998AA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>3.</w:t>
      </w:r>
      <w:r>
        <w:rPr>
          <w:rFonts w:ascii="Verdana" w:hAnsi="Verdana"/>
          <w:color w:val="052635"/>
          <w:sz w:val="18"/>
          <w:szCs w:val="18"/>
        </w:rPr>
        <w:t>4</w:t>
      </w:r>
      <w:r w:rsidRPr="00576EE0">
        <w:rPr>
          <w:rFonts w:ascii="Verdana" w:hAnsi="Verdana"/>
          <w:color w:val="052635"/>
          <w:sz w:val="18"/>
          <w:szCs w:val="18"/>
        </w:rPr>
        <w:t xml:space="preserve">. Размер платы за неполный </w:t>
      </w:r>
      <w:r>
        <w:rPr>
          <w:rFonts w:ascii="Verdana" w:hAnsi="Verdana"/>
          <w:color w:val="052635"/>
          <w:sz w:val="18"/>
          <w:szCs w:val="18"/>
        </w:rPr>
        <w:t>месяц</w:t>
      </w:r>
      <w:r w:rsidRPr="00576EE0">
        <w:rPr>
          <w:rFonts w:ascii="Verdana" w:hAnsi="Verdana"/>
          <w:color w:val="052635"/>
          <w:sz w:val="18"/>
          <w:szCs w:val="18"/>
        </w:rPr>
        <w:t xml:space="preserve"> исчисляется пропорционально количеству календарных дней эксплуатации рекламной конструкции в </w:t>
      </w:r>
      <w:r>
        <w:rPr>
          <w:rFonts w:ascii="Verdana" w:hAnsi="Verdana"/>
          <w:color w:val="052635"/>
          <w:sz w:val="18"/>
          <w:szCs w:val="18"/>
        </w:rPr>
        <w:t>месяце</w:t>
      </w:r>
      <w:r w:rsidRPr="00576EE0">
        <w:rPr>
          <w:rFonts w:ascii="Verdana" w:hAnsi="Verdana"/>
          <w:color w:val="052635"/>
          <w:sz w:val="18"/>
          <w:szCs w:val="18"/>
        </w:rPr>
        <w:t xml:space="preserve"> к количеству дней данного </w:t>
      </w:r>
      <w:r>
        <w:rPr>
          <w:rFonts w:ascii="Verdana" w:hAnsi="Verdana"/>
          <w:color w:val="052635"/>
          <w:sz w:val="18"/>
          <w:szCs w:val="18"/>
        </w:rPr>
        <w:t>месяца</w:t>
      </w:r>
      <w:r w:rsidRPr="00576EE0">
        <w:rPr>
          <w:rFonts w:ascii="Verdana" w:hAnsi="Verdana"/>
          <w:color w:val="052635"/>
          <w:sz w:val="18"/>
          <w:szCs w:val="18"/>
        </w:rPr>
        <w:t>.</w:t>
      </w:r>
    </w:p>
    <w:p w14:paraId="315282D5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>3.</w:t>
      </w:r>
      <w:r>
        <w:rPr>
          <w:rFonts w:ascii="Verdana" w:hAnsi="Verdana"/>
          <w:color w:val="052635"/>
          <w:sz w:val="18"/>
          <w:szCs w:val="18"/>
        </w:rPr>
        <w:t>5</w:t>
      </w:r>
      <w:r w:rsidRPr="00576EE0">
        <w:rPr>
          <w:rFonts w:ascii="Verdana" w:hAnsi="Verdana"/>
          <w:color w:val="052635"/>
          <w:sz w:val="18"/>
          <w:szCs w:val="18"/>
        </w:rPr>
        <w:t>. Плата за установку и эксплуатацию рекламной конструкции исчисляется с момента заключения настоящего Договора.</w:t>
      </w:r>
      <w:r>
        <w:rPr>
          <w:rFonts w:ascii="Verdana" w:hAnsi="Verdana"/>
          <w:color w:val="052635"/>
          <w:sz w:val="18"/>
          <w:szCs w:val="18"/>
        </w:rPr>
        <w:t xml:space="preserve"> </w:t>
      </w:r>
      <w:r w:rsidRPr="00311672">
        <w:rPr>
          <w:rFonts w:ascii="Verdana" w:hAnsi="Verdana"/>
          <w:color w:val="052635"/>
          <w:sz w:val="18"/>
          <w:szCs w:val="18"/>
        </w:rPr>
        <w:t>Датой внесения платы считается дата приёма банком к исполнению платёжного поручения.</w:t>
      </w:r>
    </w:p>
    <w:p w14:paraId="4571ED63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>3.</w:t>
      </w:r>
      <w:r>
        <w:rPr>
          <w:rFonts w:ascii="Verdana" w:hAnsi="Verdana"/>
          <w:color w:val="052635"/>
          <w:sz w:val="18"/>
          <w:szCs w:val="18"/>
        </w:rPr>
        <w:t>6</w:t>
      </w:r>
      <w:r w:rsidRPr="00576EE0">
        <w:rPr>
          <w:rFonts w:ascii="Verdana" w:hAnsi="Verdana"/>
          <w:color w:val="052635"/>
          <w:sz w:val="18"/>
          <w:szCs w:val="18"/>
        </w:rPr>
        <w:t xml:space="preserve">. </w:t>
      </w:r>
      <w:r>
        <w:rPr>
          <w:rFonts w:ascii="Verdana" w:hAnsi="Verdana"/>
          <w:color w:val="052635"/>
          <w:sz w:val="18"/>
          <w:szCs w:val="18"/>
        </w:rPr>
        <w:t>Владелец рекламной конструкции</w:t>
      </w:r>
      <w:r w:rsidRPr="00576EE0">
        <w:rPr>
          <w:rFonts w:ascii="Verdana" w:hAnsi="Verdana"/>
          <w:color w:val="052635"/>
          <w:sz w:val="18"/>
          <w:szCs w:val="18"/>
        </w:rPr>
        <w:t xml:space="preserve"> обязан </w:t>
      </w:r>
      <w:r>
        <w:rPr>
          <w:rFonts w:ascii="Verdana" w:hAnsi="Verdana"/>
          <w:color w:val="052635"/>
          <w:sz w:val="18"/>
          <w:szCs w:val="18"/>
        </w:rPr>
        <w:t xml:space="preserve">по требованию Учреждения </w:t>
      </w:r>
      <w:r w:rsidRPr="00576EE0">
        <w:rPr>
          <w:rFonts w:ascii="Verdana" w:hAnsi="Verdana"/>
          <w:color w:val="052635"/>
          <w:sz w:val="18"/>
          <w:szCs w:val="18"/>
        </w:rPr>
        <w:t>предостав</w:t>
      </w:r>
      <w:r>
        <w:rPr>
          <w:rFonts w:ascii="Verdana" w:hAnsi="Verdana"/>
          <w:color w:val="052635"/>
          <w:sz w:val="18"/>
          <w:szCs w:val="18"/>
        </w:rPr>
        <w:t>ля</w:t>
      </w:r>
      <w:r w:rsidRPr="00576EE0">
        <w:rPr>
          <w:rFonts w:ascii="Verdana" w:hAnsi="Verdana"/>
          <w:color w:val="052635"/>
          <w:sz w:val="18"/>
          <w:szCs w:val="18"/>
        </w:rPr>
        <w:t xml:space="preserve">ть в </w:t>
      </w:r>
      <w:r>
        <w:rPr>
          <w:rFonts w:ascii="Verdana" w:hAnsi="Verdana"/>
          <w:color w:val="052635"/>
          <w:sz w:val="18"/>
          <w:szCs w:val="18"/>
        </w:rPr>
        <w:t>Учреждение</w:t>
      </w:r>
      <w:r w:rsidRPr="00576EE0">
        <w:rPr>
          <w:rFonts w:ascii="Verdana" w:hAnsi="Verdana"/>
          <w:color w:val="052635"/>
          <w:sz w:val="18"/>
          <w:szCs w:val="18"/>
        </w:rPr>
        <w:t xml:space="preserve"> копии документов, подтверждающих перечисление денежных средств в течение 5 (пяти) рабочих дней с момента </w:t>
      </w:r>
      <w:r>
        <w:rPr>
          <w:rFonts w:ascii="Verdana" w:hAnsi="Verdana"/>
          <w:color w:val="052635"/>
          <w:sz w:val="18"/>
          <w:szCs w:val="18"/>
        </w:rPr>
        <w:t>такого требования</w:t>
      </w:r>
      <w:r w:rsidRPr="00576EE0">
        <w:rPr>
          <w:rFonts w:ascii="Verdana" w:hAnsi="Verdana"/>
          <w:color w:val="052635"/>
          <w:sz w:val="18"/>
          <w:szCs w:val="18"/>
        </w:rPr>
        <w:t>.</w:t>
      </w:r>
    </w:p>
    <w:p w14:paraId="3EACB7CC" w14:textId="77777777" w:rsidR="009027D6" w:rsidRPr="00CA29C4" w:rsidRDefault="009027D6" w:rsidP="009027D6">
      <w:pPr>
        <w:shd w:val="clear" w:color="auto" w:fill="FFFFFF"/>
        <w:spacing w:before="240" w:after="120"/>
        <w:jc w:val="center"/>
        <w:rPr>
          <w:rFonts w:ascii="Verdana" w:hAnsi="Verdana"/>
          <w:b/>
          <w:bCs/>
          <w:color w:val="052635"/>
          <w:sz w:val="18"/>
          <w:szCs w:val="18"/>
        </w:rPr>
      </w:pPr>
      <w:r w:rsidRPr="00CA29C4">
        <w:rPr>
          <w:rFonts w:ascii="Verdana" w:hAnsi="Verdana"/>
          <w:b/>
          <w:bCs/>
          <w:color w:val="052635"/>
          <w:sz w:val="18"/>
          <w:szCs w:val="18"/>
        </w:rPr>
        <w:t>4. Права и обязанности сторон</w:t>
      </w:r>
    </w:p>
    <w:p w14:paraId="0313D5DE" w14:textId="77777777" w:rsidR="009027D6" w:rsidRPr="009959EB" w:rsidRDefault="009027D6" w:rsidP="009027D6">
      <w:pPr>
        <w:shd w:val="clear" w:color="auto" w:fill="FFFFFF"/>
        <w:spacing w:after="120"/>
        <w:jc w:val="both"/>
        <w:rPr>
          <w:rFonts w:ascii="Verdana" w:hAnsi="Verdana"/>
          <w:b/>
          <w:bCs/>
          <w:color w:val="052635"/>
          <w:sz w:val="18"/>
          <w:szCs w:val="18"/>
        </w:rPr>
      </w:pPr>
      <w:r w:rsidRPr="009959EB">
        <w:rPr>
          <w:rFonts w:ascii="Verdana" w:hAnsi="Verdana"/>
          <w:b/>
          <w:bCs/>
          <w:color w:val="052635"/>
          <w:sz w:val="18"/>
          <w:szCs w:val="18"/>
        </w:rPr>
        <w:t>4.1. Учреждение обязуется:</w:t>
      </w:r>
    </w:p>
    <w:p w14:paraId="2B006770" w14:textId="77777777" w:rsidR="009027D6" w:rsidRPr="00311672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 xml:space="preserve">4.1.1. Предоставить </w:t>
      </w:r>
      <w:r>
        <w:rPr>
          <w:rFonts w:ascii="Verdana" w:hAnsi="Verdana"/>
          <w:color w:val="052635"/>
          <w:sz w:val="18"/>
          <w:szCs w:val="18"/>
        </w:rPr>
        <w:t>Владельцу рекламной конструкции</w:t>
      </w:r>
      <w:r w:rsidRPr="00311672">
        <w:rPr>
          <w:rFonts w:ascii="Verdana" w:hAnsi="Verdana"/>
          <w:color w:val="052635"/>
          <w:sz w:val="18"/>
          <w:szCs w:val="18"/>
        </w:rPr>
        <w:t xml:space="preserve"> указанное в пункте 1.3 настоящего Договора Рекламное место для установки и эксплуатации рекламной конструкции на срок, определ</w:t>
      </w:r>
      <w:r>
        <w:rPr>
          <w:rFonts w:ascii="Verdana" w:hAnsi="Verdana"/>
          <w:color w:val="052635"/>
          <w:sz w:val="18"/>
          <w:szCs w:val="18"/>
        </w:rPr>
        <w:t>ё</w:t>
      </w:r>
      <w:r w:rsidRPr="00311672">
        <w:rPr>
          <w:rFonts w:ascii="Verdana" w:hAnsi="Verdana"/>
          <w:color w:val="052635"/>
          <w:sz w:val="18"/>
          <w:szCs w:val="18"/>
        </w:rPr>
        <w:t>нный пунктом 2.1 настоящего Договора.</w:t>
      </w:r>
    </w:p>
    <w:p w14:paraId="498CF999" w14:textId="77777777" w:rsidR="009027D6" w:rsidRPr="00311672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 xml:space="preserve">4.1.2. Не создавать препятствий </w:t>
      </w:r>
      <w:r>
        <w:rPr>
          <w:rFonts w:ascii="Verdana" w:hAnsi="Verdana"/>
          <w:color w:val="052635"/>
          <w:sz w:val="18"/>
          <w:szCs w:val="18"/>
        </w:rPr>
        <w:t>Владельцу рекламной конструкции</w:t>
      </w:r>
      <w:r w:rsidRPr="00311672">
        <w:rPr>
          <w:rFonts w:ascii="Verdana" w:hAnsi="Verdana"/>
          <w:color w:val="052635"/>
          <w:sz w:val="18"/>
          <w:szCs w:val="18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14:paraId="40503F1E" w14:textId="77777777" w:rsidR="009027D6" w:rsidRPr="00311672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 xml:space="preserve">4.1.3. Оказывать в период действия Договора </w:t>
      </w:r>
      <w:r>
        <w:rPr>
          <w:rFonts w:ascii="Verdana" w:hAnsi="Verdana"/>
          <w:color w:val="052635"/>
          <w:sz w:val="18"/>
          <w:szCs w:val="18"/>
        </w:rPr>
        <w:t>Владельцу рекламной конструкции</w:t>
      </w:r>
      <w:r w:rsidRPr="00311672">
        <w:rPr>
          <w:rFonts w:ascii="Verdana" w:hAnsi="Verdana"/>
          <w:color w:val="052635"/>
          <w:sz w:val="18"/>
          <w:szCs w:val="18"/>
        </w:rPr>
        <w:t xml:space="preserve">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14:paraId="61924840" w14:textId="77777777" w:rsidR="009027D6" w:rsidRPr="00311672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 xml:space="preserve">4.1.4. Осуществлять контроль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</w:t>
      </w:r>
      <w:r>
        <w:rPr>
          <w:rFonts w:ascii="Verdana" w:hAnsi="Verdana"/>
          <w:color w:val="052635"/>
          <w:sz w:val="18"/>
          <w:szCs w:val="18"/>
        </w:rPr>
        <w:t>Учреждение</w:t>
      </w:r>
      <w:r w:rsidRPr="00311672">
        <w:rPr>
          <w:rFonts w:ascii="Verdana" w:hAnsi="Verdana"/>
          <w:color w:val="052635"/>
          <w:sz w:val="18"/>
          <w:szCs w:val="18"/>
        </w:rPr>
        <w:t xml:space="preserve"> направляет </w:t>
      </w:r>
      <w:r>
        <w:rPr>
          <w:rFonts w:ascii="Verdana" w:hAnsi="Verdana"/>
          <w:color w:val="052635"/>
          <w:sz w:val="18"/>
          <w:szCs w:val="18"/>
        </w:rPr>
        <w:t>Владельцу рекламной конструкции</w:t>
      </w:r>
      <w:r w:rsidRPr="00311672">
        <w:rPr>
          <w:rFonts w:ascii="Verdana" w:hAnsi="Verdana"/>
          <w:color w:val="052635"/>
          <w:sz w:val="18"/>
          <w:szCs w:val="18"/>
        </w:rPr>
        <w:t xml:space="preserve"> требование (предписание) об устранении нарушений условий размещения рекламной конструкции с указанием срока на </w:t>
      </w:r>
      <w:r>
        <w:rPr>
          <w:rFonts w:ascii="Verdana" w:hAnsi="Verdana"/>
          <w:color w:val="052635"/>
          <w:sz w:val="18"/>
          <w:szCs w:val="18"/>
        </w:rPr>
        <w:t xml:space="preserve">их </w:t>
      </w:r>
      <w:r w:rsidRPr="00311672">
        <w:rPr>
          <w:rFonts w:ascii="Verdana" w:hAnsi="Verdana"/>
          <w:color w:val="052635"/>
          <w:sz w:val="18"/>
          <w:szCs w:val="18"/>
        </w:rPr>
        <w:t>устранение.</w:t>
      </w:r>
    </w:p>
    <w:p w14:paraId="43EA9DBC" w14:textId="77777777" w:rsidR="009027D6" w:rsidRPr="00311672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 xml:space="preserve">4.1.5. Информировать </w:t>
      </w:r>
      <w:r>
        <w:rPr>
          <w:rFonts w:ascii="Verdana" w:hAnsi="Verdana"/>
          <w:color w:val="052635"/>
          <w:sz w:val="18"/>
          <w:szCs w:val="18"/>
        </w:rPr>
        <w:t>Владельца рекламной конструкции</w:t>
      </w:r>
      <w:r w:rsidRPr="00311672">
        <w:rPr>
          <w:rFonts w:ascii="Verdana" w:hAnsi="Verdana"/>
          <w:color w:val="052635"/>
          <w:sz w:val="18"/>
          <w:szCs w:val="18"/>
        </w:rPr>
        <w:t xml:space="preserve"> об изменении условий установки и эксплуатации рекламных конструкций на территории городского округа «город Каспийск».</w:t>
      </w:r>
    </w:p>
    <w:p w14:paraId="1AB21103" w14:textId="77777777" w:rsidR="009027D6" w:rsidRPr="009959EB" w:rsidRDefault="009027D6" w:rsidP="009027D6">
      <w:pPr>
        <w:shd w:val="clear" w:color="auto" w:fill="FFFFFF"/>
        <w:spacing w:after="120"/>
        <w:jc w:val="both"/>
        <w:rPr>
          <w:rFonts w:ascii="Verdana" w:hAnsi="Verdana"/>
          <w:b/>
          <w:bCs/>
          <w:color w:val="052635"/>
          <w:sz w:val="18"/>
          <w:szCs w:val="18"/>
        </w:rPr>
      </w:pPr>
      <w:r w:rsidRPr="009959EB">
        <w:rPr>
          <w:rFonts w:ascii="Verdana" w:hAnsi="Verdana"/>
          <w:b/>
          <w:bCs/>
          <w:color w:val="052635"/>
          <w:sz w:val="18"/>
          <w:szCs w:val="18"/>
        </w:rPr>
        <w:t>4.2. Учреждение имеет право:</w:t>
      </w:r>
    </w:p>
    <w:p w14:paraId="3C436027" w14:textId="77777777" w:rsidR="009027D6" w:rsidRPr="00311672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>4.2.1. Обеспечить явку своих уполномоченных представителей для наблюдения за монтажом и демонтажем и техническим состоянием рекламной конструкции.</w:t>
      </w:r>
    </w:p>
    <w:p w14:paraId="7FCC9D9E" w14:textId="77777777" w:rsidR="009027D6" w:rsidRPr="00311672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 xml:space="preserve">4.2.2. Размещать на рекламной конструкции материалы социальной рекламы </w:t>
      </w:r>
      <w:r>
        <w:rPr>
          <w:rFonts w:ascii="Verdana" w:hAnsi="Verdana"/>
          <w:color w:val="052635"/>
          <w:sz w:val="18"/>
          <w:szCs w:val="18"/>
        </w:rPr>
        <w:t>в соответствии с пунктом 3 статьи 10 Федерального закона от 13.03.2006 № 38-ФЗ «О рекламе»</w:t>
      </w:r>
      <w:r w:rsidRPr="00311672">
        <w:rPr>
          <w:rFonts w:ascii="Verdana" w:hAnsi="Verdana"/>
          <w:color w:val="052635"/>
          <w:sz w:val="18"/>
          <w:szCs w:val="18"/>
        </w:rPr>
        <w:t>.</w:t>
      </w:r>
    </w:p>
    <w:p w14:paraId="67C7B45A" w14:textId="77777777" w:rsidR="009027D6" w:rsidRPr="009959EB" w:rsidRDefault="009027D6" w:rsidP="009027D6">
      <w:pPr>
        <w:shd w:val="clear" w:color="auto" w:fill="FFFFFF"/>
        <w:spacing w:after="120"/>
        <w:jc w:val="both"/>
        <w:rPr>
          <w:rFonts w:ascii="Verdana" w:hAnsi="Verdana"/>
          <w:b/>
          <w:bCs/>
          <w:color w:val="052635"/>
          <w:sz w:val="18"/>
          <w:szCs w:val="18"/>
        </w:rPr>
      </w:pPr>
      <w:r w:rsidRPr="009959EB">
        <w:rPr>
          <w:rFonts w:ascii="Verdana" w:hAnsi="Verdana"/>
          <w:b/>
          <w:bCs/>
          <w:color w:val="052635"/>
          <w:sz w:val="18"/>
          <w:szCs w:val="18"/>
        </w:rPr>
        <w:t>4.3. Владелец рекламной конструкции обязуется:</w:t>
      </w:r>
    </w:p>
    <w:p w14:paraId="735EC792" w14:textId="77777777" w:rsidR="009027D6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>4.3.1. Разместить рекламную конструкцию и осуществлять его эксплуатацию в полном соответствии с требованием действующего законодательства, выданным разрешением на установку рекламной конструкции, требованиями настоящего Договора</w:t>
      </w:r>
      <w:r>
        <w:rPr>
          <w:rFonts w:ascii="Verdana" w:hAnsi="Verdana"/>
          <w:color w:val="052635"/>
          <w:sz w:val="18"/>
          <w:szCs w:val="18"/>
        </w:rPr>
        <w:t xml:space="preserve"> требованиями (условиями) Конкурса</w:t>
      </w:r>
      <w:r w:rsidRPr="00311672">
        <w:rPr>
          <w:rFonts w:ascii="Verdana" w:hAnsi="Verdana"/>
          <w:color w:val="052635"/>
          <w:sz w:val="18"/>
          <w:szCs w:val="18"/>
        </w:rPr>
        <w:t>, обеспечивать соблюдение внешнего архитектурного облика сложившейся застройки города, градостроительных норм и правил, требований безопасности</w:t>
      </w:r>
      <w:r>
        <w:rPr>
          <w:rFonts w:ascii="Verdana" w:hAnsi="Verdana"/>
          <w:color w:val="052635"/>
          <w:sz w:val="18"/>
          <w:szCs w:val="18"/>
        </w:rPr>
        <w:t>.</w:t>
      </w:r>
    </w:p>
    <w:p w14:paraId="161B14F1" w14:textId="77777777" w:rsidR="009027D6" w:rsidRPr="00311672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>4.3.2. В течение всего срока эксплуатации обеспечить надлежащее техническое состояние рекламной конструкции, обеспечивать уборку прилегающей территории.</w:t>
      </w:r>
    </w:p>
    <w:p w14:paraId="27FF206B" w14:textId="77777777" w:rsidR="009027D6" w:rsidRPr="00311672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>4.3.3. Своевременно производить оплату в соответствии с</w:t>
      </w:r>
      <w:r>
        <w:rPr>
          <w:rFonts w:ascii="Verdana" w:hAnsi="Verdana"/>
          <w:color w:val="052635"/>
          <w:sz w:val="18"/>
          <w:szCs w:val="18"/>
        </w:rPr>
        <w:t xml:space="preserve"> условиями настоящего Договора.</w:t>
      </w:r>
    </w:p>
    <w:p w14:paraId="018B6B90" w14:textId="77777777" w:rsidR="009027D6" w:rsidRPr="00311672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 xml:space="preserve">4.3.4. По требованию </w:t>
      </w:r>
      <w:r>
        <w:rPr>
          <w:rFonts w:ascii="Verdana" w:hAnsi="Verdana"/>
          <w:color w:val="052635"/>
          <w:sz w:val="18"/>
          <w:szCs w:val="18"/>
        </w:rPr>
        <w:t>Учреждения</w:t>
      </w:r>
      <w:r w:rsidRPr="00311672">
        <w:rPr>
          <w:rFonts w:ascii="Verdana" w:hAnsi="Verdana"/>
          <w:color w:val="052635"/>
          <w:sz w:val="18"/>
          <w:szCs w:val="18"/>
        </w:rPr>
        <w:t xml:space="preserve"> размещать на рекламной конструкции социальную рекламу.</w:t>
      </w:r>
      <w:r>
        <w:rPr>
          <w:rFonts w:ascii="Verdana" w:hAnsi="Verdana"/>
          <w:color w:val="052635"/>
          <w:sz w:val="18"/>
          <w:szCs w:val="18"/>
        </w:rPr>
        <w:t xml:space="preserve"> </w:t>
      </w:r>
      <w:r w:rsidRPr="00311672">
        <w:rPr>
          <w:rFonts w:ascii="Verdana" w:hAnsi="Verdana"/>
          <w:color w:val="052635"/>
          <w:sz w:val="18"/>
          <w:szCs w:val="18"/>
        </w:rPr>
        <w:t xml:space="preserve">Распространение </w:t>
      </w:r>
      <w:r>
        <w:rPr>
          <w:rFonts w:ascii="Verdana" w:hAnsi="Verdana"/>
          <w:color w:val="052635"/>
          <w:sz w:val="18"/>
          <w:szCs w:val="18"/>
        </w:rPr>
        <w:t>такой</w:t>
      </w:r>
      <w:r w:rsidRPr="00311672">
        <w:rPr>
          <w:rFonts w:ascii="Verdana" w:hAnsi="Verdana"/>
          <w:color w:val="052635"/>
          <w:sz w:val="18"/>
          <w:szCs w:val="18"/>
        </w:rPr>
        <w:t xml:space="preserve"> рекламы является обязательным для </w:t>
      </w:r>
      <w:r>
        <w:rPr>
          <w:rFonts w:ascii="Verdana" w:hAnsi="Verdana"/>
          <w:color w:val="052635"/>
          <w:sz w:val="18"/>
          <w:szCs w:val="18"/>
        </w:rPr>
        <w:t>Владельца рекламной конструкции</w:t>
      </w:r>
      <w:r w:rsidRPr="00311672">
        <w:rPr>
          <w:rFonts w:ascii="Verdana" w:hAnsi="Verdana"/>
          <w:color w:val="052635"/>
          <w:sz w:val="18"/>
          <w:szCs w:val="18"/>
        </w:rPr>
        <w:t xml:space="preserve"> в пределах пяти процентов годового объ</w:t>
      </w:r>
      <w:r>
        <w:rPr>
          <w:rFonts w:ascii="Verdana" w:hAnsi="Verdana"/>
          <w:color w:val="052635"/>
          <w:sz w:val="18"/>
          <w:szCs w:val="18"/>
        </w:rPr>
        <w:t>ё</w:t>
      </w:r>
      <w:r w:rsidRPr="00311672">
        <w:rPr>
          <w:rFonts w:ascii="Verdana" w:hAnsi="Verdana"/>
          <w:color w:val="052635"/>
          <w:sz w:val="18"/>
          <w:szCs w:val="18"/>
        </w:rPr>
        <w:t xml:space="preserve">ма распространяемой им рекламы от общей рекламной площади </w:t>
      </w:r>
      <w:r w:rsidRPr="00311672">
        <w:rPr>
          <w:rFonts w:ascii="Verdana" w:hAnsi="Verdana"/>
          <w:color w:val="052635"/>
          <w:sz w:val="18"/>
          <w:szCs w:val="18"/>
        </w:rPr>
        <w:lastRenderedPageBreak/>
        <w:t>рекламных конструкций.</w:t>
      </w:r>
      <w:r>
        <w:rPr>
          <w:rFonts w:ascii="Verdana" w:hAnsi="Verdana"/>
          <w:color w:val="052635"/>
          <w:sz w:val="18"/>
          <w:szCs w:val="18"/>
        </w:rPr>
        <w:t xml:space="preserve"> </w:t>
      </w:r>
      <w:r w:rsidRPr="00311672">
        <w:rPr>
          <w:rFonts w:ascii="Verdana" w:hAnsi="Verdana"/>
          <w:color w:val="052635"/>
          <w:sz w:val="18"/>
          <w:szCs w:val="18"/>
        </w:rPr>
        <w:t xml:space="preserve">При этом </w:t>
      </w:r>
      <w:r>
        <w:rPr>
          <w:rFonts w:ascii="Verdana" w:hAnsi="Verdana"/>
          <w:color w:val="052635"/>
          <w:sz w:val="18"/>
          <w:szCs w:val="18"/>
        </w:rPr>
        <w:t>Учреждение</w:t>
      </w:r>
      <w:r w:rsidRPr="00311672">
        <w:rPr>
          <w:rFonts w:ascii="Verdana" w:hAnsi="Verdana"/>
          <w:color w:val="052635"/>
          <w:sz w:val="18"/>
          <w:szCs w:val="18"/>
        </w:rPr>
        <w:t xml:space="preserve"> согласовывает с </w:t>
      </w:r>
      <w:r>
        <w:rPr>
          <w:rFonts w:ascii="Verdana" w:hAnsi="Verdana"/>
          <w:color w:val="052635"/>
          <w:sz w:val="18"/>
          <w:szCs w:val="18"/>
        </w:rPr>
        <w:t>Владельцем рекламной конструкции</w:t>
      </w:r>
      <w:r w:rsidRPr="00311672">
        <w:rPr>
          <w:rFonts w:ascii="Verdana" w:hAnsi="Verdana"/>
          <w:color w:val="052635"/>
          <w:sz w:val="18"/>
          <w:szCs w:val="18"/>
        </w:rPr>
        <w:t xml:space="preserve"> точный период размещения не менее чем за 5 рабочих дней.</w:t>
      </w:r>
    </w:p>
    <w:p w14:paraId="5CAA19C0" w14:textId="77777777" w:rsidR="009027D6" w:rsidRPr="00311672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>4.3.5. В случае прекращения</w:t>
      </w:r>
      <w:r>
        <w:rPr>
          <w:rFonts w:ascii="Verdana" w:hAnsi="Verdana"/>
          <w:color w:val="052635"/>
          <w:sz w:val="18"/>
          <w:szCs w:val="18"/>
        </w:rPr>
        <w:t>,</w:t>
      </w:r>
      <w:r w:rsidRPr="00311672">
        <w:rPr>
          <w:rFonts w:ascii="Verdana" w:hAnsi="Verdana"/>
          <w:color w:val="052635"/>
          <w:sz w:val="18"/>
          <w:szCs w:val="18"/>
        </w:rPr>
        <w:t xml:space="preserve"> либо досрочного расторжения настоящего Договора, а также в случае аннулирования разрешения или признания его недействительным</w:t>
      </w:r>
      <w:r>
        <w:rPr>
          <w:rFonts w:ascii="Verdana" w:hAnsi="Verdana"/>
          <w:color w:val="052635"/>
          <w:sz w:val="18"/>
          <w:szCs w:val="18"/>
        </w:rPr>
        <w:t>,</w:t>
      </w:r>
      <w:r w:rsidRPr="00311672">
        <w:rPr>
          <w:rFonts w:ascii="Verdana" w:hAnsi="Verdana"/>
          <w:color w:val="052635"/>
          <w:sz w:val="18"/>
          <w:szCs w:val="18"/>
        </w:rPr>
        <w:t xml:space="preserve"> демонт</w:t>
      </w:r>
      <w:r>
        <w:rPr>
          <w:rFonts w:ascii="Verdana" w:hAnsi="Verdana"/>
          <w:color w:val="052635"/>
          <w:sz w:val="18"/>
          <w:szCs w:val="18"/>
        </w:rPr>
        <w:t xml:space="preserve">ировать </w:t>
      </w:r>
      <w:r w:rsidRPr="00311672">
        <w:rPr>
          <w:rFonts w:ascii="Verdana" w:hAnsi="Verdana"/>
          <w:color w:val="052635"/>
          <w:sz w:val="18"/>
          <w:szCs w:val="18"/>
        </w:rPr>
        <w:t>рекламн</w:t>
      </w:r>
      <w:r>
        <w:rPr>
          <w:rFonts w:ascii="Verdana" w:hAnsi="Verdana"/>
          <w:color w:val="052635"/>
          <w:sz w:val="18"/>
          <w:szCs w:val="18"/>
        </w:rPr>
        <w:t>ую</w:t>
      </w:r>
      <w:r w:rsidRPr="00311672">
        <w:rPr>
          <w:rFonts w:ascii="Verdana" w:hAnsi="Verdana"/>
          <w:color w:val="052635"/>
          <w:sz w:val="18"/>
          <w:szCs w:val="18"/>
        </w:rPr>
        <w:t xml:space="preserve"> конструкци</w:t>
      </w:r>
      <w:r>
        <w:rPr>
          <w:rFonts w:ascii="Verdana" w:hAnsi="Verdana"/>
          <w:color w:val="052635"/>
          <w:sz w:val="18"/>
          <w:szCs w:val="18"/>
        </w:rPr>
        <w:t>ю</w:t>
      </w:r>
      <w:r w:rsidRPr="00311672">
        <w:rPr>
          <w:rFonts w:ascii="Verdana" w:hAnsi="Verdana"/>
          <w:color w:val="052635"/>
          <w:sz w:val="18"/>
          <w:szCs w:val="18"/>
        </w:rPr>
        <w:t xml:space="preserve"> в течение </w:t>
      </w:r>
      <w:r>
        <w:rPr>
          <w:rFonts w:ascii="Verdana" w:hAnsi="Verdana"/>
          <w:color w:val="052635"/>
          <w:sz w:val="18"/>
          <w:szCs w:val="18"/>
        </w:rPr>
        <w:t>10 (</w:t>
      </w:r>
      <w:r w:rsidRPr="00311672">
        <w:rPr>
          <w:rFonts w:ascii="Verdana" w:hAnsi="Verdana"/>
          <w:color w:val="052635"/>
          <w:sz w:val="18"/>
          <w:szCs w:val="18"/>
        </w:rPr>
        <w:t>десяти</w:t>
      </w:r>
      <w:r>
        <w:rPr>
          <w:rFonts w:ascii="Verdana" w:hAnsi="Verdana"/>
          <w:color w:val="052635"/>
          <w:sz w:val="18"/>
          <w:szCs w:val="18"/>
        </w:rPr>
        <w:t>)</w:t>
      </w:r>
      <w:r w:rsidRPr="00311672">
        <w:rPr>
          <w:rFonts w:ascii="Verdana" w:hAnsi="Verdana"/>
          <w:color w:val="052635"/>
          <w:sz w:val="18"/>
          <w:szCs w:val="18"/>
        </w:rPr>
        <w:t xml:space="preserve"> рабочих дней и удалить информацию, размещ</w:t>
      </w:r>
      <w:r>
        <w:rPr>
          <w:rFonts w:ascii="Verdana" w:hAnsi="Verdana"/>
          <w:color w:val="052635"/>
          <w:sz w:val="18"/>
          <w:szCs w:val="18"/>
        </w:rPr>
        <w:t>ё</w:t>
      </w:r>
      <w:r w:rsidRPr="00311672">
        <w:rPr>
          <w:rFonts w:ascii="Verdana" w:hAnsi="Verdana"/>
          <w:color w:val="052635"/>
          <w:sz w:val="18"/>
          <w:szCs w:val="18"/>
        </w:rPr>
        <w:t xml:space="preserve">нную на такой рекламной конструкции в течение </w:t>
      </w:r>
      <w:r>
        <w:rPr>
          <w:rFonts w:ascii="Verdana" w:hAnsi="Verdana"/>
          <w:color w:val="052635"/>
          <w:sz w:val="18"/>
          <w:szCs w:val="18"/>
        </w:rPr>
        <w:t>3 (</w:t>
      </w:r>
      <w:r w:rsidRPr="00311672">
        <w:rPr>
          <w:rFonts w:ascii="Verdana" w:hAnsi="Verdana"/>
          <w:color w:val="052635"/>
          <w:sz w:val="18"/>
          <w:szCs w:val="18"/>
        </w:rPr>
        <w:t>трёх</w:t>
      </w:r>
      <w:r>
        <w:rPr>
          <w:rFonts w:ascii="Verdana" w:hAnsi="Verdana"/>
          <w:color w:val="052635"/>
          <w:sz w:val="18"/>
          <w:szCs w:val="18"/>
        </w:rPr>
        <w:t>)</w:t>
      </w:r>
      <w:r w:rsidRPr="00311672">
        <w:rPr>
          <w:rFonts w:ascii="Verdana" w:hAnsi="Verdana"/>
          <w:color w:val="052635"/>
          <w:sz w:val="18"/>
          <w:szCs w:val="18"/>
        </w:rPr>
        <w:t xml:space="preserve"> рабочих дней с момента прекращения либо досрочного расторжения Договора, аннулирования разрешения или признания его недействительным.</w:t>
      </w:r>
    </w:p>
    <w:p w14:paraId="04AABB90" w14:textId="77777777" w:rsidR="009027D6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>4.3.6. После демонтажа рекламной конструкции произвести за свой счет благоустройство Рекламного места в течение</w:t>
      </w:r>
      <w:r>
        <w:rPr>
          <w:rFonts w:ascii="Verdana" w:hAnsi="Verdana"/>
          <w:color w:val="052635"/>
          <w:sz w:val="18"/>
          <w:szCs w:val="18"/>
        </w:rPr>
        <w:t xml:space="preserve"> 3 (</w:t>
      </w:r>
      <w:r w:rsidRPr="00311672">
        <w:rPr>
          <w:rFonts w:ascii="Verdana" w:hAnsi="Verdana"/>
          <w:color w:val="052635"/>
          <w:sz w:val="18"/>
          <w:szCs w:val="18"/>
        </w:rPr>
        <w:t>трёх</w:t>
      </w:r>
      <w:r>
        <w:rPr>
          <w:rFonts w:ascii="Verdana" w:hAnsi="Verdana"/>
          <w:color w:val="052635"/>
          <w:sz w:val="18"/>
          <w:szCs w:val="18"/>
        </w:rPr>
        <w:t>)</w:t>
      </w:r>
      <w:r w:rsidRPr="00311672">
        <w:rPr>
          <w:rFonts w:ascii="Verdana" w:hAnsi="Verdana"/>
          <w:color w:val="052635"/>
          <w:sz w:val="18"/>
          <w:szCs w:val="18"/>
        </w:rPr>
        <w:t xml:space="preserve"> рабочих дней.</w:t>
      </w:r>
    </w:p>
    <w:p w14:paraId="24EA35F7" w14:textId="77777777" w:rsidR="009027D6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color w:val="052635"/>
          <w:sz w:val="18"/>
          <w:szCs w:val="18"/>
        </w:rPr>
        <w:t>4.3.7. _________________________________________________________________________________</w:t>
      </w:r>
    </w:p>
    <w:p w14:paraId="4825167A" w14:textId="77777777" w:rsidR="009027D6" w:rsidRPr="005C6F5B" w:rsidRDefault="009027D6" w:rsidP="009027D6">
      <w:pPr>
        <w:shd w:val="clear" w:color="auto" w:fill="FFFFFF"/>
        <w:spacing w:after="120"/>
        <w:jc w:val="center"/>
        <w:rPr>
          <w:rFonts w:ascii="Verdana" w:hAnsi="Verdana"/>
          <w:i/>
          <w:iCs/>
          <w:color w:val="052635"/>
          <w:sz w:val="16"/>
          <w:szCs w:val="16"/>
        </w:rPr>
      </w:pPr>
      <w:r w:rsidRPr="005C6F5B">
        <w:rPr>
          <w:rFonts w:ascii="Verdana" w:hAnsi="Verdana"/>
          <w:i/>
          <w:iCs/>
          <w:color w:val="052635"/>
          <w:sz w:val="16"/>
          <w:szCs w:val="16"/>
        </w:rPr>
        <w:t>(указыва</w:t>
      </w:r>
      <w:r>
        <w:rPr>
          <w:rFonts w:ascii="Verdana" w:hAnsi="Verdana"/>
          <w:i/>
          <w:iCs/>
          <w:color w:val="052635"/>
          <w:sz w:val="16"/>
          <w:szCs w:val="16"/>
        </w:rPr>
        <w:t>ется перечень</w:t>
      </w:r>
      <w:r w:rsidRPr="005C6F5B">
        <w:rPr>
          <w:rFonts w:ascii="Verdana" w:hAnsi="Verdana"/>
          <w:i/>
          <w:iCs/>
          <w:color w:val="052635"/>
          <w:sz w:val="16"/>
          <w:szCs w:val="16"/>
        </w:rPr>
        <w:t xml:space="preserve"> обязательств, </w:t>
      </w:r>
      <w:r>
        <w:rPr>
          <w:rFonts w:ascii="Verdana" w:hAnsi="Verdana"/>
          <w:i/>
          <w:iCs/>
          <w:color w:val="052635"/>
          <w:sz w:val="16"/>
          <w:szCs w:val="16"/>
        </w:rPr>
        <w:t xml:space="preserve">взятых на себя </w:t>
      </w:r>
      <w:r w:rsidRPr="005C6F5B">
        <w:rPr>
          <w:rFonts w:ascii="Verdana" w:hAnsi="Verdana"/>
          <w:i/>
          <w:iCs/>
          <w:color w:val="052635"/>
          <w:sz w:val="16"/>
          <w:szCs w:val="16"/>
        </w:rPr>
        <w:t>Владел</w:t>
      </w:r>
      <w:r>
        <w:rPr>
          <w:rFonts w:ascii="Verdana" w:hAnsi="Verdana"/>
          <w:i/>
          <w:iCs/>
          <w:color w:val="052635"/>
          <w:sz w:val="16"/>
          <w:szCs w:val="16"/>
        </w:rPr>
        <w:t>ь</w:t>
      </w:r>
      <w:r w:rsidRPr="005C6F5B">
        <w:rPr>
          <w:rFonts w:ascii="Verdana" w:hAnsi="Verdana"/>
          <w:i/>
          <w:iCs/>
          <w:color w:val="052635"/>
          <w:sz w:val="16"/>
          <w:szCs w:val="16"/>
        </w:rPr>
        <w:t>ц</w:t>
      </w:r>
      <w:r>
        <w:rPr>
          <w:rFonts w:ascii="Verdana" w:hAnsi="Verdana"/>
          <w:i/>
          <w:iCs/>
          <w:color w:val="052635"/>
          <w:sz w:val="16"/>
          <w:szCs w:val="16"/>
        </w:rPr>
        <w:t>ем</w:t>
      </w:r>
      <w:r w:rsidRPr="005C6F5B">
        <w:rPr>
          <w:rFonts w:ascii="Verdana" w:hAnsi="Verdana"/>
          <w:i/>
          <w:iCs/>
          <w:color w:val="052635"/>
          <w:sz w:val="16"/>
          <w:szCs w:val="16"/>
        </w:rPr>
        <w:t xml:space="preserve"> рекламной</w:t>
      </w:r>
    </w:p>
    <w:p w14:paraId="51DC26AD" w14:textId="77777777" w:rsidR="009027D6" w:rsidRPr="005C6F5B" w:rsidRDefault="009027D6" w:rsidP="009027D6">
      <w:pPr>
        <w:shd w:val="clear" w:color="auto" w:fill="FFFFFF"/>
        <w:spacing w:after="120"/>
        <w:jc w:val="center"/>
        <w:rPr>
          <w:rFonts w:ascii="Verdana" w:hAnsi="Verdana"/>
          <w:i/>
          <w:iCs/>
          <w:color w:val="052635"/>
          <w:sz w:val="16"/>
          <w:szCs w:val="16"/>
        </w:rPr>
      </w:pPr>
      <w:r>
        <w:rPr>
          <w:rFonts w:ascii="Verdana" w:hAnsi="Verdana"/>
          <w:color w:val="052635"/>
          <w:sz w:val="18"/>
          <w:szCs w:val="18"/>
        </w:rPr>
        <w:t>______________________________________________________________________________________</w:t>
      </w:r>
      <w:r w:rsidRPr="009959EB">
        <w:rPr>
          <w:rFonts w:ascii="Verdana" w:hAnsi="Verdana"/>
          <w:i/>
          <w:iCs/>
          <w:color w:val="052635"/>
          <w:sz w:val="16"/>
          <w:szCs w:val="16"/>
        </w:rPr>
        <w:t xml:space="preserve"> </w:t>
      </w:r>
      <w:r w:rsidRPr="00322966">
        <w:rPr>
          <w:rFonts w:ascii="Verdana" w:hAnsi="Verdana"/>
          <w:i/>
          <w:iCs/>
          <w:color w:val="052635"/>
          <w:sz w:val="16"/>
          <w:szCs w:val="16"/>
        </w:rPr>
        <w:t>конструкции</w:t>
      </w:r>
      <w:r>
        <w:rPr>
          <w:rFonts w:ascii="Verdana" w:hAnsi="Verdana"/>
          <w:i/>
          <w:iCs/>
          <w:color w:val="052635"/>
          <w:sz w:val="16"/>
          <w:szCs w:val="16"/>
        </w:rPr>
        <w:t xml:space="preserve"> (</w:t>
      </w:r>
      <w:r w:rsidRPr="005C6F5B">
        <w:rPr>
          <w:rFonts w:ascii="Verdana" w:hAnsi="Verdana"/>
          <w:i/>
          <w:iCs/>
          <w:color w:val="052635"/>
          <w:sz w:val="16"/>
          <w:szCs w:val="16"/>
        </w:rPr>
        <w:t>конкурсно</w:t>
      </w:r>
      <w:r>
        <w:rPr>
          <w:rFonts w:ascii="Verdana" w:hAnsi="Verdana"/>
          <w:i/>
          <w:iCs/>
          <w:color w:val="052635"/>
          <w:sz w:val="16"/>
          <w:szCs w:val="16"/>
        </w:rPr>
        <w:t>е</w:t>
      </w:r>
      <w:r w:rsidRPr="005C6F5B">
        <w:rPr>
          <w:rFonts w:ascii="Verdana" w:hAnsi="Verdana"/>
          <w:i/>
          <w:iCs/>
          <w:color w:val="052635"/>
          <w:sz w:val="16"/>
          <w:szCs w:val="16"/>
        </w:rPr>
        <w:t xml:space="preserve"> предложени</w:t>
      </w:r>
      <w:r>
        <w:rPr>
          <w:rFonts w:ascii="Verdana" w:hAnsi="Verdana"/>
          <w:i/>
          <w:iCs/>
          <w:color w:val="052635"/>
          <w:sz w:val="16"/>
          <w:szCs w:val="16"/>
        </w:rPr>
        <w:t>е</w:t>
      </w:r>
      <w:r w:rsidRPr="005C6F5B">
        <w:rPr>
          <w:rFonts w:ascii="Verdana" w:hAnsi="Verdana"/>
          <w:i/>
          <w:iCs/>
          <w:color w:val="052635"/>
          <w:sz w:val="16"/>
          <w:szCs w:val="16"/>
        </w:rPr>
        <w:t xml:space="preserve"> </w:t>
      </w:r>
      <w:r>
        <w:rPr>
          <w:rFonts w:ascii="Verdana" w:hAnsi="Verdana"/>
          <w:i/>
          <w:iCs/>
          <w:color w:val="052635"/>
          <w:sz w:val="16"/>
          <w:szCs w:val="16"/>
        </w:rPr>
        <w:t>условий исполнения</w:t>
      </w:r>
    </w:p>
    <w:p w14:paraId="05C4AB52" w14:textId="77777777" w:rsidR="009027D6" w:rsidRDefault="009027D6" w:rsidP="009027D6">
      <w:pPr>
        <w:shd w:val="clear" w:color="auto" w:fill="FFFFFF"/>
        <w:spacing w:after="120"/>
        <w:jc w:val="center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color w:val="052635"/>
          <w:sz w:val="18"/>
          <w:szCs w:val="18"/>
        </w:rPr>
        <w:t>______________________________________________________________________________________</w:t>
      </w:r>
    </w:p>
    <w:p w14:paraId="64ED0E8D" w14:textId="77777777" w:rsidR="009027D6" w:rsidRPr="00322966" w:rsidRDefault="009027D6" w:rsidP="009027D6">
      <w:pPr>
        <w:shd w:val="clear" w:color="auto" w:fill="FFFFFF"/>
        <w:spacing w:after="120"/>
        <w:jc w:val="center"/>
        <w:rPr>
          <w:rFonts w:ascii="Verdana" w:hAnsi="Verdana"/>
          <w:i/>
          <w:iCs/>
          <w:color w:val="052635"/>
          <w:sz w:val="16"/>
          <w:szCs w:val="16"/>
        </w:rPr>
      </w:pPr>
      <w:r>
        <w:rPr>
          <w:rFonts w:ascii="Verdana" w:hAnsi="Verdana"/>
          <w:i/>
          <w:iCs/>
          <w:color w:val="052635"/>
          <w:sz w:val="16"/>
          <w:szCs w:val="16"/>
        </w:rPr>
        <w:t>Д</w:t>
      </w:r>
      <w:r w:rsidRPr="00322966">
        <w:rPr>
          <w:rFonts w:ascii="Verdana" w:hAnsi="Verdana"/>
          <w:i/>
          <w:iCs/>
          <w:color w:val="052635"/>
          <w:sz w:val="16"/>
          <w:szCs w:val="16"/>
        </w:rPr>
        <w:t>оговора</w:t>
      </w:r>
      <w:r>
        <w:rPr>
          <w:rFonts w:ascii="Verdana" w:hAnsi="Verdana"/>
          <w:i/>
          <w:iCs/>
          <w:color w:val="052635"/>
          <w:sz w:val="16"/>
          <w:szCs w:val="16"/>
        </w:rPr>
        <w:t>)</w:t>
      </w:r>
      <w:r w:rsidRPr="00322966">
        <w:rPr>
          <w:rFonts w:ascii="Verdana" w:hAnsi="Verdana"/>
          <w:i/>
          <w:iCs/>
          <w:color w:val="052635"/>
          <w:sz w:val="16"/>
          <w:szCs w:val="16"/>
        </w:rPr>
        <w:t xml:space="preserve"> при участии в Конкурсе</w:t>
      </w:r>
      <w:r>
        <w:rPr>
          <w:rFonts w:ascii="Verdana" w:hAnsi="Verdana"/>
          <w:i/>
          <w:iCs/>
          <w:color w:val="052635"/>
          <w:sz w:val="16"/>
          <w:szCs w:val="16"/>
        </w:rPr>
        <w:t>)</w:t>
      </w:r>
    </w:p>
    <w:p w14:paraId="7554260A" w14:textId="77777777" w:rsidR="009027D6" w:rsidRPr="009959EB" w:rsidRDefault="009027D6" w:rsidP="009027D6">
      <w:pPr>
        <w:shd w:val="clear" w:color="auto" w:fill="FFFFFF"/>
        <w:spacing w:after="120"/>
        <w:jc w:val="both"/>
        <w:rPr>
          <w:rFonts w:ascii="Verdana" w:hAnsi="Verdana"/>
          <w:b/>
          <w:bCs/>
          <w:color w:val="052635"/>
          <w:sz w:val="18"/>
          <w:szCs w:val="18"/>
        </w:rPr>
      </w:pPr>
      <w:r w:rsidRPr="009959EB">
        <w:rPr>
          <w:rFonts w:ascii="Verdana" w:hAnsi="Verdana"/>
          <w:b/>
          <w:bCs/>
          <w:color w:val="052635"/>
          <w:sz w:val="18"/>
          <w:szCs w:val="18"/>
        </w:rPr>
        <w:t>4.4. Владелец рекламной конструкции имеет право:</w:t>
      </w:r>
    </w:p>
    <w:p w14:paraId="38444046" w14:textId="77777777" w:rsidR="009027D6" w:rsidRPr="00311672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>4.4.1. Разместить и эксплуатировать на предоставленном Рекламном месте принадлежащую ему рекламную конструкцию на срок</w:t>
      </w:r>
      <w:r>
        <w:rPr>
          <w:rFonts w:ascii="Verdana" w:hAnsi="Verdana"/>
          <w:color w:val="052635"/>
          <w:sz w:val="18"/>
          <w:szCs w:val="18"/>
        </w:rPr>
        <w:t xml:space="preserve"> Д</w:t>
      </w:r>
      <w:r w:rsidRPr="00311672">
        <w:rPr>
          <w:rFonts w:ascii="Verdana" w:hAnsi="Verdana"/>
          <w:color w:val="052635"/>
          <w:sz w:val="18"/>
          <w:szCs w:val="18"/>
        </w:rPr>
        <w:t xml:space="preserve">оговора, только после получения им в установленном Федеральным законом от 13.03.2006 № 38-ФЗ «О рекламе» </w:t>
      </w:r>
      <w:r>
        <w:rPr>
          <w:rFonts w:ascii="Verdana" w:hAnsi="Verdana"/>
          <w:color w:val="052635"/>
          <w:sz w:val="18"/>
          <w:szCs w:val="18"/>
        </w:rPr>
        <w:t>р</w:t>
      </w:r>
      <w:r w:rsidRPr="00311672">
        <w:rPr>
          <w:rFonts w:ascii="Verdana" w:hAnsi="Verdana"/>
          <w:color w:val="052635"/>
          <w:sz w:val="18"/>
          <w:szCs w:val="18"/>
        </w:rPr>
        <w:t>азрешения на установку и эксплуатацию рекламной конструкции.</w:t>
      </w:r>
    </w:p>
    <w:p w14:paraId="2D6293F9" w14:textId="77777777" w:rsidR="009027D6" w:rsidRPr="00C7360C" w:rsidRDefault="009027D6" w:rsidP="009027D6">
      <w:pPr>
        <w:shd w:val="clear" w:color="auto" w:fill="FFFFFF"/>
        <w:spacing w:before="240" w:after="120"/>
        <w:jc w:val="center"/>
        <w:rPr>
          <w:rFonts w:ascii="Verdana" w:hAnsi="Verdana"/>
          <w:b/>
          <w:bCs/>
          <w:color w:val="052635"/>
          <w:sz w:val="18"/>
          <w:szCs w:val="18"/>
        </w:rPr>
      </w:pPr>
      <w:r w:rsidRPr="00C7360C">
        <w:rPr>
          <w:rFonts w:ascii="Verdana" w:hAnsi="Verdana"/>
          <w:b/>
          <w:bCs/>
          <w:color w:val="052635"/>
          <w:sz w:val="18"/>
          <w:szCs w:val="18"/>
        </w:rPr>
        <w:t>5. Ответственность сторон</w:t>
      </w:r>
    </w:p>
    <w:p w14:paraId="39D3896E" w14:textId="77777777" w:rsidR="009027D6" w:rsidRPr="00311672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 xml:space="preserve">5.1. 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 </w:t>
      </w:r>
      <w:r>
        <w:rPr>
          <w:rFonts w:ascii="Verdana" w:hAnsi="Verdana"/>
          <w:color w:val="052635"/>
          <w:sz w:val="18"/>
          <w:szCs w:val="18"/>
        </w:rPr>
        <w:t>и настоящим Договором</w:t>
      </w:r>
      <w:r w:rsidRPr="00311672">
        <w:rPr>
          <w:rFonts w:ascii="Verdana" w:hAnsi="Verdana"/>
          <w:color w:val="052635"/>
          <w:sz w:val="18"/>
          <w:szCs w:val="18"/>
        </w:rPr>
        <w:t>.</w:t>
      </w:r>
    </w:p>
    <w:p w14:paraId="034C0FDD" w14:textId="77777777" w:rsidR="009027D6" w:rsidRPr="00311672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 xml:space="preserve">5.2. </w:t>
      </w:r>
      <w:r>
        <w:rPr>
          <w:rFonts w:ascii="Verdana" w:hAnsi="Verdana"/>
          <w:color w:val="052635"/>
          <w:sz w:val="18"/>
          <w:szCs w:val="18"/>
        </w:rPr>
        <w:t>Владелец рекламной конструкции</w:t>
      </w:r>
      <w:r w:rsidRPr="00311672">
        <w:rPr>
          <w:rFonts w:ascii="Verdana" w:hAnsi="Verdana"/>
          <w:color w:val="052635"/>
          <w:sz w:val="18"/>
          <w:szCs w:val="18"/>
        </w:rPr>
        <w:t xml:space="preserve"> несёт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</w:t>
      </w:r>
    </w:p>
    <w:p w14:paraId="18094F07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311672">
        <w:rPr>
          <w:rFonts w:ascii="Verdana" w:hAnsi="Verdana"/>
          <w:color w:val="052635"/>
          <w:sz w:val="18"/>
          <w:szCs w:val="18"/>
        </w:rPr>
        <w:t xml:space="preserve">5.3. За несвоевременную оплату по настоящему договору </w:t>
      </w:r>
      <w:r>
        <w:rPr>
          <w:rFonts w:ascii="Verdana" w:hAnsi="Verdana"/>
          <w:color w:val="052635"/>
          <w:sz w:val="18"/>
          <w:szCs w:val="18"/>
        </w:rPr>
        <w:t xml:space="preserve">Владелец рекламной конструкции уплачивает </w:t>
      </w:r>
      <w:r w:rsidRPr="000F2A04">
        <w:rPr>
          <w:rFonts w:ascii="Verdana" w:hAnsi="Verdana"/>
          <w:color w:val="052635"/>
          <w:sz w:val="18"/>
          <w:szCs w:val="18"/>
        </w:rPr>
        <w:t>по требованию Учреждения в пользу Учреждения пени в размере 0,05 % от не перечисленных сумм за</w:t>
      </w:r>
      <w:r w:rsidRPr="00311672">
        <w:rPr>
          <w:rFonts w:ascii="Verdana" w:hAnsi="Verdana"/>
          <w:color w:val="052635"/>
          <w:sz w:val="18"/>
          <w:szCs w:val="18"/>
        </w:rPr>
        <w:t xml:space="preserve"> каждый день просрочки платежа. Оплата пеней не освобождает </w:t>
      </w:r>
      <w:r>
        <w:rPr>
          <w:rFonts w:ascii="Verdana" w:hAnsi="Verdana"/>
          <w:color w:val="052635"/>
          <w:sz w:val="18"/>
          <w:szCs w:val="18"/>
        </w:rPr>
        <w:t>Владельца рекламной конструкции</w:t>
      </w:r>
      <w:r w:rsidRPr="00311672">
        <w:rPr>
          <w:rFonts w:ascii="Verdana" w:hAnsi="Verdana"/>
          <w:color w:val="052635"/>
          <w:sz w:val="18"/>
          <w:szCs w:val="18"/>
        </w:rPr>
        <w:t xml:space="preserve"> от внесения платы в соответствии с условиями настоящего Договора.</w:t>
      </w:r>
    </w:p>
    <w:p w14:paraId="38298CCC" w14:textId="77777777" w:rsidR="009027D6" w:rsidRDefault="009027D6" w:rsidP="009027D6">
      <w:pPr>
        <w:shd w:val="clear" w:color="auto" w:fill="FFFFFF"/>
        <w:spacing w:before="240" w:after="120"/>
        <w:jc w:val="center"/>
        <w:rPr>
          <w:rFonts w:ascii="Verdana" w:hAnsi="Verdana"/>
          <w:b/>
          <w:bCs/>
          <w:color w:val="052635"/>
          <w:sz w:val="18"/>
          <w:szCs w:val="18"/>
        </w:rPr>
      </w:pPr>
      <w:r w:rsidRPr="00576EE0">
        <w:rPr>
          <w:rFonts w:ascii="Verdana" w:hAnsi="Verdana"/>
          <w:b/>
          <w:bCs/>
          <w:color w:val="052635"/>
          <w:sz w:val="18"/>
          <w:szCs w:val="18"/>
        </w:rPr>
        <w:t>6. Порядок изменения, прекращения и расторжения Договора</w:t>
      </w:r>
    </w:p>
    <w:p w14:paraId="2D0B4301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>6.1. Настоящий Договор может быть досрочно расторгнут или измен</w:t>
      </w:r>
      <w:r>
        <w:rPr>
          <w:rFonts w:ascii="Verdana" w:hAnsi="Verdana"/>
          <w:color w:val="052635"/>
          <w:sz w:val="18"/>
          <w:szCs w:val="18"/>
        </w:rPr>
        <w:t>ё</w:t>
      </w:r>
      <w:r w:rsidRPr="00576EE0">
        <w:rPr>
          <w:rFonts w:ascii="Verdana" w:hAnsi="Verdana"/>
          <w:color w:val="052635"/>
          <w:sz w:val="18"/>
          <w:szCs w:val="18"/>
        </w:rPr>
        <w:t xml:space="preserve">н по взаимному соглашению </w:t>
      </w:r>
      <w:r>
        <w:rPr>
          <w:rFonts w:ascii="Verdana" w:hAnsi="Verdana"/>
          <w:color w:val="052635"/>
          <w:sz w:val="18"/>
          <w:szCs w:val="18"/>
        </w:rPr>
        <w:t>С</w:t>
      </w:r>
      <w:r w:rsidRPr="00576EE0">
        <w:rPr>
          <w:rFonts w:ascii="Verdana" w:hAnsi="Verdana"/>
          <w:color w:val="052635"/>
          <w:sz w:val="18"/>
          <w:szCs w:val="18"/>
        </w:rPr>
        <w:t>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14:paraId="24164F7D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 xml:space="preserve">6.2. В случае одностороннего расторжения Договора по инициативе </w:t>
      </w:r>
      <w:r>
        <w:rPr>
          <w:rFonts w:ascii="Verdana" w:hAnsi="Verdana"/>
          <w:color w:val="052635"/>
          <w:sz w:val="18"/>
          <w:szCs w:val="18"/>
        </w:rPr>
        <w:t>Владельца рекламной конструкции</w:t>
      </w:r>
      <w:r w:rsidRPr="00576EE0">
        <w:rPr>
          <w:rFonts w:ascii="Verdana" w:hAnsi="Verdana"/>
          <w:color w:val="052635"/>
          <w:sz w:val="18"/>
          <w:szCs w:val="18"/>
        </w:rPr>
        <w:t xml:space="preserve"> он направляет в </w:t>
      </w:r>
      <w:r>
        <w:rPr>
          <w:rFonts w:ascii="Verdana" w:hAnsi="Verdana"/>
          <w:color w:val="052635"/>
          <w:sz w:val="18"/>
          <w:szCs w:val="18"/>
        </w:rPr>
        <w:t>Учреждение</w:t>
      </w:r>
      <w:r w:rsidRPr="00576EE0">
        <w:rPr>
          <w:rFonts w:ascii="Verdana" w:hAnsi="Verdana"/>
          <w:color w:val="052635"/>
          <w:sz w:val="18"/>
          <w:szCs w:val="18"/>
        </w:rPr>
        <w:t xml:space="preserve"> в срок не менее чем за 30 дней уведомление о расторжении Договора с указанием даты его прекращения.</w:t>
      </w:r>
    </w:p>
    <w:p w14:paraId="06F424E3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 xml:space="preserve">6.3. </w:t>
      </w:r>
      <w:r>
        <w:rPr>
          <w:rFonts w:ascii="Verdana" w:hAnsi="Verdana"/>
          <w:color w:val="052635"/>
          <w:sz w:val="18"/>
          <w:szCs w:val="18"/>
        </w:rPr>
        <w:t>Учреждение</w:t>
      </w:r>
      <w:r w:rsidRPr="00576EE0">
        <w:rPr>
          <w:rFonts w:ascii="Verdana" w:hAnsi="Verdana"/>
          <w:color w:val="052635"/>
          <w:sz w:val="18"/>
          <w:szCs w:val="18"/>
        </w:rPr>
        <w:t xml:space="preserve"> вправе расторгнуть настоящий Договор в одностороннем порядке в следующих случаях:</w:t>
      </w:r>
    </w:p>
    <w:p w14:paraId="5F37CDF6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>6.3.1 Размещени</w:t>
      </w:r>
      <w:r>
        <w:rPr>
          <w:rFonts w:ascii="Verdana" w:hAnsi="Verdana"/>
          <w:color w:val="052635"/>
          <w:sz w:val="18"/>
          <w:szCs w:val="18"/>
        </w:rPr>
        <w:t>я</w:t>
      </w:r>
      <w:r w:rsidRPr="00576EE0">
        <w:rPr>
          <w:rFonts w:ascii="Verdana" w:hAnsi="Verdana"/>
          <w:color w:val="052635"/>
          <w:sz w:val="18"/>
          <w:szCs w:val="18"/>
        </w:rPr>
        <w:t xml:space="preserve"> материалов, не относящихся к рекламе, социальной рекламе, или использовани</w:t>
      </w:r>
      <w:r>
        <w:rPr>
          <w:rFonts w:ascii="Verdana" w:hAnsi="Verdana"/>
          <w:color w:val="052635"/>
          <w:sz w:val="18"/>
          <w:szCs w:val="18"/>
        </w:rPr>
        <w:t>я</w:t>
      </w:r>
      <w:r w:rsidRPr="00576EE0">
        <w:rPr>
          <w:rFonts w:ascii="Verdana" w:hAnsi="Verdana"/>
          <w:color w:val="052635"/>
          <w:sz w:val="18"/>
          <w:szCs w:val="18"/>
        </w:rPr>
        <w:t xml:space="preserve"> рекламной конструкции не по целевому назначению.</w:t>
      </w:r>
    </w:p>
    <w:p w14:paraId="7AE54ABA" w14:textId="77777777" w:rsidR="009027D6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C87169">
        <w:rPr>
          <w:rFonts w:ascii="Verdana" w:hAnsi="Verdana"/>
          <w:color w:val="052635"/>
          <w:sz w:val="18"/>
          <w:szCs w:val="18"/>
        </w:rPr>
        <w:t xml:space="preserve">6.3.2. Смены </w:t>
      </w:r>
      <w:r>
        <w:rPr>
          <w:rFonts w:ascii="Verdana" w:hAnsi="Verdana"/>
          <w:color w:val="052635"/>
          <w:sz w:val="18"/>
          <w:szCs w:val="18"/>
        </w:rPr>
        <w:t>В</w:t>
      </w:r>
      <w:r w:rsidRPr="00C87169">
        <w:rPr>
          <w:rFonts w:ascii="Verdana" w:hAnsi="Verdana"/>
          <w:color w:val="052635"/>
          <w:sz w:val="18"/>
          <w:szCs w:val="18"/>
        </w:rPr>
        <w:t xml:space="preserve">ладельца рекламной конструкции без письменного уведомления о том </w:t>
      </w:r>
      <w:r>
        <w:rPr>
          <w:rFonts w:ascii="Verdana" w:hAnsi="Verdana"/>
          <w:color w:val="052635"/>
          <w:sz w:val="18"/>
          <w:szCs w:val="18"/>
        </w:rPr>
        <w:t>Учреждения</w:t>
      </w:r>
      <w:r w:rsidRPr="00C87169">
        <w:rPr>
          <w:rFonts w:ascii="Verdana" w:hAnsi="Verdana"/>
          <w:color w:val="052635"/>
          <w:sz w:val="18"/>
          <w:szCs w:val="18"/>
        </w:rPr>
        <w:t>.</w:t>
      </w:r>
    </w:p>
    <w:p w14:paraId="4970C525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color w:val="052635"/>
          <w:sz w:val="18"/>
          <w:szCs w:val="18"/>
        </w:rPr>
        <w:t>6.3.3</w:t>
      </w:r>
      <w:r w:rsidRPr="00576EE0">
        <w:rPr>
          <w:rFonts w:ascii="Verdana" w:hAnsi="Verdana"/>
          <w:color w:val="052635"/>
          <w:sz w:val="18"/>
          <w:szCs w:val="18"/>
        </w:rPr>
        <w:t xml:space="preserve">. Невыполнения </w:t>
      </w:r>
      <w:r>
        <w:rPr>
          <w:rFonts w:ascii="Verdana" w:hAnsi="Verdana"/>
          <w:color w:val="052635"/>
          <w:sz w:val="18"/>
          <w:szCs w:val="18"/>
        </w:rPr>
        <w:t>Владельцем рекламной конструкции</w:t>
      </w:r>
      <w:r w:rsidRPr="00576EE0">
        <w:rPr>
          <w:rFonts w:ascii="Verdana" w:hAnsi="Verdana"/>
          <w:color w:val="052635"/>
          <w:sz w:val="18"/>
          <w:szCs w:val="18"/>
        </w:rPr>
        <w:t xml:space="preserve"> обязанности по размещению социальной </w:t>
      </w:r>
      <w:r w:rsidRPr="00DE0C45">
        <w:rPr>
          <w:rFonts w:ascii="Verdana" w:hAnsi="Verdana"/>
          <w:color w:val="052635"/>
          <w:sz w:val="18"/>
          <w:szCs w:val="18"/>
        </w:rPr>
        <w:t xml:space="preserve">рекламы, а </w:t>
      </w:r>
      <w:proofErr w:type="gramStart"/>
      <w:r w:rsidRPr="00DE0C45">
        <w:rPr>
          <w:rFonts w:ascii="Verdana" w:hAnsi="Verdana"/>
          <w:color w:val="052635"/>
          <w:sz w:val="18"/>
          <w:szCs w:val="18"/>
        </w:rPr>
        <w:t>так же</w:t>
      </w:r>
      <w:proofErr w:type="gramEnd"/>
      <w:r w:rsidRPr="00DE0C45">
        <w:rPr>
          <w:rFonts w:ascii="Verdana" w:hAnsi="Verdana"/>
          <w:color w:val="052635"/>
          <w:sz w:val="18"/>
          <w:szCs w:val="18"/>
        </w:rPr>
        <w:t xml:space="preserve"> обязательств, установленных пунктом 4.3.7 настоящего Договора.</w:t>
      </w:r>
    </w:p>
    <w:p w14:paraId="0647F4C9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color w:val="052635"/>
          <w:sz w:val="18"/>
          <w:szCs w:val="18"/>
        </w:rPr>
        <w:t>6.3.4</w:t>
      </w:r>
      <w:r w:rsidRPr="00576EE0">
        <w:rPr>
          <w:rFonts w:ascii="Verdana" w:hAnsi="Verdana"/>
          <w:color w:val="052635"/>
          <w:sz w:val="18"/>
          <w:szCs w:val="18"/>
        </w:rPr>
        <w:t xml:space="preserve">. Неоднократного невыполнения требований </w:t>
      </w:r>
      <w:r>
        <w:rPr>
          <w:rFonts w:ascii="Verdana" w:hAnsi="Verdana"/>
          <w:color w:val="052635"/>
          <w:sz w:val="18"/>
          <w:szCs w:val="18"/>
        </w:rPr>
        <w:t>Учреждения</w:t>
      </w:r>
      <w:r w:rsidRPr="00576EE0">
        <w:rPr>
          <w:rFonts w:ascii="Verdana" w:hAnsi="Verdana"/>
          <w:color w:val="052635"/>
          <w:sz w:val="18"/>
          <w:szCs w:val="18"/>
        </w:rPr>
        <w:t xml:space="preserve"> об устранени</w:t>
      </w:r>
      <w:r>
        <w:rPr>
          <w:rFonts w:ascii="Verdana" w:hAnsi="Verdana"/>
          <w:color w:val="052635"/>
          <w:sz w:val="18"/>
          <w:szCs w:val="18"/>
        </w:rPr>
        <w:t>и</w:t>
      </w:r>
      <w:r w:rsidRPr="00576EE0">
        <w:rPr>
          <w:rFonts w:ascii="Verdana" w:hAnsi="Verdana"/>
          <w:color w:val="052635"/>
          <w:sz w:val="18"/>
          <w:szCs w:val="18"/>
        </w:rPr>
        <w:t xml:space="preserve">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14:paraId="11867C6B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 xml:space="preserve">6.5. В случае прекращения настоящего Договора в соответствии с пунктами 6.2 и 6.3 денежные средства, оплаченные </w:t>
      </w:r>
      <w:r>
        <w:rPr>
          <w:rFonts w:ascii="Verdana" w:hAnsi="Verdana"/>
          <w:color w:val="052635"/>
          <w:sz w:val="18"/>
          <w:szCs w:val="18"/>
        </w:rPr>
        <w:t>Владельцем рекламной конструкции</w:t>
      </w:r>
      <w:r w:rsidRPr="00576EE0">
        <w:rPr>
          <w:rFonts w:ascii="Verdana" w:hAnsi="Verdana"/>
          <w:color w:val="052635"/>
          <w:sz w:val="18"/>
          <w:szCs w:val="18"/>
        </w:rPr>
        <w:t>, возврату не подлежат.</w:t>
      </w:r>
    </w:p>
    <w:p w14:paraId="6F5FCD97" w14:textId="77777777" w:rsidR="009027D6" w:rsidRPr="00F95AFF" w:rsidRDefault="009027D6" w:rsidP="009027D6">
      <w:pPr>
        <w:shd w:val="clear" w:color="auto" w:fill="FFFFFF"/>
        <w:spacing w:before="240" w:after="120"/>
        <w:jc w:val="center"/>
        <w:rPr>
          <w:rFonts w:ascii="Verdana" w:hAnsi="Verdana"/>
          <w:b/>
          <w:bCs/>
          <w:color w:val="052635"/>
          <w:sz w:val="18"/>
          <w:szCs w:val="18"/>
        </w:rPr>
      </w:pPr>
      <w:r w:rsidRPr="00576EE0">
        <w:rPr>
          <w:rFonts w:ascii="Verdana" w:hAnsi="Verdana"/>
          <w:b/>
          <w:bCs/>
          <w:color w:val="052635"/>
          <w:sz w:val="18"/>
          <w:szCs w:val="18"/>
        </w:rPr>
        <w:t>7. Порядок разрешения споров</w:t>
      </w:r>
    </w:p>
    <w:p w14:paraId="495F06F3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>7.1. Стороны договорились принимать все меры к разрешению разногласий между ними пут</w:t>
      </w:r>
      <w:r>
        <w:rPr>
          <w:rFonts w:ascii="Verdana" w:hAnsi="Verdana"/>
          <w:color w:val="052635"/>
          <w:sz w:val="18"/>
          <w:szCs w:val="18"/>
        </w:rPr>
        <w:t>ё</w:t>
      </w:r>
      <w:r w:rsidRPr="00576EE0">
        <w:rPr>
          <w:rFonts w:ascii="Verdana" w:hAnsi="Verdana"/>
          <w:color w:val="052635"/>
          <w:sz w:val="18"/>
          <w:szCs w:val="18"/>
        </w:rPr>
        <w:t>м переговоров.</w:t>
      </w:r>
    </w:p>
    <w:p w14:paraId="5D9A8419" w14:textId="77777777" w:rsidR="009027D6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lastRenderedPageBreak/>
        <w:t>7.2. При нево</w:t>
      </w:r>
      <w:r>
        <w:rPr>
          <w:rFonts w:ascii="Verdana" w:hAnsi="Verdana"/>
          <w:color w:val="052635"/>
          <w:sz w:val="18"/>
          <w:szCs w:val="18"/>
        </w:rPr>
        <w:t>зможности достигнуть соглашения, споры между Сторонами разрешаются в суде, арбитражном суде, причём досудебный (претензионный) порядок обязателен для Сторон.</w:t>
      </w:r>
    </w:p>
    <w:p w14:paraId="0BCA9B89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>7.3. В случаях, не предусмотренных настоящим Договором, применяются нормы действующего законодательства.</w:t>
      </w:r>
    </w:p>
    <w:p w14:paraId="76BD922F" w14:textId="77777777" w:rsidR="009027D6" w:rsidRPr="008075BF" w:rsidRDefault="009027D6" w:rsidP="009027D6">
      <w:pPr>
        <w:shd w:val="clear" w:color="auto" w:fill="FFFFFF"/>
        <w:spacing w:before="240" w:after="120"/>
        <w:jc w:val="center"/>
        <w:rPr>
          <w:rFonts w:ascii="Verdana" w:hAnsi="Verdana"/>
          <w:b/>
          <w:bCs/>
          <w:color w:val="052635"/>
          <w:sz w:val="18"/>
          <w:szCs w:val="18"/>
        </w:rPr>
      </w:pPr>
      <w:r w:rsidRPr="00576EE0">
        <w:rPr>
          <w:rFonts w:ascii="Verdana" w:hAnsi="Verdana"/>
          <w:b/>
          <w:bCs/>
          <w:color w:val="052635"/>
          <w:sz w:val="18"/>
          <w:szCs w:val="18"/>
        </w:rPr>
        <w:t>8. Форс-мажорные обстоятельства</w:t>
      </w:r>
    </w:p>
    <w:p w14:paraId="619E16D9" w14:textId="77777777" w:rsidR="009027D6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>8.1. Стороны освобождаются за частичное или полное неисполнение обязательств по настоящему Договору, если он</w:t>
      </w:r>
      <w:r>
        <w:rPr>
          <w:rFonts w:ascii="Verdana" w:hAnsi="Verdana"/>
          <w:color w:val="052635"/>
          <w:sz w:val="18"/>
          <w:szCs w:val="18"/>
        </w:rPr>
        <w:t>и</w:t>
      </w:r>
      <w:r w:rsidRPr="00576EE0">
        <w:rPr>
          <w:rFonts w:ascii="Verdana" w:hAnsi="Verdana"/>
          <w:color w:val="052635"/>
          <w:sz w:val="18"/>
          <w:szCs w:val="18"/>
        </w:rPr>
        <w:t xml:space="preserve"> явил</w:t>
      </w:r>
      <w:r>
        <w:rPr>
          <w:rFonts w:ascii="Verdana" w:hAnsi="Verdana"/>
          <w:color w:val="052635"/>
          <w:sz w:val="18"/>
          <w:szCs w:val="18"/>
        </w:rPr>
        <w:t>и</w:t>
      </w:r>
      <w:r w:rsidRPr="00576EE0">
        <w:rPr>
          <w:rFonts w:ascii="Verdana" w:hAnsi="Verdana"/>
          <w:color w:val="052635"/>
          <w:sz w:val="18"/>
          <w:szCs w:val="18"/>
        </w:rPr>
        <w:t>сь следствием обстоятельств непреодолимой силы</w:t>
      </w:r>
      <w:r>
        <w:rPr>
          <w:rFonts w:ascii="Verdana" w:hAnsi="Verdana"/>
          <w:color w:val="052635"/>
          <w:sz w:val="18"/>
          <w:szCs w:val="18"/>
        </w:rPr>
        <w:t xml:space="preserve"> (форс-мажор)</w:t>
      </w:r>
      <w:r w:rsidRPr="00576EE0">
        <w:rPr>
          <w:rFonts w:ascii="Verdana" w:hAnsi="Verdana"/>
          <w:color w:val="052635"/>
          <w:sz w:val="18"/>
          <w:szCs w:val="18"/>
        </w:rPr>
        <w:t>.</w:t>
      </w:r>
    </w:p>
    <w:p w14:paraId="08DF73C1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C87169">
        <w:rPr>
          <w:rFonts w:ascii="Verdana" w:hAnsi="Verdana"/>
          <w:color w:val="052635"/>
          <w:sz w:val="18"/>
          <w:szCs w:val="18"/>
        </w:rPr>
        <w:t>8.2. Сторона, для которой создалась невозможность исполнения обязательств,</w:t>
      </w:r>
      <w:r>
        <w:rPr>
          <w:rFonts w:ascii="Verdana" w:hAnsi="Verdana"/>
          <w:color w:val="052635"/>
          <w:sz w:val="18"/>
          <w:szCs w:val="18"/>
        </w:rPr>
        <w:t xml:space="preserve"> обязана в письменной форме в десятидневный </w:t>
      </w:r>
      <w:r w:rsidRPr="00C87169">
        <w:rPr>
          <w:rFonts w:ascii="Verdana" w:hAnsi="Verdana"/>
          <w:color w:val="052635"/>
          <w:sz w:val="18"/>
          <w:szCs w:val="18"/>
        </w:rPr>
        <w:t xml:space="preserve">срок письменно известить другую </w:t>
      </w:r>
      <w:r>
        <w:rPr>
          <w:rFonts w:ascii="Verdana" w:hAnsi="Verdana"/>
          <w:color w:val="052635"/>
          <w:sz w:val="18"/>
          <w:szCs w:val="18"/>
        </w:rPr>
        <w:t>С</w:t>
      </w:r>
      <w:r w:rsidRPr="00C87169">
        <w:rPr>
          <w:rFonts w:ascii="Verdana" w:hAnsi="Verdana"/>
          <w:color w:val="052635"/>
          <w:sz w:val="18"/>
          <w:szCs w:val="18"/>
        </w:rPr>
        <w:t>торону о наступлении таких обстоятельств, предоставив дополнительно тому подтверждение компетентных органов.</w:t>
      </w:r>
    </w:p>
    <w:p w14:paraId="7F685C52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DE0C45">
        <w:rPr>
          <w:rFonts w:ascii="Verdana" w:hAnsi="Verdana"/>
          <w:color w:val="052635"/>
          <w:sz w:val="18"/>
          <w:szCs w:val="18"/>
        </w:rPr>
        <w:t>8.3. Невыполнение условий пункта 8.2 лишает Сторону права ссылаться на форс-мажорные</w:t>
      </w:r>
      <w:r w:rsidRPr="00576EE0">
        <w:rPr>
          <w:rFonts w:ascii="Verdana" w:hAnsi="Verdana"/>
          <w:color w:val="052635"/>
          <w:sz w:val="18"/>
          <w:szCs w:val="18"/>
        </w:rPr>
        <w:t xml:space="preserve"> обстоятельства при невыполнении обязательств по настоящему Договору.</w:t>
      </w:r>
    </w:p>
    <w:p w14:paraId="61AAB23E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>8.4. 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</w:t>
      </w:r>
      <w:r>
        <w:rPr>
          <w:rFonts w:ascii="Verdana" w:hAnsi="Verdana"/>
          <w:color w:val="052635"/>
          <w:sz w:val="18"/>
          <w:szCs w:val="18"/>
        </w:rPr>
        <w:t>ё</w:t>
      </w:r>
      <w:r w:rsidRPr="00576EE0">
        <w:rPr>
          <w:rFonts w:ascii="Verdana" w:hAnsi="Verdana"/>
          <w:color w:val="052635"/>
          <w:sz w:val="18"/>
          <w:szCs w:val="18"/>
        </w:rPr>
        <w:t>х месяцев, и расторгнуть настоящий Договор при условии достижения компромисса по всем спорным вопросам.</w:t>
      </w:r>
    </w:p>
    <w:p w14:paraId="6C84E97C" w14:textId="77777777" w:rsidR="009027D6" w:rsidRPr="008075BF" w:rsidRDefault="009027D6" w:rsidP="009027D6">
      <w:pPr>
        <w:shd w:val="clear" w:color="auto" w:fill="FFFFFF"/>
        <w:spacing w:before="240" w:after="120"/>
        <w:jc w:val="center"/>
        <w:rPr>
          <w:rFonts w:ascii="Verdana" w:hAnsi="Verdana"/>
          <w:b/>
          <w:bCs/>
          <w:color w:val="052635"/>
          <w:sz w:val="18"/>
          <w:szCs w:val="18"/>
        </w:rPr>
      </w:pPr>
      <w:r w:rsidRPr="00576EE0">
        <w:rPr>
          <w:rFonts w:ascii="Verdana" w:hAnsi="Verdana"/>
          <w:b/>
          <w:bCs/>
          <w:color w:val="052635"/>
          <w:sz w:val="18"/>
          <w:szCs w:val="18"/>
        </w:rPr>
        <w:t>9. Прочие условия</w:t>
      </w:r>
    </w:p>
    <w:p w14:paraId="41FE28A4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>9.</w:t>
      </w:r>
      <w:r>
        <w:rPr>
          <w:rFonts w:ascii="Verdana" w:hAnsi="Verdana"/>
          <w:color w:val="052635"/>
          <w:sz w:val="18"/>
          <w:szCs w:val="18"/>
        </w:rPr>
        <w:t>1</w:t>
      </w:r>
      <w:r w:rsidRPr="00576EE0">
        <w:rPr>
          <w:rFonts w:ascii="Verdana" w:hAnsi="Verdana"/>
          <w:color w:val="052635"/>
          <w:sz w:val="18"/>
          <w:szCs w:val="18"/>
        </w:rPr>
        <w:t xml:space="preserve">. Стороны настоящего Договора обязаны письменно уведомлять об изменении </w:t>
      </w:r>
      <w:r>
        <w:rPr>
          <w:rFonts w:ascii="Verdana" w:hAnsi="Verdana"/>
          <w:color w:val="052635"/>
          <w:sz w:val="18"/>
          <w:szCs w:val="18"/>
        </w:rPr>
        <w:t xml:space="preserve">своих </w:t>
      </w:r>
      <w:r w:rsidRPr="00576EE0">
        <w:rPr>
          <w:rFonts w:ascii="Verdana" w:hAnsi="Verdana"/>
          <w:color w:val="052635"/>
          <w:sz w:val="18"/>
          <w:szCs w:val="18"/>
        </w:rPr>
        <w:t>организационно-правовой формы, юридического адреса, банковских реквизитов не позднее 3 (тр</w:t>
      </w:r>
      <w:r>
        <w:rPr>
          <w:rFonts w:ascii="Verdana" w:hAnsi="Verdana"/>
          <w:color w:val="052635"/>
          <w:sz w:val="18"/>
          <w:szCs w:val="18"/>
        </w:rPr>
        <w:t>ё</w:t>
      </w:r>
      <w:r w:rsidRPr="00576EE0">
        <w:rPr>
          <w:rFonts w:ascii="Verdana" w:hAnsi="Verdana"/>
          <w:color w:val="052635"/>
          <w:sz w:val="18"/>
          <w:szCs w:val="18"/>
        </w:rPr>
        <w:t>х) рабочих дней с начала указанных изменений.</w:t>
      </w:r>
    </w:p>
    <w:p w14:paraId="4E69F950" w14:textId="77777777" w:rsidR="009027D6" w:rsidRPr="00576EE0" w:rsidRDefault="009027D6" w:rsidP="009027D6">
      <w:pPr>
        <w:shd w:val="clear" w:color="auto" w:fill="FFFFFF"/>
        <w:spacing w:after="120"/>
        <w:jc w:val="both"/>
        <w:rPr>
          <w:rFonts w:ascii="Verdana" w:hAnsi="Verdana"/>
          <w:color w:val="052635"/>
          <w:sz w:val="18"/>
          <w:szCs w:val="18"/>
        </w:rPr>
      </w:pPr>
      <w:r w:rsidRPr="00576EE0">
        <w:rPr>
          <w:rFonts w:ascii="Verdana" w:hAnsi="Verdana"/>
          <w:color w:val="052635"/>
          <w:sz w:val="18"/>
          <w:szCs w:val="18"/>
        </w:rPr>
        <w:t>9.</w:t>
      </w:r>
      <w:r>
        <w:rPr>
          <w:rFonts w:ascii="Verdana" w:hAnsi="Verdana"/>
          <w:color w:val="052635"/>
          <w:sz w:val="18"/>
          <w:szCs w:val="18"/>
        </w:rPr>
        <w:t>2</w:t>
      </w:r>
      <w:r w:rsidRPr="00576EE0">
        <w:rPr>
          <w:rFonts w:ascii="Verdana" w:hAnsi="Verdana"/>
          <w:color w:val="052635"/>
          <w:sz w:val="18"/>
          <w:szCs w:val="18"/>
        </w:rPr>
        <w:t xml:space="preserve">. Настоящий </w:t>
      </w:r>
      <w:r>
        <w:rPr>
          <w:rFonts w:ascii="Verdana" w:hAnsi="Verdana"/>
          <w:color w:val="052635"/>
          <w:sz w:val="18"/>
          <w:szCs w:val="18"/>
        </w:rPr>
        <w:t>Д</w:t>
      </w:r>
      <w:r w:rsidRPr="00576EE0">
        <w:rPr>
          <w:rFonts w:ascii="Verdana" w:hAnsi="Verdana"/>
          <w:color w:val="052635"/>
          <w:sz w:val="18"/>
          <w:szCs w:val="18"/>
        </w:rPr>
        <w:t>оговор составлен в двух</w:t>
      </w:r>
      <w:r>
        <w:rPr>
          <w:rFonts w:ascii="Verdana" w:hAnsi="Verdana"/>
          <w:color w:val="052635"/>
          <w:sz w:val="18"/>
          <w:szCs w:val="18"/>
        </w:rPr>
        <w:t xml:space="preserve"> идентичных</w:t>
      </w:r>
      <w:r w:rsidRPr="00576EE0">
        <w:rPr>
          <w:rFonts w:ascii="Verdana" w:hAnsi="Verdana"/>
          <w:color w:val="052635"/>
          <w:sz w:val="18"/>
          <w:szCs w:val="18"/>
        </w:rPr>
        <w:t xml:space="preserve"> экземплярах, имеющих равную юридическую силу, по одному экземпляру для каждой </w:t>
      </w:r>
      <w:r>
        <w:rPr>
          <w:rFonts w:ascii="Verdana" w:hAnsi="Verdana"/>
          <w:color w:val="052635"/>
          <w:sz w:val="18"/>
          <w:szCs w:val="18"/>
        </w:rPr>
        <w:t>С</w:t>
      </w:r>
      <w:r w:rsidRPr="00576EE0">
        <w:rPr>
          <w:rFonts w:ascii="Verdana" w:hAnsi="Verdana"/>
          <w:color w:val="052635"/>
          <w:sz w:val="18"/>
          <w:szCs w:val="18"/>
        </w:rPr>
        <w:t>тороны.</w:t>
      </w:r>
    </w:p>
    <w:p w14:paraId="528E54D1" w14:textId="77777777" w:rsidR="009027D6" w:rsidRDefault="009027D6" w:rsidP="009027D6">
      <w:pPr>
        <w:shd w:val="clear" w:color="auto" w:fill="FFFFFF"/>
        <w:spacing w:before="240" w:after="120"/>
        <w:jc w:val="center"/>
        <w:rPr>
          <w:rFonts w:ascii="Verdana" w:hAnsi="Verdana"/>
          <w:b/>
          <w:bCs/>
          <w:color w:val="052635"/>
          <w:sz w:val="18"/>
          <w:szCs w:val="18"/>
        </w:rPr>
      </w:pPr>
      <w:r w:rsidRPr="00576EE0">
        <w:rPr>
          <w:rFonts w:ascii="Verdana" w:hAnsi="Verdana"/>
          <w:b/>
          <w:bCs/>
          <w:color w:val="052635"/>
          <w:sz w:val="18"/>
          <w:szCs w:val="18"/>
        </w:rPr>
        <w:t>10. Адреса и банковские реквизиты сторон</w:t>
      </w:r>
    </w:p>
    <w:tbl>
      <w:tblPr>
        <w:tblW w:w="999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4"/>
        <w:gridCol w:w="236"/>
        <w:gridCol w:w="4900"/>
      </w:tblGrid>
      <w:tr w:rsidR="009027D6" w:rsidRPr="008C6DF7" w14:paraId="742E5432" w14:textId="77777777" w:rsidTr="00E46EAB">
        <w:trPr>
          <w:trHeight w:val="176"/>
        </w:trPr>
        <w:tc>
          <w:tcPr>
            <w:tcW w:w="4854" w:type="dxa"/>
            <w:shd w:val="clear" w:color="000000" w:fill="FFFFFF"/>
            <w:tcMar>
              <w:left w:w="108" w:type="dxa"/>
              <w:right w:w="108" w:type="dxa"/>
            </w:tcMar>
          </w:tcPr>
          <w:p w14:paraId="3958BF33" w14:textId="77777777" w:rsidR="009027D6" w:rsidRPr="008C6DF7" w:rsidRDefault="009027D6" w:rsidP="00E46EAB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8C6DF7">
              <w:rPr>
                <w:rFonts w:ascii="Verdana" w:eastAsia="Verdana" w:hAnsi="Verdana"/>
                <w:b/>
                <w:color w:val="052635"/>
                <w:sz w:val="18"/>
                <w:szCs w:val="18"/>
              </w:rPr>
              <w:t>Владелец рекламной конструкции: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1CABE93C" w14:textId="77777777" w:rsidR="009027D6" w:rsidRPr="008C6DF7" w:rsidRDefault="009027D6" w:rsidP="00E46EAB">
            <w:pPr>
              <w:suppressAutoHyphens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900" w:type="dxa"/>
            <w:shd w:val="clear" w:color="000000" w:fill="FFFFFF"/>
            <w:tcMar>
              <w:left w:w="108" w:type="dxa"/>
              <w:right w:w="108" w:type="dxa"/>
            </w:tcMar>
          </w:tcPr>
          <w:p w14:paraId="0A1F773F" w14:textId="77777777" w:rsidR="009027D6" w:rsidRPr="008C6DF7" w:rsidRDefault="009027D6" w:rsidP="00E46EAB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8C6DF7">
              <w:rPr>
                <w:rFonts w:ascii="Verdana" w:eastAsia="Verdana" w:hAnsi="Verdana"/>
                <w:b/>
                <w:color w:val="052635"/>
                <w:sz w:val="18"/>
                <w:szCs w:val="18"/>
              </w:rPr>
              <w:t>Учреждение:</w:t>
            </w:r>
          </w:p>
        </w:tc>
      </w:tr>
      <w:tr w:rsidR="009027D6" w:rsidRPr="008C6DF7" w14:paraId="484FE93F" w14:textId="77777777" w:rsidTr="00E46EAB">
        <w:trPr>
          <w:trHeight w:val="512"/>
        </w:trPr>
        <w:tc>
          <w:tcPr>
            <w:tcW w:w="4854" w:type="dxa"/>
            <w:shd w:val="clear" w:color="000000" w:fill="FFFFFF"/>
            <w:tcMar>
              <w:left w:w="108" w:type="dxa"/>
              <w:right w:w="108" w:type="dxa"/>
            </w:tcMar>
          </w:tcPr>
          <w:p w14:paraId="3060F7BA" w14:textId="77777777" w:rsidR="009027D6" w:rsidRPr="008C6DF7" w:rsidRDefault="009027D6" w:rsidP="00E46EAB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130C7443" w14:textId="77777777" w:rsidR="009027D6" w:rsidRPr="008C6DF7" w:rsidRDefault="009027D6" w:rsidP="00E46EAB">
            <w:pPr>
              <w:suppressAutoHyphens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900" w:type="dxa"/>
            <w:shd w:val="clear" w:color="000000" w:fill="FFFFFF"/>
            <w:tcMar>
              <w:left w:w="108" w:type="dxa"/>
              <w:right w:w="108" w:type="dxa"/>
            </w:tcMar>
          </w:tcPr>
          <w:p w14:paraId="5FD4F213" w14:textId="77777777" w:rsidR="009027D6" w:rsidRPr="008C6DF7" w:rsidRDefault="009027D6" w:rsidP="00E46EAB">
            <w:pPr>
              <w:suppressAutoHyphens/>
              <w:jc w:val="center"/>
              <w:rPr>
                <w:rFonts w:ascii="Verdana" w:eastAsia="Verdana" w:hAnsi="Verdana"/>
                <w:color w:val="052635"/>
                <w:sz w:val="18"/>
                <w:szCs w:val="18"/>
              </w:rPr>
            </w:pPr>
            <w:r w:rsidRPr="008C6DF7">
              <w:rPr>
                <w:rFonts w:ascii="Verdana" w:eastAsia="Verdana" w:hAnsi="Verdana"/>
                <w:color w:val="052635"/>
                <w:sz w:val="18"/>
                <w:szCs w:val="18"/>
              </w:rPr>
              <w:t>Муниципальное казённое учреждение «Каспийск-Реклама»</w:t>
            </w:r>
          </w:p>
          <w:p w14:paraId="0757A48A" w14:textId="77777777" w:rsidR="009027D6" w:rsidRPr="008C6DF7" w:rsidRDefault="009027D6" w:rsidP="00E46EAB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027D6" w:rsidRPr="008C6DF7" w14:paraId="3142C72D" w14:textId="77777777" w:rsidTr="00E46EAB">
        <w:trPr>
          <w:trHeight w:val="189"/>
        </w:trPr>
        <w:tc>
          <w:tcPr>
            <w:tcW w:w="4854" w:type="dxa"/>
            <w:shd w:val="clear" w:color="000000" w:fill="FFFFFF"/>
            <w:tcMar>
              <w:left w:w="108" w:type="dxa"/>
              <w:right w:w="108" w:type="dxa"/>
            </w:tcMar>
          </w:tcPr>
          <w:p w14:paraId="3CB3E8AF" w14:textId="77777777" w:rsidR="009027D6" w:rsidRPr="008C6DF7" w:rsidRDefault="009027D6" w:rsidP="00E46EAB">
            <w:pPr>
              <w:suppressAutoHyphens/>
              <w:rPr>
                <w:rFonts w:ascii="Verdana" w:hAnsi="Verdana"/>
                <w:sz w:val="18"/>
                <w:szCs w:val="18"/>
              </w:rPr>
            </w:pPr>
            <w:r w:rsidRPr="006F6C3C">
              <w:t>Адрес: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5CF25066" w14:textId="77777777" w:rsidR="009027D6" w:rsidRPr="008C6DF7" w:rsidRDefault="009027D6" w:rsidP="00E46EAB">
            <w:pPr>
              <w:suppressAutoHyphens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900" w:type="dxa"/>
            <w:shd w:val="clear" w:color="000000" w:fill="FFFFFF"/>
            <w:tcMar>
              <w:left w:w="108" w:type="dxa"/>
              <w:right w:w="108" w:type="dxa"/>
            </w:tcMar>
          </w:tcPr>
          <w:p w14:paraId="57033631" w14:textId="77777777" w:rsidR="009027D6" w:rsidRPr="00B723FC" w:rsidRDefault="009027D6" w:rsidP="00E46EAB">
            <w:pPr>
              <w:suppressAutoHyphens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F6C3C">
              <w:t>Адрес:</w:t>
            </w:r>
          </w:p>
        </w:tc>
      </w:tr>
      <w:tr w:rsidR="009027D6" w:rsidRPr="009959EB" w14:paraId="0019BDE3" w14:textId="77777777" w:rsidTr="00E46EAB">
        <w:trPr>
          <w:trHeight w:val="329"/>
        </w:trPr>
        <w:tc>
          <w:tcPr>
            <w:tcW w:w="4854" w:type="dxa"/>
            <w:shd w:val="clear" w:color="000000" w:fill="FFFFFF"/>
            <w:tcMar>
              <w:left w:w="108" w:type="dxa"/>
              <w:right w:w="108" w:type="dxa"/>
            </w:tcMar>
          </w:tcPr>
          <w:p w14:paraId="69DFC6DD" w14:textId="77777777" w:rsidR="009027D6" w:rsidRPr="00F95AFF" w:rsidRDefault="009027D6" w:rsidP="00E46EAB">
            <w:pPr>
              <w:suppressAutoHyphens/>
              <w:rPr>
                <w:lang w:val="en-US"/>
              </w:rPr>
            </w:pPr>
            <w:r>
              <w:t>Тел</w:t>
            </w:r>
            <w:r w:rsidRPr="00F95AFF">
              <w:rPr>
                <w:lang w:val="en-US"/>
              </w:rPr>
              <w:t xml:space="preserve">.: </w:t>
            </w:r>
          </w:p>
          <w:p w14:paraId="48DCEAFF" w14:textId="77777777" w:rsidR="009027D6" w:rsidRPr="00F80AD7" w:rsidRDefault="009027D6" w:rsidP="00E46EAB">
            <w:pPr>
              <w:suppressAutoHyphens/>
              <w:rPr>
                <w:rFonts w:ascii="Verdana" w:hAnsi="Verdana"/>
                <w:sz w:val="18"/>
                <w:szCs w:val="18"/>
                <w:lang w:val="en-US"/>
              </w:rPr>
            </w:pPr>
            <w:r w:rsidRPr="00F95AFF">
              <w:rPr>
                <w:lang w:val="en-US"/>
              </w:rPr>
              <w:t>E-mail: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5E3002E4" w14:textId="77777777" w:rsidR="009027D6" w:rsidRPr="00F80AD7" w:rsidRDefault="009027D6" w:rsidP="00E46EAB">
            <w:pPr>
              <w:suppressAutoHyphens/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4900" w:type="dxa"/>
            <w:shd w:val="clear" w:color="000000" w:fill="FFFFFF"/>
            <w:tcMar>
              <w:left w:w="108" w:type="dxa"/>
              <w:right w:w="108" w:type="dxa"/>
            </w:tcMar>
          </w:tcPr>
          <w:p w14:paraId="72EBBEE4" w14:textId="77777777" w:rsidR="009027D6" w:rsidRPr="00F95AFF" w:rsidRDefault="009027D6" w:rsidP="00E46EAB">
            <w:pPr>
              <w:suppressAutoHyphens/>
              <w:rPr>
                <w:lang w:val="en-US"/>
              </w:rPr>
            </w:pPr>
            <w:r>
              <w:t>Тел</w:t>
            </w:r>
            <w:r w:rsidRPr="00F95AFF">
              <w:rPr>
                <w:lang w:val="en-US"/>
              </w:rPr>
              <w:t xml:space="preserve">.: </w:t>
            </w:r>
          </w:p>
          <w:p w14:paraId="59071767" w14:textId="77777777" w:rsidR="009027D6" w:rsidRPr="00F95AFF" w:rsidRDefault="009027D6" w:rsidP="00E46EAB">
            <w:pPr>
              <w:suppressAutoHyphens/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</w:pPr>
            <w:r w:rsidRPr="00F95AFF">
              <w:rPr>
                <w:lang w:val="en-US"/>
              </w:rPr>
              <w:t>E-mail:</w:t>
            </w:r>
          </w:p>
        </w:tc>
      </w:tr>
      <w:tr w:rsidR="009027D6" w:rsidRPr="008C6DF7" w14:paraId="3C87B71D" w14:textId="77777777" w:rsidTr="00E46EAB">
        <w:trPr>
          <w:trHeight w:val="320"/>
        </w:trPr>
        <w:tc>
          <w:tcPr>
            <w:tcW w:w="4854" w:type="dxa"/>
            <w:shd w:val="clear" w:color="000000" w:fill="FFFFFF"/>
            <w:tcMar>
              <w:left w:w="108" w:type="dxa"/>
              <w:right w:w="108" w:type="dxa"/>
            </w:tcMar>
          </w:tcPr>
          <w:p w14:paraId="76965D6A" w14:textId="77777777" w:rsidR="009027D6" w:rsidRPr="00760D1A" w:rsidRDefault="009027D6" w:rsidP="00E46EAB">
            <w:pPr>
              <w:suppressAutoHyphens/>
              <w:rPr>
                <w:rFonts w:ascii="Verdana" w:hAnsi="Verdana"/>
                <w:sz w:val="18"/>
                <w:szCs w:val="18"/>
                <w:lang w:val="en-US"/>
              </w:rPr>
            </w:pPr>
            <w:r w:rsidRPr="008C6DF7">
              <w:rPr>
                <w:rFonts w:ascii="Verdana" w:eastAsia="Verdana" w:hAnsi="Verdana"/>
                <w:color w:val="052635"/>
                <w:sz w:val="18"/>
                <w:szCs w:val="18"/>
              </w:rPr>
              <w:t>Банковские реквизиты: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018AB54E" w14:textId="77777777" w:rsidR="009027D6" w:rsidRPr="00F95AFF" w:rsidRDefault="009027D6" w:rsidP="00E46EAB">
            <w:pPr>
              <w:suppressAutoHyphens/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490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415A33F3" w14:textId="77777777" w:rsidR="009027D6" w:rsidRPr="00B723FC" w:rsidRDefault="009027D6" w:rsidP="00E46EAB">
            <w:pPr>
              <w:suppressAutoHyphens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8C6DF7">
              <w:rPr>
                <w:rFonts w:ascii="Verdana" w:eastAsia="Verdana" w:hAnsi="Verdana"/>
                <w:color w:val="052635"/>
                <w:sz w:val="18"/>
                <w:szCs w:val="18"/>
              </w:rPr>
              <w:t>Банковские реквизиты:</w:t>
            </w:r>
          </w:p>
        </w:tc>
      </w:tr>
      <w:tr w:rsidR="009027D6" w:rsidRPr="00F95AFF" w14:paraId="7F8583B0" w14:textId="77777777" w:rsidTr="00E46EAB">
        <w:trPr>
          <w:trHeight w:val="369"/>
        </w:trPr>
        <w:tc>
          <w:tcPr>
            <w:tcW w:w="485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3D889D91" w14:textId="77777777" w:rsidR="009027D6" w:rsidRPr="00F95AFF" w:rsidRDefault="009027D6" w:rsidP="00E46EAB">
            <w:pPr>
              <w:suppressAutoHyphens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3D1188D6" w14:textId="77777777" w:rsidR="009027D6" w:rsidRPr="00F95AFF" w:rsidRDefault="009027D6" w:rsidP="00E46EAB">
            <w:pPr>
              <w:suppressAutoHyphens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90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4BB4651" w14:textId="77777777" w:rsidR="009027D6" w:rsidRPr="00F95AFF" w:rsidRDefault="009027D6" w:rsidP="00E46EAB">
            <w:pPr>
              <w:suppressAutoHyphens/>
              <w:rPr>
                <w:rFonts w:ascii="Verdana" w:eastAsia="Verdana" w:hAnsi="Verdana"/>
                <w:color w:val="052635"/>
                <w:sz w:val="18"/>
                <w:szCs w:val="18"/>
                <w:highlight w:val="yellow"/>
              </w:rPr>
            </w:pPr>
          </w:p>
        </w:tc>
      </w:tr>
      <w:tr w:rsidR="009027D6" w:rsidRPr="008C6DF7" w14:paraId="45BB7F82" w14:textId="77777777" w:rsidTr="00E46EAB">
        <w:trPr>
          <w:trHeight w:val="176"/>
        </w:trPr>
        <w:tc>
          <w:tcPr>
            <w:tcW w:w="485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019F737" w14:textId="77777777" w:rsidR="009027D6" w:rsidRPr="008C6DF7" w:rsidRDefault="009027D6" w:rsidP="00E46EAB">
            <w:pPr>
              <w:suppressAutoHyphens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3F2DD19F" w14:textId="77777777" w:rsidR="009027D6" w:rsidRPr="008C6DF7" w:rsidRDefault="009027D6" w:rsidP="00E46EAB">
            <w:pPr>
              <w:suppressAutoHyphens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90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BCF9607" w14:textId="77777777" w:rsidR="009027D6" w:rsidRPr="00B723FC" w:rsidRDefault="009027D6" w:rsidP="00E46EAB">
            <w:pPr>
              <w:suppressAutoHyphens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9027D6" w:rsidRPr="008C6DF7" w14:paraId="40653C48" w14:textId="77777777" w:rsidTr="00E46EAB">
        <w:trPr>
          <w:trHeight w:val="512"/>
        </w:trPr>
        <w:tc>
          <w:tcPr>
            <w:tcW w:w="485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5176675" w14:textId="77777777" w:rsidR="009027D6" w:rsidRPr="008C6DF7" w:rsidRDefault="009027D6" w:rsidP="00E46EAB">
            <w:pPr>
              <w:suppressAutoHyphens/>
              <w:rPr>
                <w:rFonts w:ascii="Verdana" w:eastAsia="Verdana" w:hAnsi="Verdana"/>
                <w:color w:val="052635"/>
                <w:sz w:val="18"/>
                <w:szCs w:val="18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2DC2743E" w14:textId="77777777" w:rsidR="009027D6" w:rsidRPr="008C6DF7" w:rsidRDefault="009027D6" w:rsidP="00E46EAB">
            <w:pPr>
              <w:suppressAutoHyphens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90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7F22AEB" w14:textId="77777777" w:rsidR="009027D6" w:rsidRPr="00B723FC" w:rsidRDefault="009027D6" w:rsidP="00E46EAB">
            <w:pPr>
              <w:suppressAutoHyphens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</w:tbl>
    <w:p w14:paraId="06C677DE" w14:textId="77777777" w:rsidR="009027D6" w:rsidRDefault="009027D6" w:rsidP="009027D6">
      <w:pPr>
        <w:shd w:val="clear" w:color="auto" w:fill="FFFFFF"/>
        <w:spacing w:before="240" w:after="120"/>
        <w:jc w:val="center"/>
        <w:rPr>
          <w:rFonts w:ascii="Verdana" w:hAnsi="Verdana"/>
          <w:b/>
          <w:bCs/>
          <w:color w:val="052635"/>
          <w:sz w:val="18"/>
          <w:szCs w:val="18"/>
        </w:rPr>
      </w:pPr>
      <w:r>
        <w:rPr>
          <w:rFonts w:ascii="Verdana" w:hAnsi="Verdana"/>
          <w:b/>
          <w:bCs/>
          <w:color w:val="052635"/>
          <w:sz w:val="18"/>
          <w:szCs w:val="18"/>
        </w:rPr>
        <w:t xml:space="preserve">11. </w:t>
      </w:r>
      <w:r w:rsidRPr="00576EE0">
        <w:rPr>
          <w:rFonts w:ascii="Verdana" w:hAnsi="Verdana"/>
          <w:b/>
          <w:bCs/>
          <w:color w:val="052635"/>
          <w:sz w:val="18"/>
          <w:szCs w:val="18"/>
        </w:rPr>
        <w:t>Подписи сторон:</w:t>
      </w:r>
    </w:p>
    <w:tbl>
      <w:tblPr>
        <w:tblW w:w="9916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4018"/>
        <w:gridCol w:w="236"/>
        <w:gridCol w:w="615"/>
        <w:gridCol w:w="4211"/>
      </w:tblGrid>
      <w:tr w:rsidR="009027D6" w:rsidRPr="008C6DF7" w14:paraId="1EBDACB4" w14:textId="77777777" w:rsidTr="00E46EAB">
        <w:trPr>
          <w:trHeight w:val="240"/>
        </w:trPr>
        <w:tc>
          <w:tcPr>
            <w:tcW w:w="485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06F12DBC" w14:textId="77777777" w:rsidR="009027D6" w:rsidRPr="008C6DF7" w:rsidRDefault="009027D6" w:rsidP="00E46EAB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8C6DF7">
              <w:rPr>
                <w:rFonts w:ascii="Verdana" w:eastAsia="Verdana" w:hAnsi="Verdana"/>
                <w:b/>
                <w:color w:val="052635"/>
                <w:sz w:val="18"/>
                <w:szCs w:val="18"/>
              </w:rPr>
              <w:t>Владелец рекламной конструкции: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6D742D9B" w14:textId="77777777" w:rsidR="009027D6" w:rsidRPr="008C6DF7" w:rsidRDefault="009027D6" w:rsidP="00E46EAB">
            <w:pPr>
              <w:suppressAutoHyphens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2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1D0688E0" w14:textId="77777777" w:rsidR="009027D6" w:rsidRPr="008C6DF7" w:rsidRDefault="009027D6" w:rsidP="00E46EAB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8C6DF7">
              <w:rPr>
                <w:rFonts w:ascii="Verdana" w:eastAsia="Verdana" w:hAnsi="Verdana"/>
                <w:b/>
                <w:color w:val="052635"/>
                <w:sz w:val="18"/>
                <w:szCs w:val="18"/>
              </w:rPr>
              <w:t>Учреждение:</w:t>
            </w:r>
          </w:p>
        </w:tc>
      </w:tr>
      <w:tr w:rsidR="009027D6" w:rsidRPr="008C6DF7" w14:paraId="74BB53CE" w14:textId="77777777" w:rsidTr="00E46EAB">
        <w:trPr>
          <w:trHeight w:val="760"/>
        </w:trPr>
        <w:tc>
          <w:tcPr>
            <w:tcW w:w="4854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73920" w14:textId="77777777" w:rsidR="009027D6" w:rsidRPr="008C6DF7" w:rsidRDefault="009027D6" w:rsidP="00E46EAB">
            <w:pPr>
              <w:suppressAutoHyphens/>
              <w:rPr>
                <w:rFonts w:ascii="Verdana" w:eastAsia="Verdana" w:hAnsi="Verdana"/>
                <w:color w:val="052635"/>
                <w:sz w:val="18"/>
                <w:szCs w:val="18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5D776241" w14:textId="77777777" w:rsidR="009027D6" w:rsidRPr="008C6DF7" w:rsidRDefault="009027D6" w:rsidP="00E46EAB">
            <w:pPr>
              <w:suppressAutoHyphens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26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014B87" w14:textId="77777777" w:rsidR="009027D6" w:rsidRPr="008C6DF7" w:rsidRDefault="009027D6" w:rsidP="00E46EAB">
            <w:pPr>
              <w:suppressAutoHyphens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027D6" w:rsidRPr="008C6DF7" w14:paraId="50E94ABA" w14:textId="77777777" w:rsidTr="00E46EAB">
        <w:trPr>
          <w:trHeight w:val="760"/>
        </w:trPr>
        <w:tc>
          <w:tcPr>
            <w:tcW w:w="4854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AF6E7" w14:textId="77777777" w:rsidR="009027D6" w:rsidRPr="008C6DF7" w:rsidRDefault="009027D6" w:rsidP="00E46EAB">
            <w:pPr>
              <w:suppressAutoHyphens/>
              <w:jc w:val="center"/>
              <w:rPr>
                <w:rFonts w:ascii="Verdana" w:eastAsia="Verdana" w:hAnsi="Verdana"/>
                <w:color w:val="052635"/>
                <w:sz w:val="14"/>
                <w:szCs w:val="14"/>
              </w:rPr>
            </w:pPr>
            <w:r w:rsidRPr="008C6DF7">
              <w:rPr>
                <w:rFonts w:ascii="Verdana" w:eastAsia="Verdana" w:hAnsi="Verdana"/>
                <w:color w:val="052635"/>
                <w:sz w:val="14"/>
                <w:szCs w:val="14"/>
              </w:rPr>
              <w:t>Фамилия, инициалы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5B2ED981" w14:textId="77777777" w:rsidR="009027D6" w:rsidRPr="008C6DF7" w:rsidRDefault="009027D6" w:rsidP="00E46EAB">
            <w:pPr>
              <w:suppressAutoHyphens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4826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AFEAF" w14:textId="77777777" w:rsidR="009027D6" w:rsidRPr="008C6DF7" w:rsidRDefault="009027D6" w:rsidP="00E46EAB">
            <w:pPr>
              <w:suppressAutoHyphens/>
              <w:jc w:val="center"/>
              <w:rPr>
                <w:rFonts w:ascii="Verdana" w:eastAsia="Verdana" w:hAnsi="Verdana"/>
                <w:color w:val="052635"/>
                <w:sz w:val="14"/>
                <w:szCs w:val="14"/>
              </w:rPr>
            </w:pPr>
            <w:r w:rsidRPr="008C6DF7">
              <w:rPr>
                <w:rFonts w:ascii="Verdana" w:eastAsia="Verdana" w:hAnsi="Verdana"/>
                <w:color w:val="052635"/>
                <w:sz w:val="14"/>
                <w:szCs w:val="14"/>
              </w:rPr>
              <w:t>Фамилия, инициалы</w:t>
            </w:r>
          </w:p>
        </w:tc>
      </w:tr>
      <w:tr w:rsidR="009027D6" w:rsidRPr="008C6DF7" w14:paraId="5B71C552" w14:textId="77777777" w:rsidTr="00E46EAB">
        <w:trPr>
          <w:trHeight w:val="190"/>
        </w:trPr>
        <w:tc>
          <w:tcPr>
            <w:tcW w:w="8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4A288" w14:textId="77777777" w:rsidR="009027D6" w:rsidRPr="008C6DF7" w:rsidRDefault="009027D6" w:rsidP="00E46EAB">
            <w:pPr>
              <w:suppressAutoHyphens/>
              <w:jc w:val="center"/>
              <w:rPr>
                <w:rFonts w:ascii="Verdana" w:hAnsi="Verdana"/>
                <w:sz w:val="14"/>
                <w:szCs w:val="14"/>
              </w:rPr>
            </w:pPr>
            <w:r w:rsidRPr="008C6DF7">
              <w:rPr>
                <w:rFonts w:ascii="Verdana" w:eastAsia="Verdana" w:hAnsi="Verdana"/>
                <w:color w:val="052635"/>
                <w:sz w:val="14"/>
                <w:szCs w:val="14"/>
              </w:rPr>
              <w:t>мп</w:t>
            </w:r>
          </w:p>
        </w:tc>
        <w:tc>
          <w:tcPr>
            <w:tcW w:w="401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BF087" w14:textId="77777777" w:rsidR="009027D6" w:rsidRPr="008C6DF7" w:rsidRDefault="009027D6" w:rsidP="00E46EAB">
            <w:pPr>
              <w:suppressAutoHyphens/>
              <w:jc w:val="center"/>
              <w:rPr>
                <w:rFonts w:ascii="Verdana" w:hAnsi="Verdana"/>
                <w:sz w:val="14"/>
                <w:szCs w:val="14"/>
              </w:rPr>
            </w:pPr>
            <w:r w:rsidRPr="008C6DF7">
              <w:rPr>
                <w:rFonts w:ascii="Verdana" w:eastAsia="Verdana" w:hAnsi="Verdana"/>
                <w:color w:val="052635"/>
                <w:sz w:val="14"/>
                <w:szCs w:val="14"/>
              </w:rPr>
              <w:t>подпись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5C8762ED" w14:textId="77777777" w:rsidR="009027D6" w:rsidRPr="008C6DF7" w:rsidRDefault="009027D6" w:rsidP="00E46EAB">
            <w:pPr>
              <w:suppressAutoHyphens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B0FEA" w14:textId="77777777" w:rsidR="009027D6" w:rsidRPr="008C6DF7" w:rsidRDefault="009027D6" w:rsidP="00E46EAB">
            <w:pPr>
              <w:suppressAutoHyphens/>
              <w:jc w:val="center"/>
              <w:rPr>
                <w:rFonts w:ascii="Verdana" w:hAnsi="Verdana"/>
                <w:sz w:val="14"/>
                <w:szCs w:val="14"/>
              </w:rPr>
            </w:pPr>
            <w:r w:rsidRPr="008C6DF7">
              <w:rPr>
                <w:rFonts w:ascii="Verdana" w:eastAsia="Verdana" w:hAnsi="Verdana"/>
                <w:color w:val="052635"/>
                <w:sz w:val="14"/>
                <w:szCs w:val="14"/>
              </w:rPr>
              <w:t>мп</w:t>
            </w: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E5A79" w14:textId="77777777" w:rsidR="009027D6" w:rsidRPr="008C6DF7" w:rsidRDefault="009027D6" w:rsidP="00E46EAB">
            <w:pPr>
              <w:suppressAutoHyphens/>
              <w:jc w:val="center"/>
              <w:rPr>
                <w:rFonts w:ascii="Verdana" w:hAnsi="Verdana"/>
                <w:sz w:val="14"/>
                <w:szCs w:val="14"/>
              </w:rPr>
            </w:pPr>
            <w:r w:rsidRPr="008C6DF7">
              <w:rPr>
                <w:rFonts w:ascii="Verdana" w:eastAsia="Verdana" w:hAnsi="Verdana"/>
                <w:color w:val="052635"/>
                <w:sz w:val="14"/>
                <w:szCs w:val="14"/>
              </w:rPr>
              <w:t>подпись</w:t>
            </w:r>
          </w:p>
        </w:tc>
      </w:tr>
    </w:tbl>
    <w:p w14:paraId="36ABD42C" w14:textId="77777777" w:rsidR="009027D6" w:rsidRDefault="009027D6" w:rsidP="009027D6">
      <w:pPr>
        <w:shd w:val="clear" w:color="auto" w:fill="FFFFFF"/>
        <w:spacing w:after="120"/>
        <w:jc w:val="center"/>
        <w:rPr>
          <w:rFonts w:ascii="Verdana" w:hAnsi="Verdana"/>
          <w:b/>
          <w:bCs/>
          <w:color w:val="052635"/>
          <w:sz w:val="18"/>
          <w:szCs w:val="18"/>
        </w:rPr>
      </w:pPr>
    </w:p>
    <w:p w14:paraId="78F77FB6" w14:textId="77777777" w:rsidR="009027D6" w:rsidRDefault="009027D6" w:rsidP="009027D6">
      <w:pPr>
        <w:rPr>
          <w:rFonts w:ascii="Verdana" w:hAnsi="Verdana"/>
          <w:b/>
          <w:bCs/>
          <w:color w:val="052635"/>
          <w:sz w:val="18"/>
          <w:szCs w:val="18"/>
        </w:rPr>
      </w:pPr>
      <w:r>
        <w:rPr>
          <w:rFonts w:ascii="Verdana" w:hAnsi="Verdana"/>
          <w:b/>
          <w:bCs/>
          <w:color w:val="052635"/>
          <w:sz w:val="18"/>
          <w:szCs w:val="18"/>
        </w:rPr>
        <w:br w:type="page"/>
      </w:r>
    </w:p>
    <w:p w14:paraId="49EB6041" w14:textId="77777777" w:rsidR="009027D6" w:rsidRPr="00FD1555" w:rsidRDefault="009027D6" w:rsidP="009027D6">
      <w:pPr>
        <w:autoSpaceDE w:val="0"/>
        <w:autoSpaceDN w:val="0"/>
        <w:adjustRightInd w:val="0"/>
        <w:ind w:left="4253"/>
        <w:jc w:val="right"/>
        <w:rPr>
          <w:b/>
          <w:bCs/>
        </w:rPr>
      </w:pPr>
      <w:r w:rsidRPr="00FD1555">
        <w:rPr>
          <w:b/>
          <w:bCs/>
        </w:rPr>
        <w:lastRenderedPageBreak/>
        <w:t>Приложение № 7</w:t>
      </w:r>
    </w:p>
    <w:tbl>
      <w:tblPr>
        <w:tblStyle w:val="af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5"/>
      </w:tblGrid>
      <w:tr w:rsidR="009027D6" w:rsidRPr="00FD1555" w14:paraId="3B577B3A" w14:textId="77777777" w:rsidTr="00E46EAB">
        <w:tc>
          <w:tcPr>
            <w:tcW w:w="5545" w:type="dxa"/>
          </w:tcPr>
          <w:p w14:paraId="65D87042" w14:textId="77777777" w:rsidR="009027D6" w:rsidRPr="00FD1555" w:rsidRDefault="009027D6" w:rsidP="00E46EAB">
            <w:pPr>
              <w:autoSpaceDE w:val="0"/>
              <w:autoSpaceDN w:val="0"/>
              <w:adjustRightInd w:val="0"/>
              <w:jc w:val="both"/>
            </w:pPr>
            <w:r w:rsidRPr="00FD1555">
              <w:t>к извещению о проведении торгов в форме открытого конкурса на право заключения договора на установку и эксплуатацию рекламной конструкции на территории городского округа «город Каспийск»</w:t>
            </w:r>
          </w:p>
        </w:tc>
      </w:tr>
    </w:tbl>
    <w:p w14:paraId="261F4573" w14:textId="77777777" w:rsidR="009027D6" w:rsidRPr="00FD1555" w:rsidRDefault="009027D6" w:rsidP="009027D6"/>
    <w:tbl>
      <w:tblPr>
        <w:tblStyle w:val="af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027D6" w:rsidRPr="00FD1555" w14:paraId="5680E3BF" w14:textId="77777777" w:rsidTr="00E46EAB">
        <w:tc>
          <w:tcPr>
            <w:tcW w:w="5812" w:type="dxa"/>
          </w:tcPr>
          <w:p w14:paraId="18B81D67" w14:textId="77777777" w:rsidR="009027D6" w:rsidRPr="00FD1555" w:rsidRDefault="009027D6" w:rsidP="00E46E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1555">
              <w:rPr>
                <w:b/>
                <w:bCs/>
              </w:rPr>
              <w:t>Организатору конкурса</w:t>
            </w:r>
          </w:p>
          <w:p w14:paraId="6A4CBCFA" w14:textId="77777777" w:rsidR="009027D6" w:rsidRPr="00FD1555" w:rsidRDefault="009027D6" w:rsidP="00E46E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1555">
              <w:rPr>
                <w:b/>
                <w:bCs/>
              </w:rPr>
              <w:t>МКУ «Каспийск-Реклама»</w:t>
            </w:r>
          </w:p>
          <w:p w14:paraId="1CFAA461" w14:textId="77777777" w:rsidR="009027D6" w:rsidRPr="00FD1555" w:rsidRDefault="009027D6" w:rsidP="00E46EAB">
            <w:pPr>
              <w:jc w:val="both"/>
              <w:rPr>
                <w:b/>
              </w:rPr>
            </w:pPr>
          </w:p>
        </w:tc>
      </w:tr>
      <w:tr w:rsidR="009027D6" w:rsidRPr="00FD1555" w14:paraId="107597CA" w14:textId="77777777" w:rsidTr="00E46EAB">
        <w:tc>
          <w:tcPr>
            <w:tcW w:w="5812" w:type="dxa"/>
            <w:tcBorders>
              <w:bottom w:val="single" w:sz="4" w:space="0" w:color="auto"/>
            </w:tcBorders>
          </w:tcPr>
          <w:p w14:paraId="29ADED4E" w14:textId="77777777" w:rsidR="009027D6" w:rsidRPr="00FD1555" w:rsidRDefault="009027D6" w:rsidP="00E46EAB">
            <w:pPr>
              <w:jc w:val="both"/>
              <w:rPr>
                <w:bCs/>
              </w:rPr>
            </w:pPr>
            <w:r w:rsidRPr="00FD1555">
              <w:rPr>
                <w:bCs/>
              </w:rPr>
              <w:t>От:</w:t>
            </w:r>
          </w:p>
        </w:tc>
      </w:tr>
      <w:tr w:rsidR="009027D6" w:rsidRPr="00FD1555" w14:paraId="416E04D3" w14:textId="77777777" w:rsidTr="00E46EAB">
        <w:tc>
          <w:tcPr>
            <w:tcW w:w="5812" w:type="dxa"/>
            <w:tcBorders>
              <w:top w:val="single" w:sz="4" w:space="0" w:color="auto"/>
            </w:tcBorders>
          </w:tcPr>
          <w:p w14:paraId="0A4CDAAE" w14:textId="77777777" w:rsidR="009027D6" w:rsidRPr="00FD1555" w:rsidRDefault="009027D6" w:rsidP="00E46EAB">
            <w:pPr>
              <w:jc w:val="center"/>
              <w:rPr>
                <w:bCs/>
                <w:sz w:val="18"/>
                <w:szCs w:val="18"/>
              </w:rPr>
            </w:pPr>
            <w:r w:rsidRPr="00FD1555">
              <w:rPr>
                <w:bCs/>
                <w:sz w:val="18"/>
                <w:szCs w:val="18"/>
              </w:rPr>
              <w:t>(наименование претендента)</w:t>
            </w:r>
          </w:p>
        </w:tc>
      </w:tr>
      <w:tr w:rsidR="009027D6" w:rsidRPr="00FD1555" w14:paraId="29A5C15A" w14:textId="77777777" w:rsidTr="00E46EAB">
        <w:tc>
          <w:tcPr>
            <w:tcW w:w="5812" w:type="dxa"/>
            <w:tcBorders>
              <w:bottom w:val="single" w:sz="4" w:space="0" w:color="auto"/>
            </w:tcBorders>
          </w:tcPr>
          <w:p w14:paraId="34BBF4A9" w14:textId="77777777" w:rsidR="009027D6" w:rsidRPr="00FD1555" w:rsidRDefault="009027D6" w:rsidP="00E46EAB">
            <w:pPr>
              <w:jc w:val="center"/>
              <w:rPr>
                <w:bCs/>
              </w:rPr>
            </w:pPr>
          </w:p>
        </w:tc>
      </w:tr>
      <w:tr w:rsidR="009027D6" w:rsidRPr="00FD1555" w14:paraId="69F37029" w14:textId="77777777" w:rsidTr="00E46EAB">
        <w:tc>
          <w:tcPr>
            <w:tcW w:w="5812" w:type="dxa"/>
            <w:tcBorders>
              <w:top w:val="single" w:sz="4" w:space="0" w:color="auto"/>
            </w:tcBorders>
          </w:tcPr>
          <w:p w14:paraId="56F757E2" w14:textId="77777777" w:rsidR="009027D6" w:rsidRPr="00FD1555" w:rsidRDefault="009027D6" w:rsidP="00E46EAB">
            <w:pPr>
              <w:jc w:val="center"/>
              <w:rPr>
                <w:bCs/>
                <w:sz w:val="18"/>
                <w:szCs w:val="18"/>
              </w:rPr>
            </w:pPr>
            <w:r w:rsidRPr="00FD1555">
              <w:rPr>
                <w:bCs/>
                <w:sz w:val="18"/>
                <w:szCs w:val="18"/>
              </w:rPr>
              <w:t>(ИНН, ОГРН претендента)</w:t>
            </w:r>
          </w:p>
        </w:tc>
      </w:tr>
      <w:tr w:rsidR="009027D6" w:rsidRPr="00FD1555" w14:paraId="4030EA75" w14:textId="77777777" w:rsidTr="00E46EAB">
        <w:tc>
          <w:tcPr>
            <w:tcW w:w="5812" w:type="dxa"/>
            <w:tcBorders>
              <w:bottom w:val="single" w:sz="4" w:space="0" w:color="auto"/>
            </w:tcBorders>
          </w:tcPr>
          <w:p w14:paraId="3B22C6C9" w14:textId="77777777" w:rsidR="009027D6" w:rsidRPr="00FD1555" w:rsidRDefault="009027D6" w:rsidP="00E46EAB">
            <w:pPr>
              <w:jc w:val="center"/>
              <w:rPr>
                <w:bCs/>
              </w:rPr>
            </w:pPr>
          </w:p>
        </w:tc>
      </w:tr>
      <w:tr w:rsidR="009027D6" w:rsidRPr="00FD1555" w14:paraId="0E02165D" w14:textId="77777777" w:rsidTr="00E46EAB">
        <w:tc>
          <w:tcPr>
            <w:tcW w:w="5812" w:type="dxa"/>
            <w:tcBorders>
              <w:top w:val="single" w:sz="4" w:space="0" w:color="auto"/>
            </w:tcBorders>
          </w:tcPr>
          <w:p w14:paraId="2F9F5163" w14:textId="77777777" w:rsidR="009027D6" w:rsidRPr="00FD1555" w:rsidRDefault="009027D6" w:rsidP="00E46EAB">
            <w:pPr>
              <w:jc w:val="center"/>
              <w:rPr>
                <w:bCs/>
                <w:sz w:val="18"/>
                <w:szCs w:val="18"/>
              </w:rPr>
            </w:pPr>
            <w:r w:rsidRPr="00FD1555">
              <w:rPr>
                <w:bCs/>
                <w:sz w:val="18"/>
                <w:szCs w:val="18"/>
              </w:rPr>
              <w:t xml:space="preserve">(адрес претендента) </w:t>
            </w:r>
          </w:p>
        </w:tc>
      </w:tr>
      <w:tr w:rsidR="009027D6" w:rsidRPr="00FD1555" w14:paraId="5CCBAE04" w14:textId="77777777" w:rsidTr="00E46EAB">
        <w:tc>
          <w:tcPr>
            <w:tcW w:w="5812" w:type="dxa"/>
            <w:tcBorders>
              <w:bottom w:val="single" w:sz="4" w:space="0" w:color="auto"/>
            </w:tcBorders>
          </w:tcPr>
          <w:p w14:paraId="0120A7A2" w14:textId="77777777" w:rsidR="009027D6" w:rsidRPr="00FD1555" w:rsidRDefault="009027D6" w:rsidP="00E46EAB">
            <w:pPr>
              <w:jc w:val="center"/>
              <w:rPr>
                <w:bCs/>
              </w:rPr>
            </w:pPr>
          </w:p>
        </w:tc>
      </w:tr>
      <w:tr w:rsidR="009027D6" w:rsidRPr="00FD1555" w14:paraId="005C669D" w14:textId="77777777" w:rsidTr="00E46EAB">
        <w:tc>
          <w:tcPr>
            <w:tcW w:w="5812" w:type="dxa"/>
            <w:tcBorders>
              <w:top w:val="single" w:sz="4" w:space="0" w:color="auto"/>
            </w:tcBorders>
          </w:tcPr>
          <w:p w14:paraId="0CDFCA31" w14:textId="77777777" w:rsidR="009027D6" w:rsidRPr="00FD1555" w:rsidRDefault="009027D6" w:rsidP="00E46EAB">
            <w:pPr>
              <w:jc w:val="center"/>
              <w:rPr>
                <w:bCs/>
                <w:sz w:val="18"/>
                <w:szCs w:val="18"/>
              </w:rPr>
            </w:pPr>
            <w:r w:rsidRPr="00FD1555">
              <w:rPr>
                <w:bCs/>
                <w:sz w:val="18"/>
                <w:szCs w:val="18"/>
              </w:rPr>
              <w:t>(телефон,</w:t>
            </w:r>
          </w:p>
        </w:tc>
      </w:tr>
      <w:tr w:rsidR="009027D6" w:rsidRPr="00FD1555" w14:paraId="6F91F45A" w14:textId="77777777" w:rsidTr="00E46EAB">
        <w:tc>
          <w:tcPr>
            <w:tcW w:w="5812" w:type="dxa"/>
            <w:tcBorders>
              <w:bottom w:val="single" w:sz="4" w:space="0" w:color="auto"/>
            </w:tcBorders>
          </w:tcPr>
          <w:p w14:paraId="73D939F9" w14:textId="77777777" w:rsidR="009027D6" w:rsidRPr="00FD1555" w:rsidRDefault="009027D6" w:rsidP="00E46EAB">
            <w:pPr>
              <w:jc w:val="center"/>
              <w:rPr>
                <w:bCs/>
              </w:rPr>
            </w:pPr>
          </w:p>
        </w:tc>
      </w:tr>
      <w:tr w:rsidR="009027D6" w:rsidRPr="00FD1555" w14:paraId="445E1E11" w14:textId="77777777" w:rsidTr="00E46EAB">
        <w:tc>
          <w:tcPr>
            <w:tcW w:w="5812" w:type="dxa"/>
            <w:tcBorders>
              <w:top w:val="single" w:sz="4" w:space="0" w:color="auto"/>
            </w:tcBorders>
          </w:tcPr>
          <w:p w14:paraId="4D580254" w14:textId="77777777" w:rsidR="009027D6" w:rsidRPr="00FD1555" w:rsidRDefault="009027D6" w:rsidP="00E46EAB">
            <w:pPr>
              <w:jc w:val="center"/>
              <w:rPr>
                <w:bCs/>
                <w:sz w:val="18"/>
                <w:szCs w:val="18"/>
              </w:rPr>
            </w:pPr>
            <w:r w:rsidRPr="00FD1555">
              <w:rPr>
                <w:bCs/>
                <w:sz w:val="18"/>
                <w:szCs w:val="18"/>
              </w:rPr>
              <w:t>электронный адрес претендента)</w:t>
            </w:r>
          </w:p>
        </w:tc>
      </w:tr>
    </w:tbl>
    <w:p w14:paraId="69B44BF0" w14:textId="77777777" w:rsidR="009027D6" w:rsidRPr="00FD1555" w:rsidRDefault="009027D6" w:rsidP="009027D6"/>
    <w:p w14:paraId="44D22741" w14:textId="77777777" w:rsidR="009027D6" w:rsidRPr="00FD1555" w:rsidRDefault="009027D6" w:rsidP="009027D6">
      <w:pPr>
        <w:pStyle w:val="af8"/>
        <w:jc w:val="center"/>
        <w:rPr>
          <w:b/>
          <w:bCs/>
        </w:rPr>
      </w:pPr>
      <w:r w:rsidRPr="00FD1555">
        <w:rPr>
          <w:b/>
          <w:bCs/>
        </w:rPr>
        <w:t>Конкурсное предложение</w:t>
      </w:r>
    </w:p>
    <w:p w14:paraId="4D38C620" w14:textId="77777777" w:rsidR="009027D6" w:rsidRPr="00FD1555" w:rsidRDefault="009027D6" w:rsidP="009027D6">
      <w:pPr>
        <w:pStyle w:val="af8"/>
        <w:jc w:val="center"/>
        <w:rPr>
          <w:b/>
          <w:bCs/>
        </w:rPr>
      </w:pPr>
      <w:r w:rsidRPr="00FD1555">
        <w:rPr>
          <w:b/>
          <w:bCs/>
        </w:rPr>
        <w:t>претендента условий исполнения договора</w:t>
      </w:r>
    </w:p>
    <w:p w14:paraId="1615877A" w14:textId="77777777" w:rsidR="009027D6" w:rsidRPr="00FD1555" w:rsidRDefault="009027D6" w:rsidP="009027D6">
      <w:pPr>
        <w:pStyle w:val="af8"/>
        <w:jc w:val="center"/>
        <w:rPr>
          <w:b/>
          <w:bCs/>
        </w:rPr>
      </w:pPr>
    </w:p>
    <w:p w14:paraId="52FB2298" w14:textId="77777777" w:rsidR="009027D6" w:rsidRPr="00FD1555" w:rsidRDefault="009027D6" w:rsidP="009027D6">
      <w:pPr>
        <w:rPr>
          <w:b/>
          <w:bCs/>
        </w:rPr>
      </w:pPr>
      <w:r w:rsidRPr="00FD1555">
        <w:rPr>
          <w:bCs/>
        </w:rPr>
        <w:t xml:space="preserve">В случае признания </w:t>
      </w:r>
      <w:r w:rsidRPr="00FD1555">
        <w:t>________________________________________________________________</w:t>
      </w:r>
    </w:p>
    <w:p w14:paraId="076B01CE" w14:textId="77777777" w:rsidR="009027D6" w:rsidRPr="00FD1555" w:rsidRDefault="009027D6" w:rsidP="009027D6">
      <w:pPr>
        <w:jc w:val="center"/>
        <w:rPr>
          <w:bCs/>
          <w:sz w:val="18"/>
          <w:szCs w:val="18"/>
        </w:rPr>
      </w:pPr>
      <w:r w:rsidRPr="00FD1555">
        <w:rPr>
          <w:bCs/>
          <w:sz w:val="18"/>
          <w:szCs w:val="18"/>
        </w:rPr>
        <w:t>(наименование претендента)</w:t>
      </w:r>
    </w:p>
    <w:p w14:paraId="2F30F47C" w14:textId="77777777" w:rsidR="009027D6" w:rsidRPr="00FD1555" w:rsidRDefault="009027D6" w:rsidP="009027D6">
      <w:pPr>
        <w:jc w:val="both"/>
        <w:rPr>
          <w:b/>
          <w:bCs/>
        </w:rPr>
      </w:pPr>
      <w:r w:rsidRPr="00FD1555">
        <w:rPr>
          <w:bCs/>
        </w:rPr>
        <w:t>победителем открытого конкурса и заключения договора на установку и эксплуатацию рекламных конструкций</w:t>
      </w:r>
      <w:r>
        <w:rPr>
          <w:bCs/>
        </w:rPr>
        <w:t>,</w:t>
      </w:r>
    </w:p>
    <w:p w14:paraId="041FF8D1" w14:textId="77777777" w:rsidR="009027D6" w:rsidRDefault="009027D6" w:rsidP="009027D6">
      <w:pPr>
        <w:jc w:val="center"/>
        <w:rPr>
          <w:b/>
          <w:bCs/>
        </w:rPr>
      </w:pPr>
      <w:r w:rsidRPr="00FD1555">
        <w:rPr>
          <w:b/>
          <w:bCs/>
        </w:rPr>
        <w:t>ОБЯЗУЮСЬ:</w:t>
      </w:r>
    </w:p>
    <w:p w14:paraId="59990D24" w14:textId="77777777" w:rsidR="009027D6" w:rsidRPr="00B6714E" w:rsidRDefault="009027D6" w:rsidP="009027D6"/>
    <w:p w14:paraId="5F9A0627" w14:textId="77777777" w:rsidR="009027D6" w:rsidRPr="00B6714E" w:rsidRDefault="009027D6" w:rsidP="009027D6">
      <w:pPr>
        <w:jc w:val="both"/>
      </w:pPr>
      <w:r w:rsidRPr="00B6714E">
        <w:t>1.</w:t>
      </w:r>
      <w:r w:rsidRPr="00B6714E">
        <w:tab/>
        <w:t>Безвозмездно размещать на данн</w:t>
      </w:r>
      <w:r>
        <w:t>ой</w:t>
      </w:r>
      <w:r w:rsidRPr="00B6714E">
        <w:t xml:space="preserve"> рекламн</w:t>
      </w:r>
      <w:r>
        <w:t>ой</w:t>
      </w:r>
      <w:r w:rsidRPr="00B6714E">
        <w:t xml:space="preserve"> конструкци</w:t>
      </w:r>
      <w:r>
        <w:t>и</w:t>
      </w:r>
      <w:r w:rsidRPr="00B6714E">
        <w:t xml:space="preserve"> социальную рекламу и городскую информацию</w:t>
      </w:r>
      <w:r>
        <w:t xml:space="preserve">, при </w:t>
      </w:r>
      <w:r w:rsidRPr="00B6714E">
        <w:t>обращени</w:t>
      </w:r>
      <w:r>
        <w:t>и</w:t>
      </w:r>
      <w:r w:rsidRPr="00B6714E">
        <w:t xml:space="preserve"> администрации муниципального образования городского округа «город </w:t>
      </w:r>
      <w:r>
        <w:t>Каспийск</w:t>
      </w:r>
      <w:r w:rsidRPr="00B6714E">
        <w:t>»</w:t>
      </w:r>
      <w:r>
        <w:t>,</w:t>
      </w:r>
      <w:r w:rsidRPr="00B6714E">
        <w:t xml:space="preserve"> в пределах</w:t>
      </w:r>
      <w:r>
        <w:t xml:space="preserve"> __________ % </w:t>
      </w:r>
      <w:r w:rsidRPr="00B6714E">
        <w:t>годового объ</w:t>
      </w:r>
      <w:r>
        <w:t>ё</w:t>
      </w:r>
      <w:r w:rsidRPr="00B6714E">
        <w:t>ма распространяемой мной рекламы.</w:t>
      </w:r>
    </w:p>
    <w:p w14:paraId="32EAEB79" w14:textId="77777777" w:rsidR="009027D6" w:rsidRPr="00B6714E" w:rsidRDefault="009027D6" w:rsidP="009027D6">
      <w:pPr>
        <w:jc w:val="both"/>
      </w:pPr>
      <w:r w:rsidRPr="00B6714E">
        <w:t>2.</w:t>
      </w:r>
      <w:r w:rsidRPr="00B6714E">
        <w:tab/>
        <w:t xml:space="preserve">Производить следующие виды благоустройства территории городского округа «город </w:t>
      </w:r>
      <w:r>
        <w:t>Каспийск</w:t>
      </w:r>
      <w:r w:rsidRPr="00B6714E">
        <w:t>»</w:t>
      </w:r>
      <w:r>
        <w:t xml:space="preserve"> в радиусе 10 метров от центральной оси данной рекламной конструкции</w:t>
      </w:r>
      <w:r w:rsidRPr="00B6714E">
        <w:t>:</w:t>
      </w:r>
    </w:p>
    <w:p w14:paraId="79584A9C" w14:textId="77777777" w:rsidR="009027D6" w:rsidRPr="00FD1555" w:rsidRDefault="009027D6" w:rsidP="009027D6">
      <w:pPr>
        <w:jc w:val="both"/>
      </w:pPr>
      <w:r w:rsidRPr="00FD1555">
        <w:t>_________________________________________________________________________________</w:t>
      </w:r>
    </w:p>
    <w:p w14:paraId="4B3331B7" w14:textId="77777777" w:rsidR="009027D6" w:rsidRPr="00FD1555" w:rsidRDefault="009027D6" w:rsidP="009027D6">
      <w:pPr>
        <w:jc w:val="center"/>
        <w:rPr>
          <w:bCs/>
          <w:sz w:val="18"/>
          <w:szCs w:val="18"/>
        </w:rPr>
      </w:pPr>
      <w:r w:rsidRPr="00FD1555">
        <w:rPr>
          <w:bCs/>
          <w:sz w:val="18"/>
          <w:szCs w:val="18"/>
        </w:rPr>
        <w:t>(указываются конкурсные предложения претендента согласно перечню, указанному</w:t>
      </w:r>
    </w:p>
    <w:p w14:paraId="06071AD1" w14:textId="77777777" w:rsidR="009027D6" w:rsidRPr="00FD1555" w:rsidRDefault="009027D6" w:rsidP="009027D6">
      <w:pPr>
        <w:jc w:val="both"/>
      </w:pPr>
      <w:r w:rsidRPr="00FD1555">
        <w:t>_________________________________________________________________________________</w:t>
      </w:r>
    </w:p>
    <w:p w14:paraId="599C7587" w14:textId="77777777" w:rsidR="009027D6" w:rsidRPr="00FD1555" w:rsidRDefault="009027D6" w:rsidP="009027D6">
      <w:pPr>
        <w:jc w:val="center"/>
        <w:rPr>
          <w:bCs/>
          <w:sz w:val="18"/>
          <w:szCs w:val="18"/>
        </w:rPr>
      </w:pPr>
      <w:r w:rsidRPr="00FD1555">
        <w:rPr>
          <w:bCs/>
          <w:sz w:val="18"/>
          <w:szCs w:val="18"/>
        </w:rPr>
        <w:t>в Оценочной таблице конкурсных предложений (условий исполнения договора),</w:t>
      </w:r>
    </w:p>
    <w:p w14:paraId="62559F52" w14:textId="77777777" w:rsidR="009027D6" w:rsidRPr="00FD1555" w:rsidRDefault="009027D6" w:rsidP="009027D6">
      <w:pPr>
        <w:jc w:val="both"/>
      </w:pPr>
      <w:r w:rsidRPr="00FD1555">
        <w:t>_________________________________________________________________________________</w:t>
      </w:r>
    </w:p>
    <w:p w14:paraId="09CE007B" w14:textId="77777777" w:rsidR="009027D6" w:rsidRPr="00FD1555" w:rsidRDefault="009027D6" w:rsidP="009027D6">
      <w:pPr>
        <w:jc w:val="center"/>
        <w:rPr>
          <w:bCs/>
          <w:sz w:val="18"/>
          <w:szCs w:val="18"/>
        </w:rPr>
      </w:pPr>
      <w:r w:rsidRPr="00FD1555">
        <w:rPr>
          <w:bCs/>
          <w:sz w:val="18"/>
          <w:szCs w:val="18"/>
        </w:rPr>
        <w:t>предложенных претендентом на участие в конкурсе (приложение № 3 к извещению о проведении Конкурса)</w:t>
      </w:r>
    </w:p>
    <w:p w14:paraId="3EF5338B" w14:textId="77777777" w:rsidR="009027D6" w:rsidRPr="00FD1555" w:rsidRDefault="009027D6" w:rsidP="009027D6">
      <w:pPr>
        <w:jc w:val="both"/>
      </w:pPr>
      <w:r w:rsidRPr="00FD1555">
        <w:t>_________________________________________________________________________________</w:t>
      </w:r>
    </w:p>
    <w:p w14:paraId="5FC73290" w14:textId="77777777" w:rsidR="009027D6" w:rsidRPr="00FD1555" w:rsidRDefault="009027D6" w:rsidP="009027D6">
      <w:pPr>
        <w:jc w:val="both"/>
        <w:rPr>
          <w:sz w:val="18"/>
          <w:szCs w:val="18"/>
        </w:rPr>
      </w:pPr>
    </w:p>
    <w:p w14:paraId="77EB9AB2" w14:textId="77777777" w:rsidR="009027D6" w:rsidRPr="00FD1555" w:rsidRDefault="009027D6" w:rsidP="009027D6">
      <w:r w:rsidRPr="00FD1555">
        <w:t>_________________________________________________________________________________</w:t>
      </w:r>
    </w:p>
    <w:p w14:paraId="249A9D72" w14:textId="77777777" w:rsidR="009027D6" w:rsidRPr="00FD1555" w:rsidRDefault="009027D6" w:rsidP="009027D6">
      <w:pPr>
        <w:jc w:val="both"/>
        <w:rPr>
          <w:sz w:val="18"/>
          <w:szCs w:val="18"/>
        </w:rPr>
      </w:pPr>
    </w:p>
    <w:p w14:paraId="5A96DEC7" w14:textId="77777777" w:rsidR="009027D6" w:rsidRPr="00FD1555" w:rsidRDefault="009027D6" w:rsidP="009027D6">
      <w:r w:rsidRPr="00FD1555">
        <w:t>_________________________________________________________________________________</w:t>
      </w:r>
    </w:p>
    <w:p w14:paraId="68ED5341" w14:textId="77777777" w:rsidR="009027D6" w:rsidRPr="00FD1555" w:rsidRDefault="009027D6" w:rsidP="009027D6">
      <w:pPr>
        <w:jc w:val="both"/>
        <w:rPr>
          <w:sz w:val="18"/>
          <w:szCs w:val="18"/>
        </w:rPr>
      </w:pPr>
    </w:p>
    <w:p w14:paraId="739FD215" w14:textId="77777777" w:rsidR="009027D6" w:rsidRDefault="009027D6" w:rsidP="009027D6"/>
    <w:p w14:paraId="554B57EE" w14:textId="77777777" w:rsidR="009027D6" w:rsidRDefault="009027D6" w:rsidP="009027D6"/>
    <w:p w14:paraId="4679194E" w14:textId="77777777" w:rsidR="009027D6" w:rsidRDefault="009027D6" w:rsidP="009027D6"/>
    <w:p w14:paraId="2ECCA8FE" w14:textId="77777777" w:rsidR="009027D6" w:rsidRPr="00FD1555" w:rsidRDefault="009027D6" w:rsidP="009027D6">
      <w:r w:rsidRPr="00FD1555">
        <w:t>_________________________________________________________________________________</w:t>
      </w:r>
    </w:p>
    <w:p w14:paraId="7C7BE213" w14:textId="77777777" w:rsidR="009027D6" w:rsidRPr="00FD1555" w:rsidRDefault="009027D6" w:rsidP="009027D6">
      <w:pPr>
        <w:jc w:val="center"/>
        <w:rPr>
          <w:sz w:val="18"/>
          <w:szCs w:val="18"/>
        </w:rPr>
      </w:pPr>
      <w:r w:rsidRPr="00FD1555">
        <w:rPr>
          <w:sz w:val="18"/>
          <w:szCs w:val="18"/>
        </w:rPr>
        <w:t>(наименование претендента)</w:t>
      </w:r>
      <w:r w:rsidRPr="00FD1555">
        <w:rPr>
          <w:sz w:val="18"/>
          <w:szCs w:val="18"/>
        </w:rPr>
        <w:tab/>
      </w:r>
      <w:r w:rsidRPr="00FD155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D1555">
        <w:rPr>
          <w:sz w:val="18"/>
          <w:szCs w:val="18"/>
        </w:rPr>
        <w:tab/>
      </w:r>
      <w:r w:rsidRPr="00FD1555">
        <w:rPr>
          <w:sz w:val="18"/>
          <w:szCs w:val="18"/>
        </w:rPr>
        <w:tab/>
      </w:r>
      <w:r w:rsidRPr="00FD1555">
        <w:rPr>
          <w:sz w:val="18"/>
          <w:szCs w:val="18"/>
        </w:rPr>
        <w:tab/>
        <w:t>(подпись)</w:t>
      </w:r>
    </w:p>
    <w:p w14:paraId="379CEFE2" w14:textId="77777777" w:rsidR="009027D6" w:rsidRDefault="009027D6" w:rsidP="009027D6">
      <w:pPr>
        <w:rPr>
          <w:sz w:val="18"/>
          <w:szCs w:val="18"/>
        </w:rPr>
      </w:pPr>
    </w:p>
    <w:p w14:paraId="1AAB8A0B" w14:textId="77777777" w:rsidR="009027D6" w:rsidRPr="00FD1555" w:rsidRDefault="009027D6" w:rsidP="009027D6">
      <w:pPr>
        <w:rPr>
          <w:sz w:val="18"/>
          <w:szCs w:val="18"/>
        </w:rPr>
      </w:pPr>
      <w:proofErr w:type="spellStart"/>
      <w:r w:rsidRPr="00FD1555">
        <w:rPr>
          <w:sz w:val="18"/>
          <w:szCs w:val="18"/>
        </w:rPr>
        <w:t>м.п</w:t>
      </w:r>
      <w:proofErr w:type="spellEnd"/>
      <w:r w:rsidRPr="00FD1555">
        <w:rPr>
          <w:sz w:val="18"/>
          <w:szCs w:val="18"/>
        </w:rPr>
        <w:t>.</w:t>
      </w:r>
    </w:p>
    <w:p w14:paraId="41DB92C6" w14:textId="77777777" w:rsidR="009027D6" w:rsidRDefault="009027D6" w:rsidP="009027D6">
      <w:pPr>
        <w:shd w:val="clear" w:color="auto" w:fill="FFFFFF"/>
        <w:spacing w:after="120"/>
        <w:jc w:val="center"/>
        <w:rPr>
          <w:rFonts w:ascii="Verdana" w:hAnsi="Verdana"/>
          <w:b/>
          <w:bCs/>
          <w:color w:val="052635"/>
          <w:sz w:val="18"/>
          <w:szCs w:val="18"/>
        </w:rPr>
      </w:pPr>
    </w:p>
    <w:p w14:paraId="1F9A9A69" w14:textId="77777777" w:rsidR="00D346B0" w:rsidRDefault="00787BEC"/>
    <w:sectPr w:rsidR="00D346B0" w:rsidSect="00832B27">
      <w:headerReference w:type="even" r:id="rId17"/>
      <w:footerReference w:type="default" r:id="rId18"/>
      <w:footerReference w:type="first" r:id="rId19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576A" w14:textId="77777777" w:rsidR="00787BEC" w:rsidRDefault="00787BEC">
      <w:r>
        <w:separator/>
      </w:r>
    </w:p>
  </w:endnote>
  <w:endnote w:type="continuationSeparator" w:id="0">
    <w:p w14:paraId="65A983E4" w14:textId="77777777" w:rsidR="00787BEC" w:rsidRDefault="0078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63B6" w14:textId="22CC8E28" w:rsidR="00BB6FFC" w:rsidRDefault="009027D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B2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BB80" w14:textId="060AB826" w:rsidR="00BB6FFC" w:rsidRDefault="009027D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32B27">
      <w:rPr>
        <w:noProof/>
      </w:rPr>
      <w:t>1</w:t>
    </w:r>
    <w:r>
      <w:fldChar w:fldCharType="end"/>
    </w:r>
  </w:p>
  <w:p w14:paraId="3DC8DBD7" w14:textId="77777777" w:rsidR="00BB6FFC" w:rsidRDefault="00787BE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E9E3" w14:textId="476C2E3D" w:rsidR="001E62BE" w:rsidRDefault="009027D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B27">
      <w:rPr>
        <w:noProof/>
      </w:rPr>
      <w:t>1</w:t>
    </w:r>
    <w:r w:rsidR="00832B27">
      <w:rPr>
        <w:noProof/>
      </w:rPr>
      <w:t>0</w:t>
    </w:r>
    <w:r>
      <w:fldChar w:fldCharType="end"/>
    </w:r>
  </w:p>
  <w:p w14:paraId="5EDD670E" w14:textId="77777777" w:rsidR="001E62BE" w:rsidRDefault="00787BE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4A55" w14:textId="2DA03166" w:rsidR="001E62BE" w:rsidRDefault="009027D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32B27">
      <w:rPr>
        <w:noProof/>
      </w:rPr>
      <w:t>4</w:t>
    </w:r>
    <w:r>
      <w:fldChar w:fldCharType="end"/>
    </w:r>
  </w:p>
  <w:p w14:paraId="44FD9FAE" w14:textId="77777777" w:rsidR="001E62BE" w:rsidRDefault="00787BE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9611" w14:textId="39A93375" w:rsidR="001D5C3D" w:rsidRDefault="009027D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B27">
      <w:rPr>
        <w:noProof/>
      </w:rPr>
      <w:t>2</w:t>
    </w:r>
    <w:r w:rsidR="00832B27">
      <w:rPr>
        <w:noProof/>
      </w:rPr>
      <w:t>8</w:t>
    </w:r>
    <w:r>
      <w:fldChar w:fldCharType="end"/>
    </w:r>
  </w:p>
  <w:p w14:paraId="7CCDE56F" w14:textId="77777777" w:rsidR="001D5C3D" w:rsidRDefault="00787BEC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6403" w14:textId="2F436989" w:rsidR="001D5C3D" w:rsidRDefault="009027D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32B27">
      <w:rPr>
        <w:noProof/>
      </w:rPr>
      <w:t>1</w:t>
    </w:r>
    <w:r w:rsidR="00832B27">
      <w:rPr>
        <w:noProof/>
      </w:rPr>
      <w:t>1</w:t>
    </w:r>
    <w:r>
      <w:fldChar w:fldCharType="end"/>
    </w:r>
  </w:p>
  <w:p w14:paraId="7E4EA366" w14:textId="77777777" w:rsidR="001D5C3D" w:rsidRDefault="00787B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6E3F" w14:textId="77777777" w:rsidR="00787BEC" w:rsidRDefault="00787BEC">
      <w:r>
        <w:separator/>
      </w:r>
    </w:p>
  </w:footnote>
  <w:footnote w:type="continuationSeparator" w:id="0">
    <w:p w14:paraId="5E274333" w14:textId="77777777" w:rsidR="00787BEC" w:rsidRDefault="0078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EB61" w14:textId="77777777" w:rsidR="00BB6FFC" w:rsidRDefault="009027D6" w:rsidP="002007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7F3A082" w14:textId="77777777" w:rsidR="00BB6FFC" w:rsidRDefault="00787B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2D4F" w14:textId="77777777" w:rsidR="001E62BE" w:rsidRDefault="009027D6" w:rsidP="002007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A40DE2" w14:textId="77777777" w:rsidR="001E62BE" w:rsidRDefault="00787B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245C" w14:textId="77777777" w:rsidR="001D5C3D" w:rsidRDefault="009027D6" w:rsidP="002007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661AA85" w14:textId="77777777" w:rsidR="001D5C3D" w:rsidRDefault="00787B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5E62418"/>
    <w:lvl w:ilvl="0">
      <w:numFmt w:val="bullet"/>
      <w:lvlText w:val="*"/>
      <w:lvlJc w:val="left"/>
    </w:lvl>
  </w:abstractNum>
  <w:abstractNum w:abstractNumId="1" w15:restartNumberingAfterBreak="0">
    <w:nsid w:val="07156D48"/>
    <w:multiLevelType w:val="hybridMultilevel"/>
    <w:tmpl w:val="52D054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E4257"/>
    <w:multiLevelType w:val="hybridMultilevel"/>
    <w:tmpl w:val="E8F6CFBA"/>
    <w:lvl w:ilvl="0" w:tplc="9EEC2AAC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6F4"/>
    <w:multiLevelType w:val="hybridMultilevel"/>
    <w:tmpl w:val="537E7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064546"/>
    <w:multiLevelType w:val="hybridMultilevel"/>
    <w:tmpl w:val="A2FAE0FC"/>
    <w:lvl w:ilvl="0" w:tplc="09CC5060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C01981"/>
    <w:multiLevelType w:val="hybridMultilevel"/>
    <w:tmpl w:val="44305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72BC6"/>
    <w:multiLevelType w:val="hybridMultilevel"/>
    <w:tmpl w:val="EE7212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9C379A"/>
    <w:multiLevelType w:val="hybridMultilevel"/>
    <w:tmpl w:val="C1F205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D76EE4"/>
    <w:multiLevelType w:val="hybridMultilevel"/>
    <w:tmpl w:val="B308BB76"/>
    <w:lvl w:ilvl="0" w:tplc="85E4E4E4">
      <w:start w:val="1"/>
      <w:numFmt w:val="decimal"/>
      <w:lvlText w:val="1.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4678"/>
    <w:multiLevelType w:val="hybridMultilevel"/>
    <w:tmpl w:val="65E22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56643"/>
    <w:multiLevelType w:val="hybridMultilevel"/>
    <w:tmpl w:val="B5203C84"/>
    <w:lvl w:ilvl="0" w:tplc="FF167BB2">
      <w:start w:val="1"/>
      <w:numFmt w:val="decimal"/>
      <w:lvlText w:val="6.%1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9013D"/>
    <w:multiLevelType w:val="hybridMultilevel"/>
    <w:tmpl w:val="3B5E19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D762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4A1436"/>
    <w:multiLevelType w:val="hybridMultilevel"/>
    <w:tmpl w:val="1D2ED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C15D34"/>
    <w:multiLevelType w:val="hybridMultilevel"/>
    <w:tmpl w:val="D6A8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F097C"/>
    <w:multiLevelType w:val="hybridMultilevel"/>
    <w:tmpl w:val="25C8F37C"/>
    <w:lvl w:ilvl="0" w:tplc="C4045B18">
      <w:start w:val="1"/>
      <w:numFmt w:val="decimal"/>
      <w:lvlText w:val="1.3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43ACC"/>
    <w:multiLevelType w:val="hybridMultilevel"/>
    <w:tmpl w:val="B5DE7E4A"/>
    <w:lvl w:ilvl="0" w:tplc="63820A3E">
      <w:start w:val="1"/>
      <w:numFmt w:val="decimal"/>
      <w:lvlText w:val="7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62210"/>
    <w:multiLevelType w:val="hybridMultilevel"/>
    <w:tmpl w:val="E960C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12FDE"/>
    <w:multiLevelType w:val="hybridMultilevel"/>
    <w:tmpl w:val="0D720C6C"/>
    <w:lvl w:ilvl="0" w:tplc="B7BAD110">
      <w:start w:val="1"/>
      <w:numFmt w:val="upperRoman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1C6FBD"/>
    <w:multiLevelType w:val="hybridMultilevel"/>
    <w:tmpl w:val="F7CA98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B83227"/>
    <w:multiLevelType w:val="hybridMultilevel"/>
    <w:tmpl w:val="40486EE4"/>
    <w:lvl w:ilvl="0" w:tplc="F0DE1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575982"/>
    <w:multiLevelType w:val="hybridMultilevel"/>
    <w:tmpl w:val="3362A172"/>
    <w:lvl w:ilvl="0" w:tplc="16DC4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43CD8"/>
    <w:multiLevelType w:val="hybridMultilevel"/>
    <w:tmpl w:val="F3128E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604B54"/>
    <w:multiLevelType w:val="hybridMultilevel"/>
    <w:tmpl w:val="1B04D84C"/>
    <w:lvl w:ilvl="0" w:tplc="5BD097F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D1645"/>
    <w:multiLevelType w:val="hybridMultilevel"/>
    <w:tmpl w:val="183E745E"/>
    <w:lvl w:ilvl="0" w:tplc="70B68AB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A6D71"/>
    <w:multiLevelType w:val="multilevel"/>
    <w:tmpl w:val="A2D8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8E6CD5"/>
    <w:multiLevelType w:val="hybridMultilevel"/>
    <w:tmpl w:val="CC5EEEDC"/>
    <w:lvl w:ilvl="0" w:tplc="10F854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13276"/>
    <w:multiLevelType w:val="hybridMultilevel"/>
    <w:tmpl w:val="397EF4BA"/>
    <w:lvl w:ilvl="0" w:tplc="D0C6B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ADD2372"/>
    <w:multiLevelType w:val="hybridMultilevel"/>
    <w:tmpl w:val="0E38B972"/>
    <w:lvl w:ilvl="0" w:tplc="DEA29DA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25D540A"/>
    <w:multiLevelType w:val="hybridMultilevel"/>
    <w:tmpl w:val="B0A2B72A"/>
    <w:lvl w:ilvl="0" w:tplc="E8246EB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076C3"/>
    <w:multiLevelType w:val="hybridMultilevel"/>
    <w:tmpl w:val="1B6EA794"/>
    <w:lvl w:ilvl="0" w:tplc="9556A3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BF6890"/>
    <w:multiLevelType w:val="hybridMultilevel"/>
    <w:tmpl w:val="271CB596"/>
    <w:lvl w:ilvl="0" w:tplc="EE48051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6CA70E64"/>
    <w:multiLevelType w:val="hybridMultilevel"/>
    <w:tmpl w:val="8DD83BCE"/>
    <w:lvl w:ilvl="0" w:tplc="09CC5060">
      <w:start w:val="1"/>
      <w:numFmt w:val="decimal"/>
      <w:lvlText w:val="8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B5AF3"/>
    <w:multiLevelType w:val="hybridMultilevel"/>
    <w:tmpl w:val="E39675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C51155"/>
    <w:multiLevelType w:val="hybridMultilevel"/>
    <w:tmpl w:val="763EB860"/>
    <w:lvl w:ilvl="0" w:tplc="52480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091BEE"/>
    <w:multiLevelType w:val="multilevel"/>
    <w:tmpl w:val="7FBE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950A6F"/>
    <w:multiLevelType w:val="hybridMultilevel"/>
    <w:tmpl w:val="3AC85FB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95577"/>
    <w:multiLevelType w:val="hybridMultilevel"/>
    <w:tmpl w:val="67301EE6"/>
    <w:lvl w:ilvl="0" w:tplc="3F7E5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AB0A84"/>
    <w:multiLevelType w:val="hybridMultilevel"/>
    <w:tmpl w:val="10F01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657123"/>
    <w:multiLevelType w:val="hybridMultilevel"/>
    <w:tmpl w:val="4F04A8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2049809">
    <w:abstractNumId w:val="27"/>
  </w:num>
  <w:num w:numId="2" w16cid:durableId="73219356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 w16cid:durableId="1870409039">
    <w:abstractNumId w:val="3"/>
  </w:num>
  <w:num w:numId="4" w16cid:durableId="552812262">
    <w:abstractNumId w:val="37"/>
  </w:num>
  <w:num w:numId="5" w16cid:durableId="1110473214">
    <w:abstractNumId w:val="34"/>
  </w:num>
  <w:num w:numId="6" w16cid:durableId="847252603">
    <w:abstractNumId w:val="18"/>
  </w:num>
  <w:num w:numId="7" w16cid:durableId="38555320">
    <w:abstractNumId w:val="36"/>
  </w:num>
  <w:num w:numId="8" w16cid:durableId="248580875">
    <w:abstractNumId w:val="25"/>
  </w:num>
  <w:num w:numId="9" w16cid:durableId="1752779103">
    <w:abstractNumId w:val="17"/>
  </w:num>
  <w:num w:numId="10" w16cid:durableId="1702824955">
    <w:abstractNumId w:val="8"/>
  </w:num>
  <w:num w:numId="11" w16cid:durableId="271787645">
    <w:abstractNumId w:val="15"/>
  </w:num>
  <w:num w:numId="12" w16cid:durableId="33234670">
    <w:abstractNumId w:val="2"/>
  </w:num>
  <w:num w:numId="13" w16cid:durableId="1429236873">
    <w:abstractNumId w:val="28"/>
  </w:num>
  <w:num w:numId="14" w16cid:durableId="943657581">
    <w:abstractNumId w:val="23"/>
  </w:num>
  <w:num w:numId="15" w16cid:durableId="1946619697">
    <w:abstractNumId w:val="29"/>
  </w:num>
  <w:num w:numId="16" w16cid:durableId="1503548554">
    <w:abstractNumId w:val="26"/>
  </w:num>
  <w:num w:numId="17" w16cid:durableId="1527791700">
    <w:abstractNumId w:val="24"/>
  </w:num>
  <w:num w:numId="18" w16cid:durableId="242841962">
    <w:abstractNumId w:val="10"/>
  </w:num>
  <w:num w:numId="19" w16cid:durableId="585572138">
    <w:abstractNumId w:val="16"/>
  </w:num>
  <w:num w:numId="20" w16cid:durableId="1886677041">
    <w:abstractNumId w:val="32"/>
  </w:num>
  <w:num w:numId="21" w16cid:durableId="466244975">
    <w:abstractNumId w:val="4"/>
  </w:num>
  <w:num w:numId="22" w16cid:durableId="438061348">
    <w:abstractNumId w:val="21"/>
  </w:num>
  <w:num w:numId="23" w16cid:durableId="537084402">
    <w:abstractNumId w:val="7"/>
  </w:num>
  <w:num w:numId="24" w16cid:durableId="1146357930">
    <w:abstractNumId w:val="33"/>
  </w:num>
  <w:num w:numId="25" w16cid:durableId="1695812379">
    <w:abstractNumId w:val="1"/>
  </w:num>
  <w:num w:numId="26" w16cid:durableId="1614362362">
    <w:abstractNumId w:val="6"/>
  </w:num>
  <w:num w:numId="27" w16cid:durableId="864556675">
    <w:abstractNumId w:val="39"/>
  </w:num>
  <w:num w:numId="28" w16cid:durableId="636375687">
    <w:abstractNumId w:val="22"/>
  </w:num>
  <w:num w:numId="29" w16cid:durableId="2101483504">
    <w:abstractNumId w:val="9"/>
  </w:num>
  <w:num w:numId="30" w16cid:durableId="1950504436">
    <w:abstractNumId w:val="5"/>
  </w:num>
  <w:num w:numId="31" w16cid:durableId="1895777235">
    <w:abstractNumId w:val="19"/>
  </w:num>
  <w:num w:numId="32" w16cid:durableId="1091001211">
    <w:abstractNumId w:val="11"/>
  </w:num>
  <w:num w:numId="33" w16cid:durableId="2073457505">
    <w:abstractNumId w:val="31"/>
  </w:num>
  <w:num w:numId="34" w16cid:durableId="1808622869">
    <w:abstractNumId w:val="30"/>
  </w:num>
  <w:num w:numId="35" w16cid:durableId="8472106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8746588">
    <w:abstractNumId w:val="35"/>
  </w:num>
  <w:num w:numId="37" w16cid:durableId="1573200506">
    <w:abstractNumId w:val="38"/>
  </w:num>
  <w:num w:numId="38" w16cid:durableId="200671579">
    <w:abstractNumId w:val="13"/>
  </w:num>
  <w:num w:numId="39" w16cid:durableId="314988828">
    <w:abstractNumId w:val="20"/>
  </w:num>
  <w:num w:numId="40" w16cid:durableId="263731500">
    <w:abstractNumId w:val="14"/>
  </w:num>
  <w:num w:numId="41" w16cid:durableId="19180576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D6"/>
    <w:rsid w:val="00033F11"/>
    <w:rsid w:val="00053998"/>
    <w:rsid w:val="003C2EDE"/>
    <w:rsid w:val="004306DC"/>
    <w:rsid w:val="00495721"/>
    <w:rsid w:val="004F3584"/>
    <w:rsid w:val="006061D2"/>
    <w:rsid w:val="0063626E"/>
    <w:rsid w:val="00696723"/>
    <w:rsid w:val="00762210"/>
    <w:rsid w:val="00787BEC"/>
    <w:rsid w:val="00832B27"/>
    <w:rsid w:val="009027D6"/>
    <w:rsid w:val="00964C2F"/>
    <w:rsid w:val="00B647CE"/>
    <w:rsid w:val="00BB6DC5"/>
    <w:rsid w:val="00E54366"/>
    <w:rsid w:val="00E8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3835"/>
  <w15:chartTrackingRefBased/>
  <w15:docId w15:val="{1AA55BF7-2655-40DD-ACD4-93F1A6BA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27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902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027D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027D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9027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027D6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902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902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9027D6"/>
    <w:pPr>
      <w:autoSpaceDE w:val="0"/>
      <w:autoSpaceDN w:val="0"/>
      <w:jc w:val="center"/>
    </w:pPr>
    <w:rPr>
      <w:sz w:val="30"/>
    </w:rPr>
  </w:style>
  <w:style w:type="paragraph" w:styleId="a6">
    <w:name w:val="header"/>
    <w:basedOn w:val="a"/>
    <w:link w:val="a7"/>
    <w:uiPriority w:val="99"/>
    <w:rsid w:val="009027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027D6"/>
  </w:style>
  <w:style w:type="paragraph" w:styleId="21">
    <w:name w:val="Body Text Indent 2"/>
    <w:basedOn w:val="a"/>
    <w:link w:val="22"/>
    <w:rsid w:val="009027D6"/>
    <w:pPr>
      <w:ind w:firstLine="900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027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autoRedefine/>
    <w:rsid w:val="009027D6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styleId="a9">
    <w:name w:val="Body Text Indent"/>
    <w:basedOn w:val="a"/>
    <w:link w:val="aa"/>
    <w:rsid w:val="009027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02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9027D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027D6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9027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902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1 Знак Знак Знак"/>
    <w:basedOn w:val="a"/>
    <w:autoRedefine/>
    <w:rsid w:val="009027D6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styleId="ad">
    <w:name w:val="Hyperlink"/>
    <w:unhideWhenUsed/>
    <w:rsid w:val="009027D6"/>
    <w:rPr>
      <w:color w:val="0000FF"/>
      <w:u w:val="single"/>
    </w:rPr>
  </w:style>
  <w:style w:type="paragraph" w:customStyle="1" w:styleId="u">
    <w:name w:val="u"/>
    <w:basedOn w:val="a"/>
    <w:rsid w:val="009027D6"/>
    <w:pPr>
      <w:spacing w:before="100" w:beforeAutospacing="1" w:after="100" w:afterAutospacing="1"/>
    </w:pPr>
  </w:style>
  <w:style w:type="paragraph" w:customStyle="1" w:styleId="uni">
    <w:name w:val="uni"/>
    <w:basedOn w:val="a"/>
    <w:rsid w:val="009027D6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rsid w:val="009027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9027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0"/>
    <w:rsid w:val="009027D6"/>
  </w:style>
  <w:style w:type="character" w:customStyle="1" w:styleId="13">
    <w:name w:val="Заголовок Знак1"/>
    <w:link w:val="af0"/>
    <w:rsid w:val="009027D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1">
    <w:name w:val="Strong"/>
    <w:qFormat/>
    <w:rsid w:val="009027D6"/>
    <w:rPr>
      <w:b/>
      <w:bCs/>
    </w:rPr>
  </w:style>
  <w:style w:type="paragraph" w:styleId="af0">
    <w:name w:val="Title"/>
    <w:basedOn w:val="a"/>
    <w:next w:val="a"/>
    <w:link w:val="13"/>
    <w:qFormat/>
    <w:rsid w:val="009027D6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Заголовок Знак"/>
    <w:basedOn w:val="a0"/>
    <w:rsid w:val="009027D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List Paragraph"/>
    <w:basedOn w:val="a"/>
    <w:uiPriority w:val="34"/>
    <w:qFormat/>
    <w:rsid w:val="009027D6"/>
    <w:pPr>
      <w:ind w:left="720"/>
      <w:contextualSpacing/>
    </w:pPr>
  </w:style>
  <w:style w:type="paragraph" w:customStyle="1" w:styleId="ConsPlusNormal">
    <w:name w:val="ConsPlusNormal"/>
    <w:rsid w:val="00902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59"/>
    <w:rsid w:val="009027D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9027D6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027D6"/>
    <w:rPr>
      <w:color w:val="954F72" w:themeColor="followedHyperlink"/>
      <w:u w:val="single"/>
    </w:rPr>
  </w:style>
  <w:style w:type="paragraph" w:customStyle="1" w:styleId="ListParagraph1">
    <w:name w:val="List Paragraph1"/>
    <w:basedOn w:val="a"/>
    <w:rsid w:val="009027D6"/>
    <w:pPr>
      <w:ind w:left="720"/>
    </w:pPr>
    <w:rPr>
      <w:rFonts w:eastAsia="Calibri"/>
    </w:rPr>
  </w:style>
  <w:style w:type="paragraph" w:customStyle="1" w:styleId="31">
    <w:name w:val="Основной текст с отступом 31"/>
    <w:basedOn w:val="a"/>
    <w:rsid w:val="009027D6"/>
    <w:pPr>
      <w:suppressAutoHyphens/>
      <w:ind w:firstLine="567"/>
      <w:jc w:val="both"/>
    </w:pPr>
    <w:rPr>
      <w:szCs w:val="20"/>
      <w:lang w:eastAsia="en-US"/>
    </w:rPr>
  </w:style>
  <w:style w:type="paragraph" w:customStyle="1" w:styleId="af6">
    <w:name w:val="Знак Знак"/>
    <w:basedOn w:val="a"/>
    <w:rsid w:val="00902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9027D6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9027D6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9027D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90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4F358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F358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F3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F358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F35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aspiysk.org/storage/files/&#1057;&#1093;&#1077;&#1084;&#1072;%20&#1056;&#1072;&#1079;&#1084;&#1077;&#1097;&#1077;&#1085;&#1080;&#1103;%20&#1088;&#1077;&#1082;&#1083;&#1072;&#1084;&#1085;&#1099;&#1093;%20&#1082;&#1086;&#1085;&#1089;&#1090;&#1088;&#1091;&#1082;&#1094;&#1080;&#1081;%20&#1075;_%20&#1050;&#1072;&#1089;&#1087;&#1080;&#1081;&#1089;&#1082;.pdf" TargetMode="Externa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kaspiysk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11409</Words>
  <Characters>65034</Characters>
  <DocSecurity>0</DocSecurity>
  <Lines>541</Lines>
  <Paragraphs>152</Paragraphs>
  <ScaleCrop>false</ScaleCrop>
  <Company/>
  <LinksUpToDate>false</LinksUpToDate>
  <CharactersWithSpaces>76291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2022-06-07T17:33:00Z</cp:lastPrinted>
  <dcterms:created xsi:type="dcterms:W3CDTF">2022-06-07T18:34:00Z</dcterms:created>
  <dcterms:modified xsi:type="dcterms:W3CDTF">2022-06-08T21:42:00Z</dcterms:modified>
</cp:coreProperties>
</file>